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87"/>
      </w:tblGrid>
      <w:tr w:rsidR="00AE0231" w:rsidTr="009B26B3">
        <w:trPr>
          <w:trHeight w:hRule="exact" w:val="2835"/>
        </w:trPr>
        <w:tc>
          <w:tcPr>
            <w:tcW w:w="9640" w:type="dxa"/>
            <w:gridSpan w:val="2"/>
          </w:tcPr>
          <w:p w:rsidR="00AE0231" w:rsidRDefault="00AE0231" w:rsidP="00D55D4B">
            <w:pPr>
              <w:pStyle w:val="Textprce"/>
            </w:pPr>
          </w:p>
        </w:tc>
      </w:tr>
      <w:tr w:rsidR="00AE0231" w:rsidTr="009B26B3">
        <w:trPr>
          <w:trHeight w:hRule="exact" w:val="2835"/>
        </w:trPr>
        <w:tc>
          <w:tcPr>
            <w:tcW w:w="9640" w:type="dxa"/>
            <w:gridSpan w:val="2"/>
            <w:vAlign w:val="center"/>
          </w:tcPr>
          <w:p w:rsidR="00AE0231" w:rsidRDefault="0088557C" w:rsidP="00C12B00">
            <w:pPr>
              <w:pStyle w:val="Textprce"/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Ethical</w:t>
            </w:r>
            <w:proofErr w:type="spellEnd"/>
            <w:r>
              <w:rPr>
                <w:b/>
                <w:sz w:val="48"/>
                <w:szCs w:val="48"/>
              </w:rPr>
              <w:t xml:space="preserve"> </w:t>
            </w:r>
            <w:proofErr w:type="spellStart"/>
            <w:r>
              <w:rPr>
                <w:b/>
                <w:sz w:val="48"/>
                <w:szCs w:val="48"/>
              </w:rPr>
              <w:t>Aspects</w:t>
            </w:r>
            <w:proofErr w:type="spellEnd"/>
            <w:r>
              <w:rPr>
                <w:b/>
                <w:sz w:val="48"/>
                <w:szCs w:val="48"/>
              </w:rPr>
              <w:t xml:space="preserve"> </w:t>
            </w:r>
            <w:proofErr w:type="spellStart"/>
            <w:r>
              <w:rPr>
                <w:b/>
                <w:sz w:val="48"/>
                <w:szCs w:val="48"/>
              </w:rPr>
              <w:t>of</w:t>
            </w:r>
            <w:proofErr w:type="spellEnd"/>
            <w:r>
              <w:rPr>
                <w:b/>
                <w:sz w:val="48"/>
                <w:szCs w:val="48"/>
              </w:rPr>
              <w:t xml:space="preserve"> </w:t>
            </w:r>
            <w:proofErr w:type="spellStart"/>
            <w:r>
              <w:rPr>
                <w:b/>
                <w:sz w:val="48"/>
                <w:szCs w:val="48"/>
              </w:rPr>
              <w:t>Surrogacy</w:t>
            </w:r>
            <w:proofErr w:type="spellEnd"/>
          </w:p>
        </w:tc>
      </w:tr>
      <w:tr w:rsidR="00AE0231" w:rsidTr="009B26B3">
        <w:trPr>
          <w:trHeight w:hRule="exact" w:val="567"/>
        </w:trPr>
        <w:tc>
          <w:tcPr>
            <w:tcW w:w="9640" w:type="dxa"/>
            <w:gridSpan w:val="2"/>
          </w:tcPr>
          <w:p w:rsidR="00AE0231" w:rsidRDefault="00AE0231" w:rsidP="00D55D4B">
            <w:pPr>
              <w:pStyle w:val="Textprce"/>
            </w:pPr>
          </w:p>
        </w:tc>
      </w:tr>
      <w:tr w:rsidR="00AE0231" w:rsidTr="009B26B3">
        <w:trPr>
          <w:trHeight w:hRule="exact" w:val="1418"/>
        </w:trPr>
        <w:tc>
          <w:tcPr>
            <w:tcW w:w="9640" w:type="dxa"/>
            <w:gridSpan w:val="2"/>
            <w:vAlign w:val="center"/>
          </w:tcPr>
          <w:p w:rsidR="00AE0231" w:rsidRDefault="00D430E9" w:rsidP="00C12B00">
            <w:pPr>
              <w:pStyle w:val="Textprce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Bc. Zuzana Tomášová</w:t>
            </w:r>
          </w:p>
        </w:tc>
      </w:tr>
      <w:tr w:rsidR="00AE0231" w:rsidTr="009B26B3">
        <w:trPr>
          <w:trHeight w:hRule="exact" w:val="3969"/>
        </w:trPr>
        <w:tc>
          <w:tcPr>
            <w:tcW w:w="9640" w:type="dxa"/>
            <w:gridSpan w:val="2"/>
            <w:tcBorders>
              <w:bottom w:val="single" w:sz="8" w:space="0" w:color="auto"/>
            </w:tcBorders>
          </w:tcPr>
          <w:p w:rsidR="00AE0231" w:rsidRDefault="00AE0231" w:rsidP="00D55D4B">
            <w:pPr>
              <w:pStyle w:val="Textprce"/>
            </w:pPr>
          </w:p>
        </w:tc>
      </w:tr>
      <w:tr w:rsidR="00AE0231" w:rsidTr="009B26B3">
        <w:trPr>
          <w:trHeight w:hRule="exact" w:val="108"/>
        </w:trPr>
        <w:tc>
          <w:tcPr>
            <w:tcW w:w="4253" w:type="dxa"/>
            <w:tcBorders>
              <w:top w:val="single" w:sz="8" w:space="0" w:color="auto"/>
            </w:tcBorders>
          </w:tcPr>
          <w:p w:rsidR="00AE0231" w:rsidRDefault="00AE0231" w:rsidP="00D55D4B">
            <w:pPr>
              <w:pStyle w:val="Textprce"/>
            </w:pPr>
          </w:p>
        </w:tc>
        <w:tc>
          <w:tcPr>
            <w:tcW w:w="5387" w:type="dxa"/>
            <w:tcBorders>
              <w:top w:val="single" w:sz="8" w:space="0" w:color="auto"/>
            </w:tcBorders>
          </w:tcPr>
          <w:p w:rsidR="00AE0231" w:rsidRDefault="00AE0231" w:rsidP="00D55D4B">
            <w:pPr>
              <w:pStyle w:val="Textprce"/>
            </w:pPr>
          </w:p>
        </w:tc>
      </w:tr>
      <w:tr w:rsidR="00AE0231" w:rsidTr="0056551F">
        <w:trPr>
          <w:trHeight w:hRule="exact" w:val="930"/>
        </w:trPr>
        <w:tc>
          <w:tcPr>
            <w:tcW w:w="4253" w:type="dxa"/>
            <w:tcBorders>
              <w:right w:val="single" w:sz="8" w:space="0" w:color="auto"/>
            </w:tcBorders>
            <w:vAlign w:val="center"/>
          </w:tcPr>
          <w:p w:rsidR="00F276DB" w:rsidRDefault="0088557C" w:rsidP="00D55D4B">
            <w:pPr>
              <w:pStyle w:val="Textprce"/>
              <w:rPr>
                <w:sz w:val="32"/>
                <w:szCs w:val="32"/>
              </w:rPr>
            </w:pPr>
            <w:proofErr w:type="spellStart"/>
            <w:r>
              <w:rPr>
                <w:rStyle w:val="Styl1ablona"/>
              </w:rPr>
              <w:t>Essey</w:t>
            </w:r>
            <w:proofErr w:type="spellEnd"/>
          </w:p>
          <w:sdt>
            <w:sdtPr>
              <w:rPr>
                <w:rStyle w:val="Styl1ablona"/>
              </w:rPr>
              <w:alias w:val="Rok odevzdání práce"/>
              <w:tag w:val="Rok"/>
              <w:id w:val="-1062008522"/>
              <w:placeholder>
                <w:docPart w:val="DA6E2F08EA564A8AA93A0A4C06389FA0"/>
              </w:placeholder>
            </w:sdtPr>
            <w:sdtEndPr>
              <w:rPr>
                <w:rStyle w:val="Standardnpsmoodstavce"/>
                <w:rFonts w:ascii="Times New Roman" w:hAnsi="Times New Roman"/>
                <w:sz w:val="24"/>
                <w:szCs w:val="32"/>
              </w:rPr>
            </w:sdtEndPr>
            <w:sdtContent>
              <w:p w:rsidR="00AE0231" w:rsidRDefault="0016172F" w:rsidP="00D55D4B">
                <w:pPr>
                  <w:pStyle w:val="Textprce"/>
                  <w:rPr>
                    <w:sz w:val="32"/>
                    <w:szCs w:val="32"/>
                  </w:rPr>
                </w:pPr>
                <w:r>
                  <w:rPr>
                    <w:rStyle w:val="Styl1ablona"/>
                  </w:rPr>
                  <w:t>20</w:t>
                </w:r>
                <w:r w:rsidR="00D430E9">
                  <w:rPr>
                    <w:rStyle w:val="Styl1ablona"/>
                  </w:rPr>
                  <w:t>22</w:t>
                </w:r>
              </w:p>
            </w:sdtContent>
          </w:sdt>
        </w:tc>
        <w:tc>
          <w:tcPr>
            <w:tcW w:w="5387" w:type="dxa"/>
            <w:tcBorders>
              <w:left w:val="single" w:sz="8" w:space="0" w:color="auto"/>
            </w:tcBorders>
            <w:vAlign w:val="center"/>
          </w:tcPr>
          <w:p w:rsidR="00AE0231" w:rsidRDefault="001926CE" w:rsidP="00D55D4B">
            <w:pPr>
              <w:pStyle w:val="Textprce"/>
            </w:pPr>
            <w:r>
              <w:rPr>
                <w:noProof/>
              </w:rPr>
              <w:drawing>
                <wp:inline distT="0" distB="0" distL="0" distR="0" wp14:anchorId="5B37170B" wp14:editId="6B7BF9B4">
                  <wp:extent cx="3609340" cy="5715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t-cs_fin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2258" cy="571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231" w:rsidTr="009B26B3">
        <w:trPr>
          <w:trHeight w:hRule="exact" w:val="99"/>
        </w:trPr>
        <w:tc>
          <w:tcPr>
            <w:tcW w:w="4253" w:type="dxa"/>
            <w:tcBorders>
              <w:bottom w:val="single" w:sz="8" w:space="0" w:color="auto"/>
            </w:tcBorders>
          </w:tcPr>
          <w:p w:rsidR="00AE0231" w:rsidRDefault="00AE0231" w:rsidP="00D55D4B">
            <w:pPr>
              <w:pStyle w:val="Textprce"/>
            </w:pPr>
          </w:p>
        </w:tc>
        <w:tc>
          <w:tcPr>
            <w:tcW w:w="5387" w:type="dxa"/>
            <w:tcBorders>
              <w:bottom w:val="single" w:sz="8" w:space="0" w:color="auto"/>
            </w:tcBorders>
          </w:tcPr>
          <w:p w:rsidR="00AE0231" w:rsidRDefault="00AE0231" w:rsidP="00D55D4B">
            <w:pPr>
              <w:pStyle w:val="Textprce"/>
            </w:pPr>
          </w:p>
        </w:tc>
      </w:tr>
      <w:tr w:rsidR="00AE0231" w:rsidTr="009B26B3">
        <w:trPr>
          <w:trHeight w:hRule="exact" w:val="1758"/>
        </w:trPr>
        <w:tc>
          <w:tcPr>
            <w:tcW w:w="9640" w:type="dxa"/>
            <w:gridSpan w:val="2"/>
            <w:tcBorders>
              <w:top w:val="single" w:sz="8" w:space="0" w:color="auto"/>
            </w:tcBorders>
          </w:tcPr>
          <w:p w:rsidR="00AE0231" w:rsidRDefault="00AE0231" w:rsidP="00D55D4B">
            <w:pPr>
              <w:pStyle w:val="Textprce"/>
            </w:pPr>
            <w:bookmarkStart w:id="0" w:name="_GoBack"/>
            <w:bookmarkEnd w:id="0"/>
          </w:p>
        </w:tc>
      </w:tr>
    </w:tbl>
    <w:p w:rsidR="0056551F" w:rsidRDefault="0056551F" w:rsidP="00D55D4B">
      <w:pPr>
        <w:pStyle w:val="Textprce"/>
        <w:sectPr w:rsidR="0056551F" w:rsidSect="00AE0231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341A1E" w:rsidRPr="00341A1E" w:rsidRDefault="00341A1E" w:rsidP="00341A1E"/>
    <w:p w:rsidR="00341A1E" w:rsidRPr="00EE526C" w:rsidRDefault="000A5332" w:rsidP="00D55D4B">
      <w:pPr>
        <w:pStyle w:val="Textprce"/>
        <w:rPr>
          <w:noProof/>
        </w:rPr>
      </w:pPr>
      <w:fldSimple w:instr=" TOC \h \z \t &quot;Úvod+závěr/introduction+conclusion;2;Část;1;Nadpis 1_text;2;Nadpis 2_text;3;Nadpis 3_text;4&quot; "/>
    </w:p>
    <w:sdt>
      <w:sdtPr>
        <w:id w:val="-1284491713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sdtEndPr>
      <w:sdtContent>
        <w:p w:rsidR="00341A1E" w:rsidRPr="00341A1E" w:rsidRDefault="00341A1E">
          <w:pPr>
            <w:pStyle w:val="Nadpisobsahu"/>
            <w:rPr>
              <w:rFonts w:ascii="Times New Roman" w:hAnsi="Times New Roman" w:cs="Times New Roman"/>
              <w:sz w:val="28"/>
              <w:szCs w:val="28"/>
            </w:rPr>
          </w:pPr>
          <w:r w:rsidRPr="00341A1E">
            <w:rPr>
              <w:rFonts w:ascii="Times New Roman" w:hAnsi="Times New Roman" w:cs="Times New Roman"/>
              <w:b/>
              <w:sz w:val="28"/>
              <w:szCs w:val="28"/>
            </w:rPr>
            <w:t>OBSAH</w:t>
          </w:r>
        </w:p>
        <w:p w:rsidR="00341A1E" w:rsidRPr="00341A1E" w:rsidRDefault="00341A1E">
          <w:pPr>
            <w:pStyle w:val="Obsah1"/>
            <w:tabs>
              <w:tab w:val="left" w:pos="480"/>
              <w:tab w:val="right" w:leader="dot" w:pos="8777"/>
            </w:tabs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4"/>
              <w:szCs w:val="24"/>
            </w:rPr>
          </w:pPr>
          <w:r w:rsidRPr="00341A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341A1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341A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22104229" w:history="1">
            <w:r w:rsidRPr="00341A1E">
              <w:rPr>
                <w:rStyle w:val="Hypertextovodkaz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1</w:t>
            </w:r>
            <w:r w:rsidRPr="00341A1E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Pr="00341A1E">
              <w:rPr>
                <w:rStyle w:val="Hypertextovodkaz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introduction</w:t>
            </w:r>
            <w:r w:rsidRPr="00341A1E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Pr="00341A1E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341A1E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_Toc122104229 \h </w:instrText>
            </w:r>
            <w:r w:rsidRPr="00341A1E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Pr="00341A1E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Pr="00341A1E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3</w:t>
            </w:r>
            <w:r w:rsidRPr="00341A1E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1A1E" w:rsidRPr="00341A1E" w:rsidRDefault="00341A1E">
          <w:pPr>
            <w:pStyle w:val="Obsah1"/>
            <w:tabs>
              <w:tab w:val="left" w:pos="480"/>
              <w:tab w:val="right" w:leader="dot" w:pos="8777"/>
            </w:tabs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4"/>
              <w:szCs w:val="24"/>
            </w:rPr>
          </w:pPr>
          <w:hyperlink w:anchor="_Toc122104230" w:history="1">
            <w:r w:rsidRPr="00341A1E">
              <w:rPr>
                <w:rStyle w:val="Hypertextovodkaz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2</w:t>
            </w:r>
            <w:r w:rsidRPr="00341A1E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Pr="00341A1E">
              <w:rPr>
                <w:rStyle w:val="Hypertextovodkaz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surrogacy</w:t>
            </w:r>
            <w:r w:rsidRPr="00341A1E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Pr="00341A1E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341A1E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_Toc122104230 \h </w:instrText>
            </w:r>
            <w:r w:rsidRPr="00341A1E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Pr="00341A1E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Pr="00341A1E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4</w:t>
            </w:r>
            <w:r w:rsidRPr="00341A1E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1A1E" w:rsidRPr="00341A1E" w:rsidRDefault="00341A1E">
          <w:pPr>
            <w:pStyle w:val="Obsah2"/>
            <w:tabs>
              <w:tab w:val="left" w:pos="720"/>
              <w:tab w:val="right" w:leader="dot" w:pos="8777"/>
            </w:tabs>
            <w:rPr>
              <w:rFonts w:ascii="Times New Roman" w:eastAsiaTheme="minorEastAsia" w:hAnsi="Times New Roman" w:cs="Times New Roman"/>
              <w:smallCaps w:val="0"/>
              <w:noProof/>
              <w:sz w:val="24"/>
              <w:szCs w:val="24"/>
            </w:rPr>
          </w:pPr>
          <w:hyperlink w:anchor="_Toc122104231" w:history="1">
            <w:r w:rsidRPr="00341A1E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2.1</w:t>
            </w:r>
            <w:r w:rsidRPr="00341A1E">
              <w:rPr>
                <w:rFonts w:ascii="Times New Roman" w:eastAsiaTheme="minorEastAsia" w:hAnsi="Times New Roman" w:cs="Times New Roman"/>
                <w:smallCaps w:val="0"/>
                <w:noProof/>
                <w:sz w:val="24"/>
                <w:szCs w:val="24"/>
              </w:rPr>
              <w:tab/>
            </w:r>
            <w:r w:rsidRPr="00341A1E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Surrogacy in Czech Republic</w:t>
            </w:r>
            <w:r w:rsidRPr="00341A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41A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41A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_Toc122104231 \h </w:instrText>
            </w:r>
            <w:r w:rsidRPr="00341A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41A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41A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341A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1A1E" w:rsidRPr="00341A1E" w:rsidRDefault="00341A1E">
          <w:pPr>
            <w:pStyle w:val="Obsah2"/>
            <w:tabs>
              <w:tab w:val="left" w:pos="720"/>
              <w:tab w:val="right" w:leader="dot" w:pos="8777"/>
            </w:tabs>
            <w:rPr>
              <w:rFonts w:ascii="Times New Roman" w:eastAsiaTheme="minorEastAsia" w:hAnsi="Times New Roman" w:cs="Times New Roman"/>
              <w:smallCaps w:val="0"/>
              <w:noProof/>
              <w:sz w:val="24"/>
              <w:szCs w:val="24"/>
            </w:rPr>
          </w:pPr>
          <w:hyperlink w:anchor="_Toc122104232" w:history="1">
            <w:r w:rsidRPr="00341A1E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2.2</w:t>
            </w:r>
            <w:r w:rsidRPr="00341A1E">
              <w:rPr>
                <w:rFonts w:ascii="Times New Roman" w:eastAsiaTheme="minorEastAsia" w:hAnsi="Times New Roman" w:cs="Times New Roman"/>
                <w:smallCaps w:val="0"/>
                <w:noProof/>
                <w:sz w:val="24"/>
                <w:szCs w:val="24"/>
              </w:rPr>
              <w:tab/>
            </w:r>
            <w:r w:rsidRPr="00341A1E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Requirements for surrogate mother</w:t>
            </w:r>
            <w:r w:rsidRPr="00341A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41A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41A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_Toc122104232 \h </w:instrText>
            </w:r>
            <w:r w:rsidRPr="00341A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41A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41A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341A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1A1E" w:rsidRPr="00341A1E" w:rsidRDefault="00341A1E">
          <w:pPr>
            <w:pStyle w:val="Obsah1"/>
            <w:tabs>
              <w:tab w:val="left" w:pos="480"/>
              <w:tab w:val="right" w:leader="dot" w:pos="8777"/>
            </w:tabs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4"/>
              <w:szCs w:val="24"/>
            </w:rPr>
          </w:pPr>
          <w:hyperlink w:anchor="_Toc122104233" w:history="1">
            <w:r w:rsidRPr="00341A1E">
              <w:rPr>
                <w:rStyle w:val="Hypertextovodkaz"/>
                <w:rFonts w:ascii="Times New Roman" w:hAnsi="Times New Roman" w:cs="Times New Roman"/>
                <w:b w:val="0"/>
                <w:noProof/>
                <w:sz w:val="24"/>
                <w:szCs w:val="24"/>
                <w:lang w:val="en-US"/>
              </w:rPr>
              <w:t>3</w:t>
            </w:r>
            <w:r w:rsidRPr="00341A1E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Pr="009D6B55">
              <w:rPr>
                <w:rStyle w:val="Hypertextovodkaz"/>
                <w:rFonts w:ascii="Times New Roman" w:hAnsi="Times New Roman" w:cs="Times New Roman"/>
                <w:b w:val="0"/>
                <w:noProof/>
                <w:sz w:val="24"/>
                <w:szCs w:val="24"/>
                <w:u w:val="none"/>
                <w:lang w:val="en-US"/>
              </w:rPr>
              <w:t>Ethical</w:t>
            </w:r>
            <w:r w:rsidRPr="00341A1E">
              <w:rPr>
                <w:rStyle w:val="Hypertextovodkaz"/>
                <w:rFonts w:ascii="Times New Roman" w:hAnsi="Times New Roman" w:cs="Times New Roman"/>
                <w:b w:val="0"/>
                <w:noProof/>
                <w:sz w:val="24"/>
                <w:szCs w:val="24"/>
                <w:lang w:val="en-US"/>
              </w:rPr>
              <w:t xml:space="preserve"> aspect of surrogacy</w:t>
            </w:r>
            <w:r w:rsidRPr="00341A1E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Pr="00341A1E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341A1E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_Toc122104233 \h </w:instrText>
            </w:r>
            <w:r w:rsidRPr="00341A1E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Pr="00341A1E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Pr="00341A1E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6</w:t>
            </w:r>
            <w:r w:rsidRPr="00341A1E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1A1E" w:rsidRPr="00341A1E" w:rsidRDefault="00341A1E">
          <w:pPr>
            <w:pStyle w:val="Obsah1"/>
            <w:tabs>
              <w:tab w:val="left" w:pos="480"/>
              <w:tab w:val="right" w:leader="dot" w:pos="8777"/>
            </w:tabs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4"/>
              <w:szCs w:val="24"/>
            </w:rPr>
          </w:pPr>
          <w:hyperlink w:anchor="_Toc122104234" w:history="1">
            <w:r w:rsidRPr="00341A1E">
              <w:rPr>
                <w:rStyle w:val="Hypertextovodkaz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4</w:t>
            </w:r>
            <w:r w:rsidRPr="00341A1E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Pr="00341A1E">
              <w:rPr>
                <w:rStyle w:val="Hypertextovodkaz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závěr</w:t>
            </w:r>
            <w:r w:rsidRPr="00341A1E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Pr="00341A1E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341A1E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_Toc122104234 \h </w:instrText>
            </w:r>
            <w:r w:rsidRPr="00341A1E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Pr="00341A1E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Pr="00341A1E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8</w:t>
            </w:r>
            <w:r w:rsidRPr="00341A1E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1A1E" w:rsidRPr="00341A1E" w:rsidRDefault="00341A1E">
          <w:pPr>
            <w:pStyle w:val="Obsah1"/>
            <w:tabs>
              <w:tab w:val="left" w:pos="480"/>
              <w:tab w:val="right" w:leader="dot" w:pos="8777"/>
            </w:tabs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4"/>
              <w:szCs w:val="24"/>
            </w:rPr>
          </w:pPr>
          <w:hyperlink w:anchor="_Toc122104235" w:history="1">
            <w:r w:rsidRPr="00341A1E">
              <w:rPr>
                <w:rStyle w:val="Hypertextovodkaz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5</w:t>
            </w:r>
            <w:r w:rsidRPr="00341A1E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Pr="00341A1E">
              <w:rPr>
                <w:rStyle w:val="Hypertextovodkaz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SEZNAM POUŽITÉ LITERATURY</w:t>
            </w:r>
            <w:r w:rsidRPr="00341A1E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Pr="00341A1E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341A1E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_Toc122104235 \h </w:instrText>
            </w:r>
            <w:r w:rsidRPr="00341A1E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Pr="00341A1E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Pr="00341A1E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9</w:t>
            </w:r>
            <w:r w:rsidRPr="00341A1E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1A1E" w:rsidRPr="00341A1E" w:rsidRDefault="00341A1E">
          <w:r w:rsidRPr="00341A1E">
            <w:rPr>
              <w:b/>
              <w:bCs/>
            </w:rPr>
            <w:fldChar w:fldCharType="end"/>
          </w:r>
        </w:p>
      </w:sdtContent>
    </w:sdt>
    <w:p w:rsidR="00EE526C" w:rsidRPr="00EE526C" w:rsidRDefault="00EE526C" w:rsidP="00D55D4B">
      <w:pPr>
        <w:pStyle w:val="Textprce"/>
        <w:rPr>
          <w:noProof/>
        </w:rPr>
      </w:pPr>
    </w:p>
    <w:p w:rsidR="0096510B" w:rsidRDefault="0096510B" w:rsidP="00D55D4B">
      <w:pPr>
        <w:pStyle w:val="Textprce"/>
      </w:pPr>
    </w:p>
    <w:p w:rsidR="0096510B" w:rsidRDefault="0096510B" w:rsidP="00D55D4B">
      <w:pPr>
        <w:pStyle w:val="Textprce"/>
        <w:sectPr w:rsidR="0096510B" w:rsidSect="0056551F">
          <w:headerReference w:type="default" r:id="rId10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:rsidR="0096510B" w:rsidRDefault="0088557C" w:rsidP="00D55D4B">
      <w:pPr>
        <w:pStyle w:val="Nadpis1text"/>
      </w:pPr>
      <w:bookmarkStart w:id="1" w:name="_Toc121922823"/>
      <w:bookmarkStart w:id="2" w:name="_Toc122104229"/>
      <w:r>
        <w:lastRenderedPageBreak/>
        <w:t>introduction</w:t>
      </w:r>
      <w:bookmarkEnd w:id="1"/>
      <w:bookmarkEnd w:id="2"/>
    </w:p>
    <w:p w:rsidR="000257A5" w:rsidRDefault="000257A5" w:rsidP="00D55D4B">
      <w:pPr>
        <w:pStyle w:val="Textprce"/>
        <w:rPr>
          <w:lang w:val="en-US"/>
        </w:rPr>
      </w:pPr>
      <w:r>
        <w:rPr>
          <w:lang w:val="en-US"/>
        </w:rPr>
        <w:t xml:space="preserve">Nowadays there is a great scientific progress in reproductive medicine. For most infertile couples it brings </w:t>
      </w:r>
      <w:r w:rsidR="00E06005">
        <w:rPr>
          <w:lang w:val="en-US"/>
        </w:rPr>
        <w:t>another option</w:t>
      </w:r>
      <w:r>
        <w:rPr>
          <w:lang w:val="en-US"/>
        </w:rPr>
        <w:t xml:space="preserve"> of reproduction. </w:t>
      </w:r>
      <w:r w:rsidR="00E06005">
        <w:rPr>
          <w:lang w:val="en-US"/>
        </w:rPr>
        <w:t xml:space="preserve">One of them is surrogacy. Unfortunately this progress contains new ethical problems. </w:t>
      </w:r>
    </w:p>
    <w:p w:rsidR="00743B6C" w:rsidRDefault="004A754A" w:rsidP="00D55D4B">
      <w:pPr>
        <w:pStyle w:val="Textprce"/>
        <w:rPr>
          <w:lang w:val="en-US"/>
        </w:rPr>
      </w:pPr>
      <w:r>
        <w:rPr>
          <w:lang w:val="en-US"/>
        </w:rPr>
        <w:t xml:space="preserve">In this </w:t>
      </w:r>
      <w:proofErr w:type="spellStart"/>
      <w:r>
        <w:rPr>
          <w:lang w:val="en-US"/>
        </w:rPr>
        <w:t>essey</w:t>
      </w:r>
      <w:proofErr w:type="spellEnd"/>
      <w:r>
        <w:rPr>
          <w:lang w:val="en-US"/>
        </w:rPr>
        <w:t xml:space="preserve"> we will describe what surrogacy means. Part of this chapter will be description of surrogacy in Czech Republic. </w:t>
      </w:r>
      <w:r w:rsidR="006A6419">
        <w:rPr>
          <w:lang w:val="en-US"/>
        </w:rPr>
        <w:t xml:space="preserve">Another part of this chapter will be what </w:t>
      </w:r>
      <w:r w:rsidR="00743B6C">
        <w:rPr>
          <w:lang w:val="en-US"/>
        </w:rPr>
        <w:t>the requirements for surrogate mother are</w:t>
      </w:r>
      <w:r w:rsidR="006A6419">
        <w:rPr>
          <w:lang w:val="en-US"/>
        </w:rPr>
        <w:t>.</w:t>
      </w:r>
    </w:p>
    <w:p w:rsidR="0096510B" w:rsidRDefault="00743B6C" w:rsidP="00D55D4B">
      <w:pPr>
        <w:pStyle w:val="Textprce"/>
        <w:rPr>
          <w:lang w:val="en-US"/>
        </w:rPr>
      </w:pPr>
      <w:r>
        <w:rPr>
          <w:lang w:val="en-US"/>
        </w:rPr>
        <w:t>In the last chapter</w:t>
      </w:r>
      <w:r w:rsidR="0088557C" w:rsidRPr="0088557C">
        <w:rPr>
          <w:lang w:val="en-US"/>
        </w:rPr>
        <w:t xml:space="preserve"> will </w:t>
      </w:r>
      <w:r w:rsidR="0088557C">
        <w:rPr>
          <w:lang w:val="en-US"/>
        </w:rPr>
        <w:t>describe</w:t>
      </w:r>
      <w:r>
        <w:rPr>
          <w:lang w:val="en-US"/>
        </w:rPr>
        <w:t>d</w:t>
      </w:r>
      <w:r w:rsidR="0088557C">
        <w:rPr>
          <w:lang w:val="en-US"/>
        </w:rPr>
        <w:t xml:space="preserve"> if t</w:t>
      </w:r>
      <w:r>
        <w:rPr>
          <w:lang w:val="en-US"/>
        </w:rPr>
        <w:t>here are</w:t>
      </w:r>
      <w:r w:rsidR="0088557C">
        <w:rPr>
          <w:lang w:val="en-US"/>
        </w:rPr>
        <w:t xml:space="preserve"> any ethical problems of surrogacy. </w:t>
      </w:r>
      <w:r>
        <w:rPr>
          <w:lang w:val="en-US"/>
        </w:rPr>
        <w:t xml:space="preserve">This topic will be </w:t>
      </w:r>
      <w:r w:rsidRPr="00743B6C">
        <w:rPr>
          <w:lang w:val="en-US"/>
        </w:rPr>
        <w:t>analyzed</w:t>
      </w:r>
      <w:r>
        <w:rPr>
          <w:lang w:val="en-US"/>
        </w:rPr>
        <w:t xml:space="preserve"> from view of law. Then it will be </w:t>
      </w:r>
      <w:r w:rsidR="00574A74">
        <w:rPr>
          <w:lang w:val="en-US"/>
        </w:rPr>
        <w:t>analyzed</w:t>
      </w:r>
      <w:r>
        <w:rPr>
          <w:lang w:val="en-US"/>
        </w:rPr>
        <w:t xml:space="preserve"> from point of view of the child a surrogate mother. </w:t>
      </w:r>
      <w:r w:rsidR="00574A74">
        <w:rPr>
          <w:lang w:val="en-US"/>
        </w:rPr>
        <w:t>Another part of this chapter will be opinion of religion.</w:t>
      </w:r>
      <w:r w:rsidR="009E58D0">
        <w:rPr>
          <w:lang w:val="en-US"/>
        </w:rPr>
        <w:t xml:space="preserve"> In this chapter there will be described opinions of Roman Catholic Church, Islam,</w:t>
      </w:r>
      <w:r w:rsidR="00EF68A6">
        <w:rPr>
          <w:lang w:val="en-US"/>
        </w:rPr>
        <w:t xml:space="preserve"> Hinduism, Judaism and </w:t>
      </w:r>
      <w:proofErr w:type="spellStart"/>
      <w:r w:rsidR="00EF68A6">
        <w:rPr>
          <w:lang w:val="en-US"/>
        </w:rPr>
        <w:t>Budhism</w:t>
      </w:r>
      <w:proofErr w:type="spellEnd"/>
      <w:r w:rsidR="00EF68A6">
        <w:rPr>
          <w:lang w:val="en-US"/>
        </w:rPr>
        <w:t xml:space="preserve">. </w:t>
      </w:r>
    </w:p>
    <w:p w:rsidR="00415E8E" w:rsidRDefault="00415E8E" w:rsidP="00D55D4B">
      <w:pPr>
        <w:pStyle w:val="Textprce"/>
        <w:rPr>
          <w:lang w:val="en-US"/>
        </w:rPr>
      </w:pPr>
      <w:proofErr w:type="spellStart"/>
      <w:r>
        <w:rPr>
          <w:lang w:val="en-US"/>
        </w:rPr>
        <w:t>Problematics</w:t>
      </w:r>
      <w:proofErr w:type="spellEnd"/>
      <w:r>
        <w:rPr>
          <w:lang w:val="en-US"/>
        </w:rPr>
        <w:t xml:space="preserve"> of surrogacy is very difficult but it </w:t>
      </w:r>
      <w:proofErr w:type="gramStart"/>
      <w:r>
        <w:rPr>
          <w:lang w:val="en-US"/>
        </w:rPr>
        <w:t>gives  hope</w:t>
      </w:r>
      <w:proofErr w:type="gramEnd"/>
      <w:r>
        <w:rPr>
          <w:lang w:val="en-US"/>
        </w:rPr>
        <w:t xml:space="preserve"> to some infertile couples that longs for a child. </w:t>
      </w:r>
      <w:r w:rsidR="004960D4">
        <w:rPr>
          <w:lang w:val="en-US"/>
        </w:rPr>
        <w:t xml:space="preserve">I chose this topic because it is very close to me. I work at Reproduction Clinic in </w:t>
      </w:r>
      <w:proofErr w:type="spellStart"/>
      <w:r w:rsidR="004960D4">
        <w:rPr>
          <w:lang w:val="en-US"/>
        </w:rPr>
        <w:t>Zlín</w:t>
      </w:r>
      <w:proofErr w:type="spellEnd"/>
      <w:r w:rsidR="004960D4">
        <w:rPr>
          <w:lang w:val="en-US"/>
        </w:rPr>
        <w:t xml:space="preserve">. </w:t>
      </w:r>
    </w:p>
    <w:p w:rsidR="00876AE9" w:rsidRDefault="00876AE9" w:rsidP="00D55D4B">
      <w:pPr>
        <w:pStyle w:val="Textprce"/>
        <w:rPr>
          <w:lang w:val="en-US"/>
        </w:rPr>
      </w:pPr>
    </w:p>
    <w:p w:rsidR="00876AE9" w:rsidRDefault="00876AE9" w:rsidP="00876AE9">
      <w:pPr>
        <w:pStyle w:val="Textprce"/>
        <w:keepNext/>
        <w:jc w:val="center"/>
      </w:pPr>
      <w:r>
        <w:rPr>
          <w:noProof/>
        </w:rPr>
        <w:drawing>
          <wp:inline distT="0" distB="0" distL="0" distR="0" wp14:anchorId="5DD3F6A3" wp14:editId="27A9C460">
            <wp:extent cx="3190875" cy="318760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4586241_2808782699410318_5317735123898568848_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967" cy="31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Toc89965275"/>
    </w:p>
    <w:p w:rsidR="00876AE9" w:rsidRDefault="00876AE9" w:rsidP="00876AE9">
      <w:pPr>
        <w:pStyle w:val="Textprce"/>
        <w:keepNext/>
        <w:jc w:val="center"/>
      </w:pPr>
      <w:r>
        <w:t>Obrázek č. 1 Klinika reprodukční medicíny Zlín - logo</w:t>
      </w:r>
      <w:bookmarkEnd w:id="3"/>
    </w:p>
    <w:p w:rsidR="006F012C" w:rsidRDefault="006F012C" w:rsidP="00D55D4B">
      <w:pPr>
        <w:pStyle w:val="Textprce"/>
      </w:pPr>
    </w:p>
    <w:p w:rsidR="00DF2720" w:rsidRDefault="001B7E3D" w:rsidP="00D55D4B">
      <w:pPr>
        <w:pStyle w:val="Nadpis1text"/>
      </w:pPr>
      <w:bookmarkStart w:id="4" w:name="_Toc22666757"/>
      <w:bookmarkStart w:id="5" w:name="_Toc122104230"/>
      <w:r>
        <w:lastRenderedPageBreak/>
        <w:t>surrogacy</w:t>
      </w:r>
      <w:bookmarkEnd w:id="5"/>
    </w:p>
    <w:p w:rsidR="00E24BD6" w:rsidRDefault="001B7E3D" w:rsidP="00D55D4B">
      <w:pPr>
        <w:pStyle w:val="Textprce"/>
        <w:rPr>
          <w:lang w:val="en-US"/>
        </w:rPr>
      </w:pPr>
      <w:r>
        <w:rPr>
          <w:lang w:val="en-US"/>
        </w:rPr>
        <w:t xml:space="preserve">The term of surrogacy comes from </w:t>
      </w:r>
      <w:proofErr w:type="spellStart"/>
      <w:r>
        <w:rPr>
          <w:lang w:val="en-US"/>
        </w:rPr>
        <w:t>latin</w:t>
      </w:r>
      <w:proofErr w:type="spellEnd"/>
      <w:r>
        <w:rPr>
          <w:lang w:val="en-US"/>
        </w:rPr>
        <w:t xml:space="preserve"> word </w:t>
      </w:r>
      <w:r>
        <w:t>„</w:t>
      </w:r>
      <w:proofErr w:type="spellStart"/>
      <w:r>
        <w:t>surrogātus</w:t>
      </w:r>
      <w:proofErr w:type="spellEnd"/>
      <w:proofErr w:type="gramStart"/>
      <w:r>
        <w:t xml:space="preserve">“ </w:t>
      </w:r>
      <w:proofErr w:type="spellStart"/>
      <w:r w:rsidRPr="001B7E3D">
        <w:rPr>
          <w:lang w:val="en-US"/>
        </w:rPr>
        <w:t>witch</w:t>
      </w:r>
      <w:proofErr w:type="spellEnd"/>
      <w:proofErr w:type="gramEnd"/>
      <w:r w:rsidRPr="001B7E3D">
        <w:rPr>
          <w:lang w:val="en-US"/>
        </w:rPr>
        <w:t xml:space="preserve"> means „to choose alternative </w:t>
      </w:r>
      <w:r w:rsidR="008C1B9F">
        <w:rPr>
          <w:lang w:val="en-US"/>
        </w:rPr>
        <w:t xml:space="preserve">candidate”. </w:t>
      </w:r>
      <w:r w:rsidR="00106AAD">
        <w:rPr>
          <w:lang w:val="en-US"/>
        </w:rPr>
        <w:t>If the biological mother is not capable to bear a child she chooses “substitute mother”. This woman is willing to conceives, gestates and delivers a baby on behalf of biological mother</w:t>
      </w:r>
      <w:r w:rsidR="0096248B">
        <w:rPr>
          <w:lang w:val="en-US"/>
        </w:rPr>
        <w:t xml:space="preserve"> mostly</w:t>
      </w:r>
      <w:r w:rsidR="00106AAD">
        <w:rPr>
          <w:lang w:val="en-US"/>
        </w:rPr>
        <w:t xml:space="preserve"> for a financial reward. </w:t>
      </w:r>
      <w:r w:rsidR="00B31CBC">
        <w:rPr>
          <w:lang w:val="en-US"/>
        </w:rPr>
        <w:t xml:space="preserve">After birth she </w:t>
      </w:r>
      <w:r w:rsidR="00E24BD6">
        <w:rPr>
          <w:lang w:val="en-US"/>
        </w:rPr>
        <w:t>abnegates</w:t>
      </w:r>
      <w:r w:rsidR="00B31CBC">
        <w:rPr>
          <w:lang w:val="en-US"/>
        </w:rPr>
        <w:t xml:space="preserve"> a right on motherhood. </w:t>
      </w:r>
      <w:r w:rsidR="0075084C">
        <w:rPr>
          <w:lang w:val="en-US"/>
        </w:rPr>
        <w:t xml:space="preserve">The gametes can </w:t>
      </w:r>
      <w:r w:rsidR="00EF032A">
        <w:rPr>
          <w:lang w:val="en-US"/>
        </w:rPr>
        <w:t xml:space="preserve">be from parents or from donors – then we are talking about third-party reproduction. </w:t>
      </w:r>
    </w:p>
    <w:p w:rsidR="001B3FA6" w:rsidRDefault="00E24BD6" w:rsidP="00D55D4B">
      <w:pPr>
        <w:pStyle w:val="Textprce"/>
        <w:rPr>
          <w:lang w:val="en-US"/>
        </w:rPr>
      </w:pPr>
      <w:r>
        <w:rPr>
          <w:lang w:val="en-US"/>
        </w:rPr>
        <w:t xml:space="preserve">We can divide surrogacy </w:t>
      </w:r>
      <w:r w:rsidR="007117B0">
        <w:rPr>
          <w:lang w:val="en-US"/>
        </w:rPr>
        <w:t xml:space="preserve">in two types – total surrogacy and partial surrogacy. </w:t>
      </w:r>
      <w:r w:rsidR="007117B0">
        <w:t xml:space="preserve">(Burešová, 2016) </w:t>
      </w:r>
      <w:r w:rsidR="0081104A">
        <w:rPr>
          <w:lang w:val="en-US"/>
        </w:rPr>
        <w:t>In</w:t>
      </w:r>
      <w:r w:rsidR="007117B0" w:rsidRPr="007117B0">
        <w:rPr>
          <w:lang w:val="en-US"/>
        </w:rPr>
        <w:t xml:space="preserve"> case </w:t>
      </w:r>
      <w:r w:rsidR="0081104A">
        <w:rPr>
          <w:lang w:val="en-US"/>
        </w:rPr>
        <w:t xml:space="preserve">of total surrogacy is surrogate mother </w:t>
      </w:r>
      <w:r w:rsidR="007117B0">
        <w:rPr>
          <w:lang w:val="en-US"/>
        </w:rPr>
        <w:t>accepting gametes that ar</w:t>
      </w:r>
      <w:r w:rsidR="007B41A8">
        <w:rPr>
          <w:lang w:val="en-US"/>
        </w:rPr>
        <w:t xml:space="preserve">e not hers biological material (biological mother´s egg or egg of anonymous donor). </w:t>
      </w:r>
      <w:r w:rsidR="0081104A">
        <w:rPr>
          <w:lang w:val="en-US"/>
        </w:rPr>
        <w:t>(</w:t>
      </w:r>
      <w:proofErr w:type="spellStart"/>
      <w:r w:rsidR="0081104A">
        <w:rPr>
          <w:lang w:val="en-US"/>
        </w:rPr>
        <w:t>Dostál</w:t>
      </w:r>
      <w:proofErr w:type="spellEnd"/>
      <w:r w:rsidR="0081104A">
        <w:rPr>
          <w:lang w:val="en-US"/>
        </w:rPr>
        <w:t>, 2007)</w:t>
      </w:r>
    </w:p>
    <w:p w:rsidR="00CD0607" w:rsidRDefault="001B3FA6" w:rsidP="00D55D4B">
      <w:pPr>
        <w:pStyle w:val="Textprce"/>
        <w:rPr>
          <w:lang w:val="en-US"/>
        </w:rPr>
      </w:pPr>
      <w:r>
        <w:rPr>
          <w:lang w:val="en-US"/>
        </w:rPr>
        <w:t xml:space="preserve">In case of partial surrogacy surrogate mother gets pregnant after in vitro fertilization or insemination – in both cases is used hers egg. </w:t>
      </w:r>
      <w:r w:rsidR="00603370">
        <w:rPr>
          <w:lang w:val="en-US"/>
        </w:rPr>
        <w:t>(</w:t>
      </w:r>
      <w:proofErr w:type="spellStart"/>
      <w:r w:rsidR="00603370">
        <w:rPr>
          <w:lang w:val="en-US"/>
        </w:rPr>
        <w:t>Dostál</w:t>
      </w:r>
      <w:proofErr w:type="spellEnd"/>
      <w:r w:rsidR="00603370">
        <w:rPr>
          <w:lang w:val="en-US"/>
        </w:rPr>
        <w:t>, 2007)</w:t>
      </w:r>
    </w:p>
    <w:p w:rsidR="00805982" w:rsidRDefault="00805982" w:rsidP="00D55D4B">
      <w:pPr>
        <w:pStyle w:val="Textprce"/>
        <w:rPr>
          <w:lang w:val="en-US"/>
        </w:rPr>
      </w:pPr>
      <w:r>
        <w:rPr>
          <w:lang w:val="en-US"/>
        </w:rPr>
        <w:t xml:space="preserve">We can also divide surrogacy into altruistic and commercial. Altruistic surrogacy is when surrogate mother is bearing a child only because she wants to help to </w:t>
      </w:r>
      <w:r w:rsidR="00E217E6">
        <w:rPr>
          <w:lang w:val="en-US"/>
        </w:rPr>
        <w:t>t</w:t>
      </w:r>
      <w:r>
        <w:rPr>
          <w:lang w:val="en-US"/>
        </w:rPr>
        <w:t xml:space="preserve">he infertile couple. </w:t>
      </w:r>
      <w:r w:rsidR="00641884">
        <w:rPr>
          <w:lang w:val="en-US"/>
        </w:rPr>
        <w:t xml:space="preserve">The commissioning couple only pays for cost related with pregnancy care. </w:t>
      </w:r>
      <w:r w:rsidR="00E217E6">
        <w:rPr>
          <w:lang w:val="en-US"/>
        </w:rPr>
        <w:t>On the other hand the commercial surrogacy is a trade. Surrogate mother is delivering a baby for a financial reward.</w:t>
      </w:r>
    </w:p>
    <w:p w:rsidR="006306CA" w:rsidRPr="006306CA" w:rsidRDefault="006306CA" w:rsidP="00D55D4B">
      <w:pPr>
        <w:pStyle w:val="Nadpis2text"/>
        <w:rPr>
          <w:lang w:val="en-US"/>
        </w:rPr>
      </w:pPr>
      <w:bookmarkStart w:id="6" w:name="_Toc121922824"/>
      <w:bookmarkStart w:id="7" w:name="_Toc122104231"/>
      <w:r w:rsidRPr="006306CA">
        <w:rPr>
          <w:lang w:val="en-US"/>
        </w:rPr>
        <w:t>Surr</w:t>
      </w:r>
      <w:r>
        <w:rPr>
          <w:lang w:val="en-US"/>
        </w:rPr>
        <w:t>ogacy in Czech R</w:t>
      </w:r>
      <w:r w:rsidRPr="006306CA">
        <w:rPr>
          <w:lang w:val="en-US"/>
        </w:rPr>
        <w:t>epublic</w:t>
      </w:r>
      <w:bookmarkEnd w:id="6"/>
      <w:bookmarkEnd w:id="7"/>
    </w:p>
    <w:p w:rsidR="00CD0607" w:rsidRDefault="006306CA" w:rsidP="00D55D4B">
      <w:pPr>
        <w:pStyle w:val="Textprce"/>
        <w:rPr>
          <w:lang w:val="en-US"/>
        </w:rPr>
      </w:pPr>
      <w:r>
        <w:rPr>
          <w:lang w:val="en-US"/>
        </w:rPr>
        <w:t xml:space="preserve">In Czech Republic is topic of surrogacy controversial. </w:t>
      </w:r>
      <w:r w:rsidR="003E4AF6">
        <w:rPr>
          <w:lang w:val="en-US"/>
        </w:rPr>
        <w:t>Surrogacy is not</w:t>
      </w:r>
      <w:r w:rsidR="00C000AE">
        <w:rPr>
          <w:lang w:val="en-US"/>
        </w:rPr>
        <w:t xml:space="preserve"> precisely</w:t>
      </w:r>
      <w:r w:rsidR="003E4AF6">
        <w:rPr>
          <w:lang w:val="en-US"/>
        </w:rPr>
        <w:t xml:space="preserve"> defined by laws. </w:t>
      </w:r>
      <w:r w:rsidR="00164996">
        <w:rPr>
          <w:lang w:val="en-US"/>
        </w:rPr>
        <w:t>It is ne</w:t>
      </w:r>
      <w:r w:rsidR="00C333B8">
        <w:rPr>
          <w:lang w:val="en-US"/>
        </w:rPr>
        <w:t>ith</w:t>
      </w:r>
      <w:r w:rsidR="00164996">
        <w:rPr>
          <w:lang w:val="en-US"/>
        </w:rPr>
        <w:t xml:space="preserve">er forbidden nor allowed. </w:t>
      </w:r>
      <w:proofErr w:type="gramStart"/>
      <w:r w:rsidR="00D94BB8" w:rsidRPr="00D94BB8">
        <w:rPr>
          <w:lang w:val="en-GB"/>
        </w:rPr>
        <w:t>According to the law</w:t>
      </w:r>
      <w:r w:rsidR="00D94BB8" w:rsidRPr="00D94BB8">
        <w:rPr>
          <w:lang w:val="en-US"/>
        </w:rPr>
        <w:t xml:space="preserve"> § 169 </w:t>
      </w:r>
      <w:proofErr w:type="spellStart"/>
      <w:r w:rsidR="00D94BB8" w:rsidRPr="00D94BB8">
        <w:rPr>
          <w:lang w:val="en-US"/>
        </w:rPr>
        <w:t>odst</w:t>
      </w:r>
      <w:proofErr w:type="spellEnd"/>
      <w:r w:rsidR="00D94BB8" w:rsidRPr="00D94BB8">
        <w:rPr>
          <w:lang w:val="en-US"/>
        </w:rPr>
        <w:t>.</w:t>
      </w:r>
      <w:proofErr w:type="gramEnd"/>
      <w:r w:rsidR="00D94BB8" w:rsidRPr="00D94BB8">
        <w:rPr>
          <w:lang w:val="en-US"/>
        </w:rPr>
        <w:t xml:space="preserve"> </w:t>
      </w:r>
      <w:proofErr w:type="gramStart"/>
      <w:r w:rsidR="00D94BB8" w:rsidRPr="00D94BB8">
        <w:rPr>
          <w:lang w:val="en-US"/>
        </w:rPr>
        <w:t xml:space="preserve">1 </w:t>
      </w:r>
      <w:proofErr w:type="spellStart"/>
      <w:r w:rsidR="00D94BB8" w:rsidRPr="00D94BB8">
        <w:rPr>
          <w:lang w:val="en-US"/>
        </w:rPr>
        <w:t>zák</w:t>
      </w:r>
      <w:proofErr w:type="spellEnd"/>
      <w:r w:rsidR="00D94BB8" w:rsidRPr="00D94BB8">
        <w:rPr>
          <w:lang w:val="en-US"/>
        </w:rPr>
        <w:t>.</w:t>
      </w:r>
      <w:proofErr w:type="gramEnd"/>
      <w:r w:rsidR="00D94BB8" w:rsidRPr="00D94BB8">
        <w:rPr>
          <w:lang w:val="en-US"/>
        </w:rPr>
        <w:t xml:space="preserve"> </w:t>
      </w:r>
      <w:proofErr w:type="gramStart"/>
      <w:r w:rsidR="00D94BB8" w:rsidRPr="00D94BB8">
        <w:rPr>
          <w:lang w:val="en-US"/>
        </w:rPr>
        <w:t>č. 40/2009</w:t>
      </w:r>
      <w:proofErr w:type="gramEnd"/>
      <w:r w:rsidR="00D94BB8" w:rsidRPr="00D94BB8">
        <w:rPr>
          <w:lang w:val="en-US"/>
        </w:rPr>
        <w:t xml:space="preserve"> Sb.</w:t>
      </w:r>
      <w:r w:rsidR="00D94BB8">
        <w:rPr>
          <w:lang w:val="en-US"/>
        </w:rPr>
        <w:t xml:space="preserve"> is in</w:t>
      </w:r>
      <w:r w:rsidR="00565D5F" w:rsidRPr="00D94BB8">
        <w:rPr>
          <w:lang w:val="en-US"/>
        </w:rPr>
        <w:t xml:space="preserve"> Czech Rep</w:t>
      </w:r>
      <w:r w:rsidR="00D94BB8">
        <w:rPr>
          <w:lang w:val="en-US"/>
        </w:rPr>
        <w:t>ublic</w:t>
      </w:r>
      <w:r w:rsidR="00565D5F">
        <w:rPr>
          <w:lang w:val="en-US"/>
        </w:rPr>
        <w:t xml:space="preserve"> commercial surrogacy forbidden – delivering baby for a financial reward. </w:t>
      </w:r>
      <w:r w:rsidR="00E8324E">
        <w:rPr>
          <w:lang w:val="en-US"/>
        </w:rPr>
        <w:t>States that allow</w:t>
      </w:r>
      <w:r w:rsidR="00D46AE2">
        <w:rPr>
          <w:lang w:val="en-US"/>
        </w:rPr>
        <w:t xml:space="preserve"> commercial surrogacy are Georgia, India, Russia, California and Thailand. </w:t>
      </w:r>
      <w:r w:rsidR="00CD0607">
        <w:rPr>
          <w:lang w:val="en-US"/>
        </w:rPr>
        <w:t>(Torres, 2019)</w:t>
      </w:r>
    </w:p>
    <w:p w:rsidR="008B180F" w:rsidRDefault="008B180F" w:rsidP="00D55D4B">
      <w:pPr>
        <w:pStyle w:val="Textprce"/>
        <w:rPr>
          <w:lang w:val="en-US"/>
        </w:rPr>
      </w:pPr>
      <w:r>
        <w:rPr>
          <w:lang w:val="en-US"/>
        </w:rPr>
        <w:t xml:space="preserve">By Czech law is mother the woman that delivered the baby. </w:t>
      </w:r>
      <w:r w:rsidR="00BC783F">
        <w:rPr>
          <w:lang w:val="en-US"/>
        </w:rPr>
        <w:t xml:space="preserve">If surrogate mother is married </w:t>
      </w:r>
      <w:r w:rsidR="00C12B00">
        <w:rPr>
          <w:lang w:val="en-US"/>
        </w:rPr>
        <w:t>her husband is considered to be father of the baby</w:t>
      </w:r>
      <w:r w:rsidR="00BC783F">
        <w:rPr>
          <w:lang w:val="en-US"/>
        </w:rPr>
        <w:t xml:space="preserve">. </w:t>
      </w:r>
      <w:r w:rsidR="004A0940">
        <w:rPr>
          <w:lang w:val="en-US"/>
        </w:rPr>
        <w:t xml:space="preserve">There is no law that acknowledges commissioning couple as mother and father of delivered baby. </w:t>
      </w:r>
      <w:r w:rsidR="00770278">
        <w:rPr>
          <w:lang w:val="en-US"/>
        </w:rPr>
        <w:t>(</w:t>
      </w:r>
      <w:proofErr w:type="spellStart"/>
      <w:r w:rsidR="00770278">
        <w:rPr>
          <w:lang w:val="en-US"/>
        </w:rPr>
        <w:t>Sněmonvní</w:t>
      </w:r>
      <w:proofErr w:type="spellEnd"/>
      <w:r w:rsidR="00770278">
        <w:rPr>
          <w:lang w:val="en-US"/>
        </w:rPr>
        <w:t xml:space="preserve"> </w:t>
      </w:r>
      <w:proofErr w:type="spellStart"/>
      <w:r w:rsidR="00770278">
        <w:rPr>
          <w:lang w:val="en-US"/>
        </w:rPr>
        <w:t>tisk</w:t>
      </w:r>
      <w:proofErr w:type="spellEnd"/>
      <w:r w:rsidR="00770278">
        <w:rPr>
          <w:lang w:val="en-US"/>
        </w:rPr>
        <w:t xml:space="preserve"> 362, 2012)</w:t>
      </w:r>
      <w:r w:rsidR="00CC3A8E">
        <w:rPr>
          <w:lang w:val="en-US"/>
        </w:rPr>
        <w:t xml:space="preserve"> The most problematic is adoption of a child because there is needed agreement of surrogate mother or both parents. </w:t>
      </w:r>
      <w:r w:rsidR="00C14B28">
        <w:rPr>
          <w:lang w:val="en-US"/>
        </w:rPr>
        <w:t>The adoption can be provided six months after birth.</w:t>
      </w:r>
    </w:p>
    <w:p w:rsidR="00CD3BFD" w:rsidRDefault="00EA3F27" w:rsidP="00D55D4B">
      <w:pPr>
        <w:pStyle w:val="Textprce"/>
        <w:rPr>
          <w:lang w:val="en-US"/>
        </w:rPr>
      </w:pPr>
      <w:r>
        <w:rPr>
          <w:lang w:val="en-US"/>
        </w:rPr>
        <w:t xml:space="preserve">In Czech </w:t>
      </w:r>
      <w:proofErr w:type="gramStart"/>
      <w:r>
        <w:rPr>
          <w:lang w:val="en-US"/>
        </w:rPr>
        <w:t>republic</w:t>
      </w:r>
      <w:proofErr w:type="gramEnd"/>
      <w:r>
        <w:rPr>
          <w:lang w:val="en-US"/>
        </w:rPr>
        <w:t xml:space="preserve"> </w:t>
      </w:r>
      <w:r w:rsidR="00A7358E">
        <w:rPr>
          <w:lang w:val="en-US"/>
        </w:rPr>
        <w:t>is surrogacy accept</w:t>
      </w:r>
      <w:r w:rsidR="00D95A14">
        <w:rPr>
          <w:lang w:val="en-US"/>
        </w:rPr>
        <w:t>ed only because of medicine reasons.</w:t>
      </w:r>
      <w:r w:rsidR="006A769A">
        <w:rPr>
          <w:lang w:val="en-US"/>
        </w:rPr>
        <w:t xml:space="preserve"> Surrogacy because of social reasons is forbidden.</w:t>
      </w:r>
      <w:r w:rsidR="00D95A14">
        <w:rPr>
          <w:lang w:val="en-US"/>
        </w:rPr>
        <w:t xml:space="preserve"> </w:t>
      </w:r>
      <w:r w:rsidR="00A7358E">
        <w:rPr>
          <w:lang w:val="en-US"/>
        </w:rPr>
        <w:t xml:space="preserve">First health organization that placed surrogacy to its healthcare was Reproductive clinic in </w:t>
      </w:r>
      <w:proofErr w:type="spellStart"/>
      <w:r w:rsidR="00A7358E">
        <w:rPr>
          <w:lang w:val="en-US"/>
        </w:rPr>
        <w:t>Zlín</w:t>
      </w:r>
      <w:proofErr w:type="spellEnd"/>
      <w:r w:rsidR="00A7358E">
        <w:rPr>
          <w:lang w:val="en-US"/>
        </w:rPr>
        <w:t xml:space="preserve">. </w:t>
      </w:r>
      <w:r w:rsidR="0009119B">
        <w:rPr>
          <w:lang w:val="en-US"/>
        </w:rPr>
        <w:t>(</w:t>
      </w:r>
      <w:proofErr w:type="spellStart"/>
      <w:r w:rsidR="0009119B">
        <w:rPr>
          <w:lang w:val="en-US"/>
        </w:rPr>
        <w:t>Rumpík</w:t>
      </w:r>
      <w:proofErr w:type="spellEnd"/>
      <w:r w:rsidR="0009119B">
        <w:rPr>
          <w:lang w:val="en-US"/>
        </w:rPr>
        <w:t xml:space="preserve">, 2018) </w:t>
      </w:r>
      <w:r w:rsidR="00CD3BFD">
        <w:rPr>
          <w:lang w:val="en-US"/>
        </w:rPr>
        <w:t xml:space="preserve">Reproductive Clinic in </w:t>
      </w:r>
      <w:proofErr w:type="spellStart"/>
      <w:r w:rsidR="00CD3BFD">
        <w:rPr>
          <w:lang w:val="en-US"/>
        </w:rPr>
        <w:t>Zlín</w:t>
      </w:r>
      <w:proofErr w:type="spellEnd"/>
      <w:r w:rsidR="00CD3BFD">
        <w:rPr>
          <w:lang w:val="en-US"/>
        </w:rPr>
        <w:t xml:space="preserve"> is </w:t>
      </w:r>
      <w:r w:rsidR="00CD3BFD">
        <w:rPr>
          <w:lang w:val="en-US"/>
        </w:rPr>
        <w:lastRenderedPageBreak/>
        <w:t xml:space="preserve">accredited medical </w:t>
      </w:r>
      <w:r w:rsidR="00D95F8F">
        <w:rPr>
          <w:lang w:val="en-US"/>
        </w:rPr>
        <w:t>facility that specializes</w:t>
      </w:r>
      <w:r w:rsidR="00CD3BFD">
        <w:rPr>
          <w:lang w:val="en-US"/>
        </w:rPr>
        <w:t xml:space="preserve"> on human infertility. </w:t>
      </w:r>
      <w:r w:rsidR="00D95F8F">
        <w:rPr>
          <w:lang w:val="en-US"/>
        </w:rPr>
        <w:t xml:space="preserve">World Health Organizations says that infertile couple it the couple that </w:t>
      </w:r>
      <w:proofErr w:type="spellStart"/>
      <w:r w:rsidR="00D95F8F">
        <w:rPr>
          <w:lang w:val="en-US"/>
        </w:rPr>
        <w:t>can not</w:t>
      </w:r>
      <w:proofErr w:type="spellEnd"/>
      <w:r w:rsidR="00D95F8F">
        <w:rPr>
          <w:lang w:val="en-US"/>
        </w:rPr>
        <w:t xml:space="preserve"> conceive a child after one year of trying. </w:t>
      </w:r>
      <w:r w:rsidR="00AB7394">
        <w:rPr>
          <w:lang w:val="en-US"/>
        </w:rPr>
        <w:t>Clinic is working since 2000 and has on his account more than 6000 children.</w:t>
      </w:r>
      <w:r w:rsidR="00010AF5">
        <w:rPr>
          <w:lang w:val="en-US"/>
        </w:rPr>
        <w:t xml:space="preserve"> </w:t>
      </w:r>
    </w:p>
    <w:p w:rsidR="00EA3F27" w:rsidRDefault="007326DA" w:rsidP="00D55D4B">
      <w:pPr>
        <w:pStyle w:val="Textprce"/>
        <w:rPr>
          <w:lang w:val="en-US"/>
        </w:rPr>
      </w:pPr>
      <w:r>
        <w:rPr>
          <w:lang w:val="en-US"/>
        </w:rPr>
        <w:t xml:space="preserve">Because surrogacy in Czech </w:t>
      </w:r>
      <w:r w:rsidR="00C43FA4">
        <w:rPr>
          <w:lang w:val="en-US"/>
        </w:rPr>
        <w:t>Republic</w:t>
      </w:r>
      <w:r>
        <w:rPr>
          <w:lang w:val="en-US"/>
        </w:rPr>
        <w:t xml:space="preserve"> is not regulated by law</w:t>
      </w:r>
      <w:r w:rsidR="00C43FA4">
        <w:rPr>
          <w:lang w:val="en-US"/>
        </w:rPr>
        <w:t xml:space="preserve"> the responsibility is on reproduction clinic. </w:t>
      </w:r>
      <w:r w:rsidR="003A4DC3">
        <w:rPr>
          <w:lang w:val="en-US"/>
        </w:rPr>
        <w:t>Between indications of surrogacy belongs for example uterus pathology or abnormalities, hysterectomy or some serious illness (</w:t>
      </w:r>
      <w:proofErr w:type="spellStart"/>
      <w:r w:rsidR="003A4DC3">
        <w:rPr>
          <w:lang w:val="en-US"/>
        </w:rPr>
        <w:t>Ashermann</w:t>
      </w:r>
      <w:proofErr w:type="spellEnd"/>
      <w:r w:rsidR="003A4DC3">
        <w:rPr>
          <w:lang w:val="en-US"/>
        </w:rPr>
        <w:t xml:space="preserve"> syndrome, </w:t>
      </w:r>
      <w:proofErr w:type="spellStart"/>
      <w:proofErr w:type="gramStart"/>
      <w:r w:rsidR="003A4DC3">
        <w:rPr>
          <w:lang w:val="en-US"/>
        </w:rPr>
        <w:t>Mayers</w:t>
      </w:r>
      <w:proofErr w:type="spellEnd"/>
      <w:proofErr w:type="gramEnd"/>
      <w:r w:rsidR="003A4DC3">
        <w:rPr>
          <w:lang w:val="en-US"/>
        </w:rPr>
        <w:t xml:space="preserve"> syndrome and others).</w:t>
      </w:r>
      <w:r w:rsidR="00060F4B">
        <w:rPr>
          <w:lang w:val="en-US"/>
        </w:rPr>
        <w:t xml:space="preserve"> Other indications are repeated abortions or contraindications after complicated birth.</w:t>
      </w:r>
      <w:r w:rsidR="003A4DC3">
        <w:rPr>
          <w:lang w:val="en-US"/>
        </w:rPr>
        <w:t xml:space="preserve"> </w:t>
      </w:r>
      <w:r w:rsidR="00715F33">
        <w:rPr>
          <w:lang w:val="en-US"/>
        </w:rPr>
        <w:t>(</w:t>
      </w:r>
      <w:proofErr w:type="spellStart"/>
      <w:r w:rsidR="00715F33">
        <w:rPr>
          <w:lang w:val="en-US"/>
        </w:rPr>
        <w:t>Mezulániková</w:t>
      </w:r>
      <w:proofErr w:type="spellEnd"/>
      <w:r w:rsidR="00715F33">
        <w:rPr>
          <w:lang w:val="en-US"/>
        </w:rPr>
        <w:t xml:space="preserve">, 2021) </w:t>
      </w:r>
    </w:p>
    <w:p w:rsidR="00BA2D3A" w:rsidRDefault="00BA2D3A" w:rsidP="00BA2D3A">
      <w:pPr>
        <w:pStyle w:val="Nadpis2text"/>
        <w:rPr>
          <w:lang w:val="en-US"/>
        </w:rPr>
      </w:pPr>
      <w:bookmarkStart w:id="8" w:name="_Toc122104232"/>
      <w:r>
        <w:rPr>
          <w:lang w:val="en-US"/>
        </w:rPr>
        <w:t>Requirements for surrogate mother</w:t>
      </w:r>
      <w:bookmarkEnd w:id="8"/>
    </w:p>
    <w:p w:rsidR="009311CA" w:rsidRDefault="00CD0607" w:rsidP="00D55D4B">
      <w:pPr>
        <w:pStyle w:val="Textprce"/>
        <w:rPr>
          <w:lang w:val="en-US"/>
        </w:rPr>
      </w:pPr>
      <w:r>
        <w:rPr>
          <w:lang w:val="en-US"/>
        </w:rPr>
        <w:t>Commissioning couple is looking for surrogate mother on their own</w:t>
      </w:r>
      <w:r w:rsidR="00250D37">
        <w:rPr>
          <w:lang w:val="en-US"/>
        </w:rPr>
        <w:t xml:space="preserve"> – mostly on the internet (</w:t>
      </w:r>
      <w:proofErr w:type="spellStart"/>
      <w:r w:rsidR="00250D37">
        <w:rPr>
          <w:lang w:val="en-US"/>
        </w:rPr>
        <w:t>Rumpík</w:t>
      </w:r>
      <w:proofErr w:type="spellEnd"/>
      <w:r w:rsidR="00250D37">
        <w:rPr>
          <w:lang w:val="en-US"/>
        </w:rPr>
        <w:t>, 2018)</w:t>
      </w:r>
      <w:r>
        <w:rPr>
          <w:lang w:val="en-US"/>
        </w:rPr>
        <w:t xml:space="preserve">. </w:t>
      </w:r>
      <w:r w:rsidR="00F22F56">
        <w:rPr>
          <w:lang w:val="en-US"/>
        </w:rPr>
        <w:t>Surrogate mother supposed to be physically and ment</w:t>
      </w:r>
      <w:r w:rsidR="00467BF7">
        <w:rPr>
          <w:lang w:val="en-US"/>
        </w:rPr>
        <w:t>ally healthy</w:t>
      </w:r>
      <w:r w:rsidR="00934445">
        <w:rPr>
          <w:lang w:val="en-US"/>
        </w:rPr>
        <w:t>. Her age should</w:t>
      </w:r>
      <w:r w:rsidR="00134853">
        <w:rPr>
          <w:lang w:val="en-US"/>
        </w:rPr>
        <w:t xml:space="preserve"> be </w:t>
      </w:r>
      <w:proofErr w:type="gramStart"/>
      <w:r w:rsidR="00134853">
        <w:rPr>
          <w:lang w:val="en-US"/>
        </w:rPr>
        <w:t>between</w:t>
      </w:r>
      <w:r w:rsidR="00467BF7">
        <w:rPr>
          <w:lang w:val="en-US"/>
        </w:rPr>
        <w:t xml:space="preserve"> twenty one to thirty five</w:t>
      </w:r>
      <w:proofErr w:type="gramEnd"/>
      <w:r w:rsidR="00467BF7">
        <w:rPr>
          <w:lang w:val="en-US"/>
        </w:rPr>
        <w:t>.</w:t>
      </w:r>
      <w:r w:rsidR="00934445">
        <w:rPr>
          <w:lang w:val="en-US"/>
        </w:rPr>
        <w:t xml:space="preserve"> By the law age of surrogate mother should not overcome forty nine. </w:t>
      </w:r>
      <w:r w:rsidR="00467BF7">
        <w:rPr>
          <w:lang w:val="en-US"/>
        </w:rPr>
        <w:t xml:space="preserve"> </w:t>
      </w:r>
    </w:p>
    <w:p w:rsidR="00BA2D3A" w:rsidRDefault="003C37BE" w:rsidP="00D55D4B">
      <w:pPr>
        <w:pStyle w:val="Textprce"/>
        <w:rPr>
          <w:lang w:val="en-US"/>
        </w:rPr>
      </w:pPr>
      <w:r>
        <w:rPr>
          <w:lang w:val="en-US"/>
        </w:rPr>
        <w:t>Another recommendation is that surrogate mother should be multipara</w:t>
      </w:r>
      <w:r w:rsidR="009C6F99">
        <w:rPr>
          <w:lang w:val="en-US"/>
        </w:rPr>
        <w:t xml:space="preserve"> and there is no pathology in hers obstetric history</w:t>
      </w:r>
      <w:r>
        <w:rPr>
          <w:lang w:val="en-US"/>
        </w:rPr>
        <w:t xml:space="preserve">. </w:t>
      </w:r>
      <w:r w:rsidR="007C220F">
        <w:rPr>
          <w:lang w:val="en-US"/>
        </w:rPr>
        <w:t xml:space="preserve">Commissioning couple should be looking for surrogate mother that had birth without any complications. </w:t>
      </w:r>
    </w:p>
    <w:p w:rsidR="009311CA" w:rsidRDefault="009311CA" w:rsidP="00D55D4B">
      <w:pPr>
        <w:pStyle w:val="Textprce"/>
        <w:rPr>
          <w:lang w:val="en-US"/>
        </w:rPr>
      </w:pPr>
      <w:r>
        <w:rPr>
          <w:lang w:val="en-US"/>
        </w:rPr>
        <w:t xml:space="preserve">Except for gynecologist examination surrogate mother should be examined by psychologist. </w:t>
      </w:r>
      <w:r w:rsidR="00955744">
        <w:rPr>
          <w:lang w:val="en-US"/>
        </w:rPr>
        <w:t>Psychologist should give his opinion weather surrogate mother is able to understand consequences of surrogacy.</w:t>
      </w:r>
      <w:r w:rsidR="00EA429A">
        <w:rPr>
          <w:lang w:val="en-US"/>
        </w:rPr>
        <w:t xml:space="preserve"> Also if she is able to bear emotional burden that could be related to surrogacy. </w:t>
      </w:r>
      <w:r w:rsidR="00A33E47">
        <w:rPr>
          <w:lang w:val="en-US"/>
        </w:rPr>
        <w:t>(</w:t>
      </w:r>
      <w:proofErr w:type="spellStart"/>
      <w:r w:rsidR="00A33E47">
        <w:rPr>
          <w:lang w:val="en-US"/>
        </w:rPr>
        <w:t>Mezulániková</w:t>
      </w:r>
      <w:proofErr w:type="spellEnd"/>
      <w:r w:rsidR="00A33E47">
        <w:rPr>
          <w:lang w:val="en-US"/>
        </w:rPr>
        <w:t>, 2021)</w:t>
      </w:r>
      <w:r w:rsidR="00955744">
        <w:rPr>
          <w:lang w:val="en-US"/>
        </w:rPr>
        <w:t xml:space="preserve"> </w:t>
      </w:r>
    </w:p>
    <w:p w:rsidR="00CD0607" w:rsidRDefault="00234A0D" w:rsidP="00D55D4B">
      <w:pPr>
        <w:pStyle w:val="Textprce"/>
        <w:rPr>
          <w:lang w:val="en-US"/>
        </w:rPr>
      </w:pPr>
      <w:r>
        <w:rPr>
          <w:lang w:val="en-US"/>
        </w:rPr>
        <w:t xml:space="preserve">Surrogate mother should have not used </w:t>
      </w:r>
      <w:r w:rsidRPr="003E4AF6">
        <w:rPr>
          <w:lang w:val="en-US"/>
        </w:rPr>
        <w:t>drugs or alcohol. These recommendations come</w:t>
      </w:r>
      <w:r w:rsidR="000C4EA9" w:rsidRPr="003E4AF6">
        <w:rPr>
          <w:lang w:val="en-US"/>
        </w:rPr>
        <w:t xml:space="preserve"> from Czech Gynecological and Maternity Society.</w:t>
      </w:r>
      <w:r w:rsidRPr="003E4AF6">
        <w:rPr>
          <w:lang w:val="en-US"/>
        </w:rPr>
        <w:t xml:space="preserve"> </w:t>
      </w:r>
      <w:r w:rsidR="003F702E" w:rsidRPr="003E4AF6">
        <w:rPr>
          <w:lang w:val="en-US"/>
        </w:rPr>
        <w:t>Surrogate mother should be i</w:t>
      </w:r>
      <w:r w:rsidR="00456127" w:rsidRPr="003E4AF6">
        <w:rPr>
          <w:lang w:val="en-US"/>
        </w:rPr>
        <w:t>nform about risks of surrogacy and exam</w:t>
      </w:r>
      <w:r w:rsidR="00487C88" w:rsidRPr="003E4AF6">
        <w:rPr>
          <w:lang w:val="en-US"/>
        </w:rPr>
        <w:t>ined by a gynecologist</w:t>
      </w:r>
      <w:r w:rsidR="00C12B00">
        <w:rPr>
          <w:lang w:val="en-US"/>
        </w:rPr>
        <w:t xml:space="preserve">. </w:t>
      </w:r>
      <w:r w:rsidR="001C10A3">
        <w:rPr>
          <w:lang w:val="en-US"/>
        </w:rPr>
        <w:t xml:space="preserve">Every surrogate mother should have her documentation at reproduction clinic. </w:t>
      </w:r>
      <w:r w:rsidR="00C12B00">
        <w:rPr>
          <w:lang w:val="en-US"/>
        </w:rPr>
        <w:t>After</w:t>
      </w:r>
      <w:r w:rsidR="007E3949" w:rsidRPr="003E4AF6">
        <w:rPr>
          <w:lang w:val="en-US"/>
        </w:rPr>
        <w:t xml:space="preserve"> accomplishing all the conditions</w:t>
      </w:r>
      <w:r w:rsidR="00487C88" w:rsidRPr="003E4AF6">
        <w:rPr>
          <w:lang w:val="en-US"/>
        </w:rPr>
        <w:t xml:space="preserve"> </w:t>
      </w:r>
      <w:r w:rsidR="007E3949" w:rsidRPr="003E4AF6">
        <w:rPr>
          <w:lang w:val="en-US"/>
        </w:rPr>
        <w:t xml:space="preserve">than </w:t>
      </w:r>
      <w:r w:rsidR="00487C88" w:rsidRPr="003E4AF6">
        <w:rPr>
          <w:lang w:val="en-US"/>
        </w:rPr>
        <w:t>she will be suggest</w:t>
      </w:r>
      <w:r w:rsidR="007E3949" w:rsidRPr="003E4AF6">
        <w:rPr>
          <w:lang w:val="en-US"/>
        </w:rPr>
        <w:t>ed</w:t>
      </w:r>
      <w:r w:rsidR="00487C88" w:rsidRPr="003E4AF6">
        <w:rPr>
          <w:lang w:val="en-US"/>
        </w:rPr>
        <w:t xml:space="preserve"> as appropriate. </w:t>
      </w:r>
      <w:r w:rsidR="009032B5" w:rsidRPr="003E4AF6">
        <w:rPr>
          <w:lang w:val="en-US"/>
        </w:rPr>
        <w:t>(</w:t>
      </w:r>
      <w:proofErr w:type="spellStart"/>
      <w:r w:rsidR="009032B5" w:rsidRPr="003E4AF6">
        <w:rPr>
          <w:lang w:val="en-US"/>
        </w:rPr>
        <w:t>Rumpík</w:t>
      </w:r>
      <w:proofErr w:type="spellEnd"/>
      <w:r w:rsidR="009032B5" w:rsidRPr="003E4AF6">
        <w:rPr>
          <w:lang w:val="en-US"/>
        </w:rPr>
        <w:t>, 2018)</w:t>
      </w:r>
    </w:p>
    <w:p w:rsidR="00CC3A8E" w:rsidRDefault="00D55D4B" w:rsidP="00F55AE7">
      <w:pPr>
        <w:pStyle w:val="Nadpis1text"/>
        <w:rPr>
          <w:lang w:val="en-US"/>
        </w:rPr>
      </w:pPr>
      <w:bookmarkStart w:id="9" w:name="_Toc121922825"/>
      <w:bookmarkStart w:id="10" w:name="_Toc122104233"/>
      <w:r>
        <w:rPr>
          <w:lang w:val="en-US"/>
        </w:rPr>
        <w:lastRenderedPageBreak/>
        <w:t>E</w:t>
      </w:r>
      <w:r w:rsidR="00B72CC0">
        <w:rPr>
          <w:lang w:val="en-US"/>
        </w:rPr>
        <w:t>thical aspect of surrogacy</w:t>
      </w:r>
      <w:bookmarkEnd w:id="9"/>
      <w:bookmarkEnd w:id="10"/>
    </w:p>
    <w:p w:rsidR="00CB76CC" w:rsidRDefault="00B2449D" w:rsidP="00CB76CC">
      <w:pPr>
        <w:pStyle w:val="Textprce"/>
        <w:rPr>
          <w:lang w:val="en-US"/>
        </w:rPr>
      </w:pPr>
      <w:r w:rsidRPr="00F43140">
        <w:rPr>
          <w:lang w:val="en-US"/>
        </w:rPr>
        <w:t xml:space="preserve">There are many opinions about surrogacy.  </w:t>
      </w:r>
      <w:r w:rsidR="00C51981" w:rsidRPr="00F43140">
        <w:rPr>
          <w:lang w:val="en-US"/>
        </w:rPr>
        <w:t xml:space="preserve">The whole theme of reproductive medicine is the most difficult in medical ethics. </w:t>
      </w:r>
      <w:r w:rsidR="0018354B" w:rsidRPr="00F43140">
        <w:rPr>
          <w:lang w:val="en-US"/>
        </w:rPr>
        <w:t xml:space="preserve">Now the whole process of creating new life is in hands of the doctors. </w:t>
      </w:r>
      <w:r w:rsidR="00784AB9" w:rsidRPr="00F43140">
        <w:rPr>
          <w:lang w:val="en-US"/>
        </w:rPr>
        <w:t>(</w:t>
      </w:r>
      <w:proofErr w:type="spellStart"/>
      <w:r w:rsidR="00784AB9" w:rsidRPr="00F43140">
        <w:rPr>
          <w:lang w:val="en-US"/>
        </w:rPr>
        <w:t>Šimek</w:t>
      </w:r>
      <w:proofErr w:type="spellEnd"/>
      <w:r w:rsidR="00784AB9" w:rsidRPr="00F43140">
        <w:rPr>
          <w:lang w:val="en-US"/>
        </w:rPr>
        <w:t>, 2015)</w:t>
      </w:r>
      <w:r w:rsidR="00C23F49" w:rsidRPr="00F43140">
        <w:rPr>
          <w:lang w:val="en-US"/>
        </w:rPr>
        <w:t xml:space="preserve"> But for most people it could be another option to „gain</w:t>
      </w:r>
      <w:proofErr w:type="gramStart"/>
      <w:r w:rsidR="00C23F49" w:rsidRPr="00F43140">
        <w:rPr>
          <w:lang w:val="en-US"/>
        </w:rPr>
        <w:t>“ their</w:t>
      </w:r>
      <w:proofErr w:type="gramEnd"/>
      <w:r w:rsidR="00C23F49" w:rsidRPr="00F43140">
        <w:rPr>
          <w:lang w:val="en-US"/>
        </w:rPr>
        <w:t xml:space="preserve"> dream child.</w:t>
      </w:r>
      <w:r w:rsidR="00D355CA">
        <w:rPr>
          <w:lang w:val="en-US"/>
        </w:rPr>
        <w:t xml:space="preserve"> In this chapter there will be analyzed </w:t>
      </w:r>
      <w:r w:rsidR="00D355CA">
        <w:rPr>
          <w:lang w:val="en-US"/>
        </w:rPr>
        <w:t xml:space="preserve">ethical problems of surrogacy. This topic will be </w:t>
      </w:r>
      <w:r w:rsidR="00D355CA" w:rsidRPr="00743B6C">
        <w:rPr>
          <w:lang w:val="en-US"/>
        </w:rPr>
        <w:t>analyzed</w:t>
      </w:r>
      <w:r w:rsidR="00D355CA">
        <w:rPr>
          <w:lang w:val="en-US"/>
        </w:rPr>
        <w:t xml:space="preserve"> from view of law. Then it will be analyzed from point of view of the child a surrogate mother. Another part of this chapter will be opinion of religion.</w:t>
      </w:r>
    </w:p>
    <w:p w:rsidR="00784AB9" w:rsidRPr="00F43140" w:rsidRDefault="00784AB9" w:rsidP="00D55D4B">
      <w:pPr>
        <w:pStyle w:val="Textprce"/>
        <w:rPr>
          <w:lang w:val="en-US"/>
        </w:rPr>
      </w:pPr>
      <w:r w:rsidRPr="00F43140">
        <w:rPr>
          <w:lang w:val="en-US"/>
        </w:rPr>
        <w:t xml:space="preserve">First ethical dilemma is that the baby is a subject of contract. And his life is something that can be count in money. </w:t>
      </w:r>
      <w:r w:rsidR="00D41352" w:rsidRPr="00F43140">
        <w:rPr>
          <w:lang w:val="en-US"/>
        </w:rPr>
        <w:t xml:space="preserve">From another point of view some </w:t>
      </w:r>
      <w:r w:rsidR="00735557" w:rsidRPr="00F43140">
        <w:rPr>
          <w:lang w:val="en-US"/>
        </w:rPr>
        <w:t>author says</w:t>
      </w:r>
      <w:r w:rsidR="00D41352" w:rsidRPr="00F43140">
        <w:rPr>
          <w:lang w:val="en-US"/>
        </w:rPr>
        <w:t xml:space="preserve"> that parenthood is something that “depend</w:t>
      </w:r>
      <w:r w:rsidR="00735557" w:rsidRPr="00F43140">
        <w:rPr>
          <w:lang w:val="en-US"/>
        </w:rPr>
        <w:t>s</w:t>
      </w:r>
      <w:r w:rsidR="00D41352" w:rsidRPr="00F43140">
        <w:rPr>
          <w:lang w:val="en-US"/>
        </w:rPr>
        <w:t xml:space="preserve"> on fate”</w:t>
      </w:r>
      <w:r w:rsidR="00F43140" w:rsidRPr="00F43140">
        <w:rPr>
          <w:lang w:val="en-US"/>
        </w:rPr>
        <w:t xml:space="preserve"> and some people are not supposed to have children</w:t>
      </w:r>
      <w:r w:rsidR="00D41352" w:rsidRPr="00F43140">
        <w:rPr>
          <w:lang w:val="en-US"/>
        </w:rPr>
        <w:t xml:space="preserve">. </w:t>
      </w:r>
      <w:r w:rsidR="00735557" w:rsidRPr="00F43140">
        <w:rPr>
          <w:lang w:val="en-US"/>
        </w:rPr>
        <w:t>(</w:t>
      </w:r>
      <w:proofErr w:type="spellStart"/>
      <w:r w:rsidR="00735557" w:rsidRPr="00F43140">
        <w:rPr>
          <w:lang w:val="en-US"/>
        </w:rPr>
        <w:t>Šimek</w:t>
      </w:r>
      <w:proofErr w:type="spellEnd"/>
      <w:r w:rsidR="00735557" w:rsidRPr="00F43140">
        <w:rPr>
          <w:lang w:val="en-US"/>
        </w:rPr>
        <w:t>, 2015)</w:t>
      </w:r>
      <w:r w:rsidR="00774ED2" w:rsidRPr="00F43140">
        <w:rPr>
          <w:lang w:val="en-US"/>
        </w:rPr>
        <w:t xml:space="preserve"> Some resources indicate that surrogate mother approaches delivering baby as a job and they did not created with it any emotional bond. </w:t>
      </w:r>
      <w:r w:rsidR="00C701DD" w:rsidRPr="00F43140">
        <w:rPr>
          <w:lang w:val="en-US"/>
        </w:rPr>
        <w:t xml:space="preserve">(The Iona </w:t>
      </w:r>
      <w:proofErr w:type="spellStart"/>
      <w:r w:rsidR="00C701DD" w:rsidRPr="00F43140">
        <w:rPr>
          <w:lang w:val="en-US"/>
        </w:rPr>
        <w:t>Institude</w:t>
      </w:r>
      <w:proofErr w:type="spellEnd"/>
      <w:r w:rsidR="00C701DD" w:rsidRPr="00F43140">
        <w:rPr>
          <w:lang w:val="en-US"/>
        </w:rPr>
        <w:t>, 2013)</w:t>
      </w:r>
    </w:p>
    <w:p w:rsidR="00735557" w:rsidRPr="00F43140" w:rsidRDefault="00735557" w:rsidP="00D55D4B">
      <w:pPr>
        <w:pStyle w:val="Textprce"/>
        <w:rPr>
          <w:lang w:val="en-US"/>
        </w:rPr>
      </w:pPr>
      <w:r w:rsidRPr="00F43140">
        <w:rPr>
          <w:lang w:val="en-US"/>
        </w:rPr>
        <w:t xml:space="preserve">There is a question what happens with the child if both of parties do not want </w:t>
      </w:r>
      <w:r w:rsidR="00F43140" w:rsidRPr="00F43140">
        <w:rPr>
          <w:lang w:val="en-US"/>
        </w:rPr>
        <w:t>him or her</w:t>
      </w:r>
      <w:r w:rsidRPr="00F43140">
        <w:rPr>
          <w:lang w:val="en-US"/>
        </w:rPr>
        <w:t xml:space="preserve">. </w:t>
      </w:r>
      <w:r w:rsidR="00C13E99" w:rsidRPr="00F43140">
        <w:rPr>
          <w:lang w:val="en-US"/>
        </w:rPr>
        <w:t>Like when the baby is born with some pathology.</w:t>
      </w:r>
      <w:r w:rsidR="004E01D9" w:rsidRPr="00F43140">
        <w:rPr>
          <w:lang w:val="en-US"/>
        </w:rPr>
        <w:t xml:space="preserve"> Then to whom does the baby belong to? (</w:t>
      </w:r>
      <w:proofErr w:type="spellStart"/>
      <w:r w:rsidR="004E01D9" w:rsidRPr="00F43140">
        <w:rPr>
          <w:lang w:val="en-US"/>
        </w:rPr>
        <w:t>Šimek</w:t>
      </w:r>
      <w:proofErr w:type="spellEnd"/>
      <w:r w:rsidR="004E01D9" w:rsidRPr="00F43140">
        <w:rPr>
          <w:lang w:val="en-US"/>
        </w:rPr>
        <w:t>, 2015) We also have to think about feeling</w:t>
      </w:r>
      <w:r w:rsidR="00774ED2" w:rsidRPr="00F43140">
        <w:rPr>
          <w:lang w:val="en-US"/>
        </w:rPr>
        <w:t>s</w:t>
      </w:r>
      <w:r w:rsidR="004E01D9" w:rsidRPr="00F43140">
        <w:rPr>
          <w:lang w:val="en-US"/>
        </w:rPr>
        <w:t xml:space="preserve"> of the baby. There are opinions</w:t>
      </w:r>
      <w:r w:rsidR="00A7389E" w:rsidRPr="00F43140">
        <w:rPr>
          <w:lang w:val="en-US"/>
        </w:rPr>
        <w:t xml:space="preserve"> saying</w:t>
      </w:r>
      <w:r w:rsidR="004E01D9" w:rsidRPr="00F43140">
        <w:rPr>
          <w:lang w:val="en-US"/>
        </w:rPr>
        <w:t xml:space="preserve"> the baby could feel abandoned and didn´t wanted. </w:t>
      </w:r>
      <w:r w:rsidR="00F50579" w:rsidRPr="00F43140">
        <w:rPr>
          <w:lang w:val="en-US"/>
        </w:rPr>
        <w:t>(The Iona Institute, 2013)</w:t>
      </w:r>
      <w:r w:rsidR="001D1184" w:rsidRPr="00F43140">
        <w:rPr>
          <w:lang w:val="en-US"/>
        </w:rPr>
        <w:t xml:space="preserve"> Should the baby know that there was another </w:t>
      </w:r>
      <w:proofErr w:type="gramStart"/>
      <w:r w:rsidR="001D1184" w:rsidRPr="00F43140">
        <w:rPr>
          <w:lang w:val="en-US"/>
        </w:rPr>
        <w:t>women</w:t>
      </w:r>
      <w:proofErr w:type="gramEnd"/>
      <w:r w:rsidR="001D1184" w:rsidRPr="00F43140">
        <w:rPr>
          <w:lang w:val="en-US"/>
        </w:rPr>
        <w:t xml:space="preserve"> that delivered him? </w:t>
      </w:r>
      <w:r w:rsidR="00F43140" w:rsidRPr="00F43140">
        <w:rPr>
          <w:lang w:val="en-US"/>
        </w:rPr>
        <w:t xml:space="preserve">Who is his or hers mother? The one that gave biological </w:t>
      </w:r>
      <w:proofErr w:type="spellStart"/>
      <w:r w:rsidR="00F43140" w:rsidRPr="00F43140">
        <w:rPr>
          <w:lang w:val="en-US"/>
        </w:rPr>
        <w:t>matherial</w:t>
      </w:r>
      <w:proofErr w:type="spellEnd"/>
      <w:r w:rsidR="00F43140" w:rsidRPr="00F43140">
        <w:rPr>
          <w:lang w:val="en-US"/>
        </w:rPr>
        <w:t xml:space="preserve"> or the one that delivered him/her?</w:t>
      </w:r>
    </w:p>
    <w:p w:rsidR="00F43140" w:rsidRPr="00F43140" w:rsidRDefault="00BA59FA" w:rsidP="00D55D4B">
      <w:pPr>
        <w:pStyle w:val="Textprce"/>
        <w:rPr>
          <w:lang w:val="en-US"/>
        </w:rPr>
      </w:pPr>
      <w:r w:rsidRPr="00F43140">
        <w:rPr>
          <w:lang w:val="en-US"/>
        </w:rPr>
        <w:t>Another ethical dilemma is reproductive travel a cross border</w:t>
      </w:r>
      <w:r w:rsidR="00110384" w:rsidRPr="00F43140">
        <w:rPr>
          <w:lang w:val="en-US"/>
        </w:rPr>
        <w:t xml:space="preserve"> surrogacy</w:t>
      </w:r>
      <w:r w:rsidRPr="00F43140">
        <w:rPr>
          <w:lang w:val="en-US"/>
        </w:rPr>
        <w:t xml:space="preserve">. </w:t>
      </w:r>
      <w:r w:rsidR="002419C3" w:rsidRPr="00F43140">
        <w:rPr>
          <w:lang w:val="en-US"/>
        </w:rPr>
        <w:t>Traveling for</w:t>
      </w:r>
      <w:r w:rsidR="00110384" w:rsidRPr="00F43140">
        <w:rPr>
          <w:lang w:val="en-US"/>
        </w:rPr>
        <w:t xml:space="preserve"> a</w:t>
      </w:r>
      <w:r w:rsidR="002419C3" w:rsidRPr="00F43140">
        <w:rPr>
          <w:lang w:val="en-US"/>
        </w:rPr>
        <w:t xml:space="preserve"> cross border surrogacy</w:t>
      </w:r>
      <w:r w:rsidR="00110384" w:rsidRPr="00F43140">
        <w:rPr>
          <w:lang w:val="en-US"/>
        </w:rPr>
        <w:t xml:space="preserve"> is more financially available and is mostly used by same sex pairs or “single” parents. </w:t>
      </w:r>
      <w:r w:rsidR="00F43140" w:rsidRPr="00F43140">
        <w:rPr>
          <w:lang w:val="en-US"/>
        </w:rPr>
        <w:t xml:space="preserve">Also it is used by couples from countries where surrogacy is forbidden </w:t>
      </w:r>
      <w:r w:rsidR="004B30BA" w:rsidRPr="00F43140">
        <w:rPr>
          <w:lang w:val="en-US"/>
        </w:rPr>
        <w:t xml:space="preserve">(Kirby, 2020) </w:t>
      </w:r>
      <w:proofErr w:type="gramStart"/>
      <w:r w:rsidR="004B30BA" w:rsidRPr="00F43140">
        <w:rPr>
          <w:lang w:val="en-US"/>
        </w:rPr>
        <w:t>This</w:t>
      </w:r>
      <w:proofErr w:type="gramEnd"/>
      <w:r w:rsidR="004B30BA" w:rsidRPr="00F43140">
        <w:rPr>
          <w:lang w:val="en-US"/>
        </w:rPr>
        <w:t xml:space="preserve"> type of surrogacy is allowed in developing countries and bring</w:t>
      </w:r>
      <w:r w:rsidR="00BC0F50" w:rsidRPr="00F43140">
        <w:rPr>
          <w:lang w:val="en-US"/>
        </w:rPr>
        <w:t>s</w:t>
      </w:r>
      <w:r w:rsidR="004B30BA" w:rsidRPr="00F43140">
        <w:rPr>
          <w:lang w:val="en-US"/>
        </w:rPr>
        <w:t xml:space="preserve"> a serious question about child trafficking. </w:t>
      </w:r>
      <w:r w:rsidR="00F43140">
        <w:rPr>
          <w:lang w:val="en-US"/>
        </w:rPr>
        <w:t>States that allow commercial surrogacy are Georgia, India, Russia, California and Thailand. (Torres, 2019)</w:t>
      </w:r>
    </w:p>
    <w:p w:rsidR="00F338A7" w:rsidRPr="00F43140" w:rsidRDefault="00293262" w:rsidP="00D55D4B">
      <w:pPr>
        <w:pStyle w:val="Textprce"/>
        <w:rPr>
          <w:lang w:val="en-US"/>
        </w:rPr>
      </w:pPr>
      <w:r w:rsidRPr="00F43140">
        <w:rPr>
          <w:lang w:val="en-US"/>
        </w:rPr>
        <w:t xml:space="preserve">Many religious have a different </w:t>
      </w:r>
      <w:r w:rsidR="00C73A9A" w:rsidRPr="00F43140">
        <w:rPr>
          <w:lang w:val="en-US"/>
        </w:rPr>
        <w:t>opinion</w:t>
      </w:r>
      <w:r w:rsidR="00E87207" w:rsidRPr="00F43140">
        <w:rPr>
          <w:lang w:val="en-US"/>
        </w:rPr>
        <w:t>.</w:t>
      </w:r>
      <w:r w:rsidRPr="00F43140">
        <w:rPr>
          <w:lang w:val="en-US"/>
        </w:rPr>
        <w:t xml:space="preserve"> Roman Catholic </w:t>
      </w:r>
      <w:proofErr w:type="gramStart"/>
      <w:r w:rsidRPr="00F43140">
        <w:rPr>
          <w:lang w:val="en-US"/>
        </w:rPr>
        <w:t>church</w:t>
      </w:r>
      <w:proofErr w:type="gramEnd"/>
      <w:r w:rsidRPr="00F43140">
        <w:rPr>
          <w:lang w:val="en-US"/>
        </w:rPr>
        <w:t xml:space="preserve"> is maybe </w:t>
      </w:r>
      <w:r w:rsidR="00D5160A" w:rsidRPr="00F43140">
        <w:rPr>
          <w:lang w:val="en-US"/>
        </w:rPr>
        <w:t xml:space="preserve">the greatest opponent of reproductive medicine. </w:t>
      </w:r>
      <w:r w:rsidR="00E87207" w:rsidRPr="00F43140">
        <w:rPr>
          <w:lang w:val="en-US"/>
        </w:rPr>
        <w:t xml:space="preserve"> </w:t>
      </w:r>
      <w:r w:rsidR="00C73A9A" w:rsidRPr="00F43140">
        <w:rPr>
          <w:lang w:val="en-US"/>
        </w:rPr>
        <w:t>They take its techniques very amoral.</w:t>
      </w:r>
      <w:r w:rsidR="003E57E3" w:rsidRPr="00F43140">
        <w:rPr>
          <w:lang w:val="en-US"/>
        </w:rPr>
        <w:t xml:space="preserve"> They accept only one method – insemination. </w:t>
      </w:r>
      <w:r w:rsidR="004044E3" w:rsidRPr="00F43140">
        <w:rPr>
          <w:lang w:val="en-US"/>
        </w:rPr>
        <w:t>(</w:t>
      </w:r>
      <w:proofErr w:type="spellStart"/>
      <w:r w:rsidR="004044E3" w:rsidRPr="00F43140">
        <w:rPr>
          <w:lang w:val="en-US"/>
        </w:rPr>
        <w:t>Mezulániková</w:t>
      </w:r>
      <w:proofErr w:type="spellEnd"/>
      <w:r w:rsidR="004044E3" w:rsidRPr="00F43140">
        <w:rPr>
          <w:lang w:val="en-US"/>
        </w:rPr>
        <w:t>, 2021)</w:t>
      </w:r>
      <w:r w:rsidR="00236D20" w:rsidRPr="00F43140">
        <w:rPr>
          <w:lang w:val="en-US"/>
        </w:rPr>
        <w:t xml:space="preserve"> </w:t>
      </w:r>
      <w:r w:rsidR="00F43140">
        <w:rPr>
          <w:lang w:val="en-US"/>
        </w:rPr>
        <w:t xml:space="preserve">They </w:t>
      </w:r>
      <w:proofErr w:type="gramStart"/>
      <w:r w:rsidR="00F43140">
        <w:rPr>
          <w:lang w:val="en-US"/>
        </w:rPr>
        <w:t>takes</w:t>
      </w:r>
      <w:proofErr w:type="gramEnd"/>
      <w:r w:rsidR="00F43140">
        <w:rPr>
          <w:lang w:val="en-US"/>
        </w:rPr>
        <w:t xml:space="preserve"> that only god can judge who can have or have not children. </w:t>
      </w:r>
      <w:r w:rsidR="00C864DC">
        <w:rPr>
          <w:lang w:val="en-US"/>
        </w:rPr>
        <w:t xml:space="preserve">If the couple is for same reason infertile that it is “a God´s plan”. </w:t>
      </w:r>
    </w:p>
    <w:p w:rsidR="00F338A7" w:rsidRPr="00F43140" w:rsidRDefault="00236D20" w:rsidP="00D55D4B">
      <w:pPr>
        <w:pStyle w:val="Textprce"/>
        <w:rPr>
          <w:lang w:val="en-US"/>
        </w:rPr>
      </w:pPr>
      <w:r w:rsidRPr="00F43140">
        <w:rPr>
          <w:lang w:val="en-US"/>
        </w:rPr>
        <w:t xml:space="preserve">Judaism is more open to modern medicine. The religion urges its followers to </w:t>
      </w:r>
      <w:proofErr w:type="spellStart"/>
      <w:r w:rsidR="00141784">
        <w:rPr>
          <w:lang w:val="en-US"/>
        </w:rPr>
        <w:t>reproduct</w:t>
      </w:r>
      <w:proofErr w:type="spellEnd"/>
      <w:r w:rsidRPr="00F43140">
        <w:rPr>
          <w:lang w:val="en-US"/>
        </w:rPr>
        <w:t>.</w:t>
      </w:r>
      <w:r w:rsidR="0064275F" w:rsidRPr="00F43140">
        <w:rPr>
          <w:lang w:val="en-US"/>
        </w:rPr>
        <w:t xml:space="preserve"> It allows any methods of reproductive medicine but insemination</w:t>
      </w:r>
      <w:r w:rsidR="00302C0D" w:rsidRPr="00F43140">
        <w:rPr>
          <w:lang w:val="en-US"/>
        </w:rPr>
        <w:t xml:space="preserve"> with donor sperm</w:t>
      </w:r>
      <w:r w:rsidR="0064275F" w:rsidRPr="00F43140">
        <w:rPr>
          <w:lang w:val="en-US"/>
        </w:rPr>
        <w:t xml:space="preserve">. They </w:t>
      </w:r>
      <w:r w:rsidR="0064275F" w:rsidRPr="00F43140">
        <w:rPr>
          <w:lang w:val="en-US"/>
        </w:rPr>
        <w:lastRenderedPageBreak/>
        <w:t>take insemination</w:t>
      </w:r>
      <w:r w:rsidR="00302C0D" w:rsidRPr="00F43140">
        <w:rPr>
          <w:lang w:val="en-US"/>
        </w:rPr>
        <w:t xml:space="preserve"> with donor sperm</w:t>
      </w:r>
      <w:r w:rsidR="0064275F" w:rsidRPr="00F43140">
        <w:rPr>
          <w:lang w:val="en-US"/>
        </w:rPr>
        <w:t xml:space="preserve"> as adultery. </w:t>
      </w:r>
      <w:r w:rsidR="00347F4F" w:rsidRPr="00F43140">
        <w:rPr>
          <w:lang w:val="en-US"/>
        </w:rPr>
        <w:t xml:space="preserve">In this religion they also </w:t>
      </w:r>
      <w:r w:rsidR="00302C0D" w:rsidRPr="00F43140">
        <w:rPr>
          <w:lang w:val="en-US"/>
        </w:rPr>
        <w:t>allow</w:t>
      </w:r>
      <w:r w:rsidR="00347F4F" w:rsidRPr="00F43140">
        <w:rPr>
          <w:lang w:val="en-US"/>
        </w:rPr>
        <w:t xml:space="preserve"> surrogacy. </w:t>
      </w:r>
      <w:r w:rsidR="006D144C" w:rsidRPr="00F43140">
        <w:rPr>
          <w:lang w:val="en-US"/>
        </w:rPr>
        <w:t>(</w:t>
      </w:r>
      <w:proofErr w:type="spellStart"/>
      <w:r w:rsidR="006D144C" w:rsidRPr="00F43140">
        <w:rPr>
          <w:lang w:val="en-US"/>
        </w:rPr>
        <w:t>Mezulániková</w:t>
      </w:r>
      <w:proofErr w:type="spellEnd"/>
      <w:r w:rsidR="006D144C" w:rsidRPr="00F43140">
        <w:rPr>
          <w:lang w:val="en-US"/>
        </w:rPr>
        <w:t>, 2021)</w:t>
      </w:r>
      <w:r w:rsidR="00302C0D" w:rsidRPr="00F43140">
        <w:rPr>
          <w:lang w:val="en-US"/>
        </w:rPr>
        <w:t xml:space="preserve"> </w:t>
      </w:r>
    </w:p>
    <w:p w:rsidR="00F3226E" w:rsidRPr="00932644" w:rsidRDefault="00302C0D" w:rsidP="00D55D4B">
      <w:pPr>
        <w:pStyle w:val="Textprce"/>
      </w:pPr>
      <w:r w:rsidRPr="00F43140">
        <w:rPr>
          <w:lang w:val="en-US"/>
        </w:rPr>
        <w:t>Islam allows methods of reproductive medicine with using biological material of</w:t>
      </w:r>
      <w:r w:rsidR="00702FF0" w:rsidRPr="00F43140">
        <w:rPr>
          <w:lang w:val="en-US"/>
        </w:rPr>
        <w:t xml:space="preserve"> future</w:t>
      </w:r>
      <w:r w:rsidRPr="00F43140">
        <w:rPr>
          <w:lang w:val="en-US"/>
        </w:rPr>
        <w:t xml:space="preserve"> parents.</w:t>
      </w:r>
      <w:r w:rsidR="00852541">
        <w:rPr>
          <w:lang w:val="en-US"/>
        </w:rPr>
        <w:t xml:space="preserve"> For them is very important to know who </w:t>
      </w:r>
      <w:proofErr w:type="gramStart"/>
      <w:r w:rsidR="00852541">
        <w:rPr>
          <w:lang w:val="en-US"/>
        </w:rPr>
        <w:t>is the first born child</w:t>
      </w:r>
      <w:proofErr w:type="gramEnd"/>
      <w:r w:rsidR="00852541">
        <w:rPr>
          <w:lang w:val="en-US"/>
        </w:rPr>
        <w:t>.</w:t>
      </w:r>
      <w:r w:rsidRPr="00F43140">
        <w:rPr>
          <w:lang w:val="en-US"/>
        </w:rPr>
        <w:t xml:space="preserve"> </w:t>
      </w:r>
      <w:r w:rsidR="00113896" w:rsidRPr="00F43140">
        <w:rPr>
          <w:lang w:val="en-US"/>
        </w:rPr>
        <w:t>There is a question about age of embryo</w:t>
      </w:r>
      <w:r w:rsidR="00AB5227" w:rsidRPr="00F43140">
        <w:rPr>
          <w:lang w:val="en-US"/>
        </w:rPr>
        <w:t xml:space="preserve"> and then baby if it was</w:t>
      </w:r>
      <w:r w:rsidR="00113896" w:rsidRPr="00F43140">
        <w:rPr>
          <w:lang w:val="en-US"/>
        </w:rPr>
        <w:t xml:space="preserve"> created long time</w:t>
      </w:r>
      <w:r w:rsidR="00113896" w:rsidRPr="00932644">
        <w:t xml:space="preserve"> </w:t>
      </w:r>
      <w:proofErr w:type="spellStart"/>
      <w:r w:rsidR="00113896" w:rsidRPr="00932644">
        <w:t>before</w:t>
      </w:r>
      <w:proofErr w:type="spellEnd"/>
      <w:r w:rsidR="00113896" w:rsidRPr="00932644">
        <w:t xml:space="preserve"> </w:t>
      </w:r>
      <w:proofErr w:type="spellStart"/>
      <w:r w:rsidR="00113896" w:rsidRPr="00932644">
        <w:t>using</w:t>
      </w:r>
      <w:proofErr w:type="spellEnd"/>
      <w:r w:rsidR="00113896" w:rsidRPr="00932644">
        <w:t xml:space="preserve">. </w:t>
      </w:r>
      <w:proofErr w:type="spellStart"/>
      <w:r w:rsidR="00403469" w:rsidRPr="00932644">
        <w:t>Surrogacy</w:t>
      </w:r>
      <w:proofErr w:type="spellEnd"/>
      <w:r w:rsidR="00403469" w:rsidRPr="00932644">
        <w:t xml:space="preserve"> in </w:t>
      </w:r>
      <w:proofErr w:type="spellStart"/>
      <w:r w:rsidR="00403469" w:rsidRPr="00932644">
        <w:t>this</w:t>
      </w:r>
      <w:proofErr w:type="spellEnd"/>
      <w:r w:rsidR="00403469" w:rsidRPr="00932644">
        <w:t xml:space="preserve"> religion </w:t>
      </w:r>
      <w:proofErr w:type="spellStart"/>
      <w:r w:rsidR="00403469" w:rsidRPr="00932644">
        <w:t>is</w:t>
      </w:r>
      <w:proofErr w:type="spellEnd"/>
      <w:r w:rsidR="00403469" w:rsidRPr="00932644">
        <w:t xml:space="preserve"> very </w:t>
      </w:r>
      <w:proofErr w:type="spellStart"/>
      <w:r w:rsidR="00403469" w:rsidRPr="00932644">
        <w:t>discussed</w:t>
      </w:r>
      <w:proofErr w:type="spellEnd"/>
      <w:r w:rsidR="00403469" w:rsidRPr="00932644">
        <w:t xml:space="preserve">. </w:t>
      </w:r>
      <w:proofErr w:type="spellStart"/>
      <w:r w:rsidR="00403469" w:rsidRPr="00932644">
        <w:t>Some</w:t>
      </w:r>
      <w:proofErr w:type="spellEnd"/>
      <w:r w:rsidR="00403469" w:rsidRPr="00932644">
        <w:t xml:space="preserve"> </w:t>
      </w:r>
      <w:proofErr w:type="spellStart"/>
      <w:r w:rsidR="00403469" w:rsidRPr="00932644">
        <w:t>sects</w:t>
      </w:r>
      <w:proofErr w:type="spellEnd"/>
      <w:r w:rsidR="00403469" w:rsidRPr="00932644">
        <w:t xml:space="preserve"> are </w:t>
      </w:r>
      <w:proofErr w:type="spellStart"/>
      <w:r w:rsidR="00403469" w:rsidRPr="00932644">
        <w:t>for</w:t>
      </w:r>
      <w:proofErr w:type="spellEnd"/>
      <w:r w:rsidR="00403469" w:rsidRPr="00932644">
        <w:t xml:space="preserve"> </w:t>
      </w:r>
      <w:proofErr w:type="spellStart"/>
      <w:r w:rsidR="00403469" w:rsidRPr="00932644">
        <w:t>surrogacy</w:t>
      </w:r>
      <w:proofErr w:type="spellEnd"/>
      <w:r w:rsidR="00403469" w:rsidRPr="00932644">
        <w:t xml:space="preserve"> </w:t>
      </w:r>
      <w:proofErr w:type="spellStart"/>
      <w:r w:rsidR="00403469" w:rsidRPr="00932644">
        <w:t>some</w:t>
      </w:r>
      <w:proofErr w:type="spellEnd"/>
      <w:r w:rsidR="00403469" w:rsidRPr="00932644">
        <w:t xml:space="preserve"> </w:t>
      </w:r>
      <w:proofErr w:type="spellStart"/>
      <w:r w:rsidR="00403469" w:rsidRPr="00932644">
        <w:t>of</w:t>
      </w:r>
      <w:proofErr w:type="spellEnd"/>
      <w:r w:rsidR="00403469" w:rsidRPr="00932644">
        <w:t xml:space="preserve"> </w:t>
      </w:r>
      <w:proofErr w:type="spellStart"/>
      <w:r w:rsidR="00403469" w:rsidRPr="00932644">
        <w:t>them</w:t>
      </w:r>
      <w:proofErr w:type="spellEnd"/>
      <w:r w:rsidR="00403469" w:rsidRPr="00932644">
        <w:t xml:space="preserve"> are not. </w:t>
      </w:r>
      <w:r w:rsidR="00B0076C" w:rsidRPr="00932644">
        <w:t>(</w:t>
      </w:r>
      <w:proofErr w:type="spellStart"/>
      <w:r w:rsidR="00B0076C" w:rsidRPr="00932644">
        <w:t>Mezulániková</w:t>
      </w:r>
      <w:proofErr w:type="spellEnd"/>
      <w:r w:rsidR="00B0076C" w:rsidRPr="00932644">
        <w:t>, 2021)</w:t>
      </w:r>
    </w:p>
    <w:p w:rsidR="00973087" w:rsidRDefault="000A3C3A" w:rsidP="00D55D4B">
      <w:pPr>
        <w:pStyle w:val="Textprce"/>
        <w:rPr>
          <w:lang w:val="en-US"/>
        </w:rPr>
      </w:pPr>
      <w:proofErr w:type="spellStart"/>
      <w:r w:rsidRPr="00932644">
        <w:t>Hinduism</w:t>
      </w:r>
      <w:proofErr w:type="spellEnd"/>
      <w:r w:rsidRPr="00932644">
        <w:t xml:space="preserve"> has very positive point </w:t>
      </w:r>
      <w:proofErr w:type="spellStart"/>
      <w:r w:rsidRPr="00932644">
        <w:t>of</w:t>
      </w:r>
      <w:proofErr w:type="spellEnd"/>
      <w:r w:rsidRPr="00932644">
        <w:t xml:space="preserve"> </w:t>
      </w:r>
      <w:proofErr w:type="spellStart"/>
      <w:r w:rsidRPr="00932644">
        <w:t>view</w:t>
      </w:r>
      <w:proofErr w:type="spellEnd"/>
      <w:r w:rsidRPr="00932644">
        <w:t xml:space="preserve"> in </w:t>
      </w:r>
      <w:proofErr w:type="gramStart"/>
      <w:r w:rsidRPr="00932644">
        <w:t>case</w:t>
      </w:r>
      <w:proofErr w:type="gramEnd"/>
      <w:r w:rsidRPr="00932644">
        <w:t xml:space="preserve"> </w:t>
      </w:r>
      <w:proofErr w:type="spellStart"/>
      <w:r w:rsidRPr="00932644">
        <w:t>of</w:t>
      </w:r>
      <w:proofErr w:type="spellEnd"/>
      <w:r w:rsidRPr="00932644">
        <w:t xml:space="preserve"> </w:t>
      </w:r>
      <w:proofErr w:type="spellStart"/>
      <w:r w:rsidRPr="00932644">
        <w:t>reproductive</w:t>
      </w:r>
      <w:proofErr w:type="spellEnd"/>
      <w:r w:rsidRPr="00932644">
        <w:t xml:space="preserve"> </w:t>
      </w:r>
      <w:proofErr w:type="spellStart"/>
      <w:r w:rsidRPr="00932644">
        <w:t>medicine</w:t>
      </w:r>
      <w:proofErr w:type="spellEnd"/>
      <w:r w:rsidRPr="00932644">
        <w:t xml:space="preserve">. </w:t>
      </w:r>
      <w:proofErr w:type="spellStart"/>
      <w:r w:rsidR="003178A0" w:rsidRPr="00932644">
        <w:t>They</w:t>
      </w:r>
      <w:proofErr w:type="spellEnd"/>
      <w:r w:rsidR="003178A0" w:rsidRPr="00932644">
        <w:t xml:space="preserve"> </w:t>
      </w:r>
      <w:proofErr w:type="spellStart"/>
      <w:r w:rsidR="003178A0" w:rsidRPr="00932644">
        <w:t>take</w:t>
      </w:r>
      <w:proofErr w:type="spellEnd"/>
      <w:r w:rsidR="00781836" w:rsidRPr="00932644">
        <w:t xml:space="preserve"> infertility as a </w:t>
      </w:r>
      <w:proofErr w:type="spellStart"/>
      <w:r w:rsidR="00781836" w:rsidRPr="00932644">
        <w:t>curse</w:t>
      </w:r>
      <w:proofErr w:type="spellEnd"/>
      <w:r w:rsidR="00781836" w:rsidRPr="00932644">
        <w:t xml:space="preserve"> and </w:t>
      </w:r>
      <w:proofErr w:type="spellStart"/>
      <w:r w:rsidR="00781836" w:rsidRPr="00932644">
        <w:t>any</w:t>
      </w:r>
      <w:proofErr w:type="spellEnd"/>
      <w:r w:rsidR="00781836" w:rsidRPr="00932644">
        <w:t xml:space="preserve"> </w:t>
      </w:r>
      <w:proofErr w:type="spellStart"/>
      <w:r w:rsidR="00781836" w:rsidRPr="00932644">
        <w:t>effort</w:t>
      </w:r>
      <w:proofErr w:type="spellEnd"/>
      <w:r w:rsidR="00781836" w:rsidRPr="00932644">
        <w:t xml:space="preserve"> to “</w:t>
      </w:r>
      <w:proofErr w:type="spellStart"/>
      <w:r w:rsidR="00781836" w:rsidRPr="00932644">
        <w:t>break</w:t>
      </w:r>
      <w:proofErr w:type="spellEnd"/>
      <w:r w:rsidR="00781836" w:rsidRPr="00932644">
        <w:t xml:space="preserve"> </w:t>
      </w:r>
      <w:proofErr w:type="spellStart"/>
      <w:r w:rsidR="00781836" w:rsidRPr="00932644">
        <w:t>this</w:t>
      </w:r>
      <w:proofErr w:type="spellEnd"/>
      <w:r w:rsidR="00781836" w:rsidRPr="00932644">
        <w:t xml:space="preserve"> </w:t>
      </w:r>
      <w:proofErr w:type="spellStart"/>
      <w:r w:rsidR="00781836" w:rsidRPr="00932644">
        <w:t>curse</w:t>
      </w:r>
      <w:proofErr w:type="spellEnd"/>
      <w:r w:rsidR="00781836" w:rsidRPr="00932644">
        <w:t xml:space="preserve">” </w:t>
      </w:r>
      <w:proofErr w:type="spellStart"/>
      <w:r w:rsidR="00781836" w:rsidRPr="00932644">
        <w:t>is</w:t>
      </w:r>
      <w:proofErr w:type="spellEnd"/>
      <w:r w:rsidR="00781836" w:rsidRPr="00932644">
        <w:t xml:space="preserve"> </w:t>
      </w:r>
      <w:proofErr w:type="spellStart"/>
      <w:r w:rsidR="00781836" w:rsidRPr="00932644">
        <w:t>welcome</w:t>
      </w:r>
      <w:proofErr w:type="spellEnd"/>
      <w:r w:rsidR="00781836" w:rsidRPr="00932644">
        <w:t xml:space="preserve">. </w:t>
      </w:r>
      <w:proofErr w:type="spellStart"/>
      <w:r w:rsidR="003178A0" w:rsidRPr="00932644">
        <w:t>They</w:t>
      </w:r>
      <w:proofErr w:type="spellEnd"/>
      <w:r w:rsidR="003178A0" w:rsidRPr="00932644">
        <w:t xml:space="preserve"> </w:t>
      </w:r>
      <w:proofErr w:type="spellStart"/>
      <w:r w:rsidR="003178A0" w:rsidRPr="00932644">
        <w:t>also</w:t>
      </w:r>
      <w:proofErr w:type="spellEnd"/>
      <w:r w:rsidR="003178A0" w:rsidRPr="00932644">
        <w:t xml:space="preserve"> </w:t>
      </w:r>
      <w:proofErr w:type="spellStart"/>
      <w:r w:rsidR="003178A0" w:rsidRPr="00932644">
        <w:t>allow</w:t>
      </w:r>
      <w:proofErr w:type="spellEnd"/>
      <w:r w:rsidR="003178A0" w:rsidRPr="00932644">
        <w:t xml:space="preserve"> </w:t>
      </w:r>
      <w:proofErr w:type="spellStart"/>
      <w:r w:rsidR="003178A0" w:rsidRPr="00932644">
        <w:t>surrogacy</w:t>
      </w:r>
      <w:proofErr w:type="spellEnd"/>
      <w:r w:rsidR="003178A0" w:rsidRPr="00932644">
        <w:t xml:space="preserve">. </w:t>
      </w:r>
      <w:proofErr w:type="spellStart"/>
      <w:r w:rsidR="003178A0" w:rsidRPr="00932644">
        <w:t>Before</w:t>
      </w:r>
      <w:proofErr w:type="spellEnd"/>
      <w:r w:rsidR="003178A0" w:rsidRPr="00932644">
        <w:t xml:space="preserve"> </w:t>
      </w:r>
      <w:proofErr w:type="spellStart"/>
      <w:r w:rsidR="003178A0" w:rsidRPr="00932644">
        <w:t>was</w:t>
      </w:r>
      <w:proofErr w:type="spellEnd"/>
      <w:r w:rsidR="003178A0" w:rsidRPr="00932644">
        <w:t xml:space="preserve"> India center </w:t>
      </w:r>
      <w:proofErr w:type="spellStart"/>
      <w:r w:rsidR="003178A0" w:rsidRPr="00932644">
        <w:t>of</w:t>
      </w:r>
      <w:proofErr w:type="spellEnd"/>
      <w:r w:rsidR="003178A0" w:rsidRPr="00932644">
        <w:t xml:space="preserve"> a </w:t>
      </w:r>
      <w:proofErr w:type="spellStart"/>
      <w:r w:rsidR="003178A0" w:rsidRPr="00932644">
        <w:t>cross</w:t>
      </w:r>
      <w:proofErr w:type="spellEnd"/>
      <w:r w:rsidR="003178A0" w:rsidRPr="00932644">
        <w:t xml:space="preserve"> </w:t>
      </w:r>
      <w:proofErr w:type="spellStart"/>
      <w:r w:rsidR="003178A0" w:rsidRPr="00932644">
        <w:t>border</w:t>
      </w:r>
      <w:proofErr w:type="spellEnd"/>
      <w:r w:rsidR="003178A0" w:rsidRPr="00932644">
        <w:t xml:space="preserve"> </w:t>
      </w:r>
      <w:proofErr w:type="spellStart"/>
      <w:r w:rsidR="003178A0" w:rsidRPr="00932644">
        <w:t>surrogacy</w:t>
      </w:r>
      <w:proofErr w:type="spellEnd"/>
      <w:r w:rsidR="003178A0" w:rsidRPr="00932644">
        <w:t xml:space="preserve"> and </w:t>
      </w:r>
      <w:proofErr w:type="spellStart"/>
      <w:r w:rsidR="003178A0" w:rsidRPr="00932644">
        <w:t>commercial</w:t>
      </w:r>
      <w:proofErr w:type="spellEnd"/>
      <w:r w:rsidR="003178A0" w:rsidRPr="00932644">
        <w:t xml:space="preserve"> </w:t>
      </w:r>
      <w:proofErr w:type="spellStart"/>
      <w:r w:rsidR="003178A0" w:rsidRPr="00932644">
        <w:t>surrogacy</w:t>
      </w:r>
      <w:proofErr w:type="spellEnd"/>
      <w:r w:rsidR="00A86611" w:rsidRPr="00932644">
        <w:t xml:space="preserve">. But </w:t>
      </w:r>
      <w:proofErr w:type="spellStart"/>
      <w:r w:rsidR="00A86611" w:rsidRPr="00932644">
        <w:t>today</w:t>
      </w:r>
      <w:proofErr w:type="spellEnd"/>
      <w:r w:rsidR="00A86611" w:rsidRPr="00932644">
        <w:t xml:space="preserve"> </w:t>
      </w:r>
      <w:proofErr w:type="spellStart"/>
      <w:r w:rsidR="00A86611" w:rsidRPr="00932644">
        <w:t>both</w:t>
      </w:r>
      <w:proofErr w:type="spellEnd"/>
      <w:r w:rsidR="00A86611" w:rsidRPr="00932644">
        <w:t xml:space="preserve"> </w:t>
      </w:r>
      <w:proofErr w:type="spellStart"/>
      <w:r w:rsidR="00A86611" w:rsidRPr="00932644">
        <w:t>of</w:t>
      </w:r>
      <w:proofErr w:type="spellEnd"/>
      <w:r w:rsidR="00A86611" w:rsidRPr="00932644">
        <w:t xml:space="preserve"> </w:t>
      </w:r>
      <w:proofErr w:type="spellStart"/>
      <w:r w:rsidR="00A86611" w:rsidRPr="00932644">
        <w:t>two</w:t>
      </w:r>
      <w:proofErr w:type="spellEnd"/>
      <w:r w:rsidR="00A86611" w:rsidRPr="00932644">
        <w:t xml:space="preserve"> are </w:t>
      </w:r>
      <w:proofErr w:type="spellStart"/>
      <w:r w:rsidR="00A86611" w:rsidRPr="00932644">
        <w:t>forbidden</w:t>
      </w:r>
      <w:proofErr w:type="spellEnd"/>
      <w:r w:rsidR="00A86611" w:rsidRPr="00932644">
        <w:t xml:space="preserve"> </w:t>
      </w:r>
      <w:proofErr w:type="spellStart"/>
      <w:r w:rsidR="00A86611" w:rsidRPr="00932644">
        <w:t>because</w:t>
      </w:r>
      <w:proofErr w:type="spellEnd"/>
      <w:r w:rsidR="00A86611" w:rsidRPr="00932644">
        <w:t xml:space="preserve"> </w:t>
      </w:r>
      <w:proofErr w:type="spellStart"/>
      <w:r w:rsidR="00A86611" w:rsidRPr="00932644">
        <w:t>of</w:t>
      </w:r>
      <w:proofErr w:type="spellEnd"/>
      <w:r w:rsidR="00A86611" w:rsidRPr="00932644">
        <w:t xml:space="preserve"> </w:t>
      </w:r>
      <w:proofErr w:type="spellStart"/>
      <w:r w:rsidR="00A86611" w:rsidRPr="00932644">
        <w:t>child</w:t>
      </w:r>
      <w:proofErr w:type="spellEnd"/>
      <w:r w:rsidR="00A86611" w:rsidRPr="00932644">
        <w:t xml:space="preserve"> </w:t>
      </w:r>
      <w:proofErr w:type="spellStart"/>
      <w:r w:rsidR="00A86611" w:rsidRPr="00932644">
        <w:t>trafficking</w:t>
      </w:r>
      <w:proofErr w:type="spellEnd"/>
      <w:r w:rsidR="00A86611" w:rsidRPr="00932644">
        <w:t xml:space="preserve">. </w:t>
      </w:r>
      <w:proofErr w:type="spellStart"/>
      <w:r w:rsidR="00AD1F2E" w:rsidRPr="00932644">
        <w:t>Today</w:t>
      </w:r>
      <w:proofErr w:type="spellEnd"/>
      <w:r w:rsidR="00AD1F2E" w:rsidRPr="00932644">
        <w:t xml:space="preserve"> </w:t>
      </w:r>
      <w:proofErr w:type="spellStart"/>
      <w:r w:rsidR="00AD1F2E" w:rsidRPr="00932644">
        <w:t>is</w:t>
      </w:r>
      <w:proofErr w:type="spellEnd"/>
      <w:r w:rsidR="00AD1F2E" w:rsidRPr="00932644">
        <w:t xml:space="preserve"> </w:t>
      </w:r>
      <w:proofErr w:type="spellStart"/>
      <w:r w:rsidR="00AD1F2E" w:rsidRPr="00932644">
        <w:t>allowed</w:t>
      </w:r>
      <w:proofErr w:type="spellEnd"/>
      <w:r w:rsidR="00AD1F2E" w:rsidRPr="00932644">
        <w:t xml:space="preserve"> </w:t>
      </w:r>
      <w:proofErr w:type="spellStart"/>
      <w:r w:rsidR="00AD1F2E" w:rsidRPr="00932644">
        <w:t>only</w:t>
      </w:r>
      <w:proofErr w:type="spellEnd"/>
      <w:r w:rsidR="00AD1F2E" w:rsidRPr="00932644">
        <w:t xml:space="preserve"> </w:t>
      </w:r>
      <w:proofErr w:type="spellStart"/>
      <w:r w:rsidR="00AD1F2E" w:rsidRPr="00932644">
        <w:t>altruistic</w:t>
      </w:r>
      <w:proofErr w:type="spellEnd"/>
      <w:r w:rsidR="00AD1F2E" w:rsidRPr="00932644">
        <w:t xml:space="preserve"> </w:t>
      </w:r>
      <w:proofErr w:type="spellStart"/>
      <w:r w:rsidR="00AD1F2E" w:rsidRPr="00932644">
        <w:t>surrogacy</w:t>
      </w:r>
      <w:proofErr w:type="spellEnd"/>
      <w:r w:rsidR="00AD1F2E" w:rsidRPr="00932644">
        <w:t xml:space="preserve">. </w:t>
      </w:r>
      <w:r w:rsidR="00932644" w:rsidRPr="00932644">
        <w:t>(</w:t>
      </w:r>
      <w:proofErr w:type="spellStart"/>
      <w:r w:rsidR="00932644" w:rsidRPr="00932644">
        <w:t>Rumpík</w:t>
      </w:r>
      <w:proofErr w:type="spellEnd"/>
      <w:r w:rsidR="00932644" w:rsidRPr="00932644">
        <w:t>, 2018)</w:t>
      </w:r>
      <w:r w:rsidR="00955284">
        <w:t xml:space="preserve"> </w:t>
      </w:r>
    </w:p>
    <w:p w:rsidR="000F4235" w:rsidRDefault="000F4235" w:rsidP="00D55D4B">
      <w:pPr>
        <w:pStyle w:val="Textprce"/>
        <w:rPr>
          <w:lang w:val="en-US"/>
        </w:rPr>
      </w:pPr>
      <w:r>
        <w:rPr>
          <w:lang w:val="en-US"/>
        </w:rPr>
        <w:t xml:space="preserve">The most dilemmatic opinion about reproductive medicine and surrogacy has Buddhism. </w:t>
      </w:r>
      <w:r w:rsidR="00283DF3">
        <w:rPr>
          <w:lang w:val="en-US"/>
        </w:rPr>
        <w:t xml:space="preserve">There are different opinions in different sects. </w:t>
      </w:r>
      <w:r w:rsidR="00F22405">
        <w:rPr>
          <w:lang w:val="en-US"/>
        </w:rPr>
        <w:t xml:space="preserve">Monastic ethics practice celibacy but </w:t>
      </w:r>
      <w:r w:rsidR="00F30670">
        <w:rPr>
          <w:lang w:val="en-US"/>
        </w:rPr>
        <w:t xml:space="preserve">economic ethics sees benefits from reproduction. </w:t>
      </w:r>
      <w:r w:rsidR="004A1CAE">
        <w:rPr>
          <w:lang w:val="en-US"/>
        </w:rPr>
        <w:t xml:space="preserve">Some of them </w:t>
      </w:r>
      <w:proofErr w:type="gramStart"/>
      <w:r w:rsidR="004A1CAE">
        <w:rPr>
          <w:lang w:val="en-US"/>
        </w:rPr>
        <w:t>sees</w:t>
      </w:r>
      <w:proofErr w:type="gramEnd"/>
      <w:r w:rsidR="004A1CAE">
        <w:rPr>
          <w:lang w:val="en-US"/>
        </w:rPr>
        <w:t xml:space="preserve"> benefits for oncological patients because they have option to reproduce after chemotherapy. </w:t>
      </w:r>
      <w:r w:rsidR="005770A5">
        <w:rPr>
          <w:lang w:val="en-US"/>
        </w:rPr>
        <w:t xml:space="preserve">But they are asking question what is life? Is embryo life? Then does it mean if you </w:t>
      </w:r>
      <w:r w:rsidR="00FE7A21">
        <w:rPr>
          <w:lang w:val="en-US"/>
        </w:rPr>
        <w:t xml:space="preserve">disposal unused embryo you kill a human being? </w:t>
      </w:r>
      <w:r w:rsidR="004F0B9D">
        <w:rPr>
          <w:lang w:val="en-US"/>
        </w:rPr>
        <w:t xml:space="preserve">There is also unclear opinion about surrogacy. </w:t>
      </w:r>
      <w:r w:rsidR="00EA4293">
        <w:rPr>
          <w:lang w:val="en-US"/>
        </w:rPr>
        <w:t>(</w:t>
      </w:r>
      <w:proofErr w:type="spellStart"/>
      <w:r w:rsidR="00EA4293">
        <w:rPr>
          <w:lang w:val="en-US"/>
        </w:rPr>
        <w:t>Me</w:t>
      </w:r>
      <w:r w:rsidR="00701272">
        <w:rPr>
          <w:lang w:val="en-US"/>
        </w:rPr>
        <w:t>zulá</w:t>
      </w:r>
      <w:r w:rsidR="00EA4293">
        <w:rPr>
          <w:lang w:val="en-US"/>
        </w:rPr>
        <w:t>niková</w:t>
      </w:r>
      <w:proofErr w:type="spellEnd"/>
      <w:r w:rsidR="00EA4293">
        <w:rPr>
          <w:lang w:val="en-US"/>
        </w:rPr>
        <w:t>, 2021)</w:t>
      </w:r>
    </w:p>
    <w:p w:rsidR="0075084C" w:rsidRPr="00955284" w:rsidRDefault="0075084C" w:rsidP="00D55D4B">
      <w:pPr>
        <w:pStyle w:val="Textprce"/>
        <w:rPr>
          <w:lang w:val="en-US"/>
        </w:rPr>
      </w:pPr>
    </w:p>
    <w:p w:rsidR="00932644" w:rsidRPr="00932644" w:rsidRDefault="00932644" w:rsidP="00D55D4B">
      <w:pPr>
        <w:pStyle w:val="Textprce"/>
      </w:pPr>
    </w:p>
    <w:p w:rsidR="004044E3" w:rsidRPr="00932644" w:rsidRDefault="004044E3" w:rsidP="00D55D4B">
      <w:pPr>
        <w:pStyle w:val="Textprce"/>
      </w:pPr>
    </w:p>
    <w:p w:rsidR="00774ED2" w:rsidRPr="00B72CC0" w:rsidRDefault="00774ED2" w:rsidP="00D55D4B">
      <w:pPr>
        <w:pStyle w:val="Textprce"/>
        <w:rPr>
          <w:lang w:val="en-US"/>
        </w:rPr>
      </w:pPr>
    </w:p>
    <w:p w:rsidR="00DF2720" w:rsidRPr="006306CA" w:rsidRDefault="00DF2720" w:rsidP="00D55D4B">
      <w:pPr>
        <w:pStyle w:val="Textprce"/>
        <w:rPr>
          <w:lang w:val="en-US"/>
        </w:rPr>
      </w:pPr>
      <w:r w:rsidRPr="006306CA">
        <w:rPr>
          <w:lang w:val="en-US"/>
        </w:rPr>
        <w:br w:type="page"/>
      </w:r>
    </w:p>
    <w:p w:rsidR="009A5DCE" w:rsidRDefault="009A5DCE" w:rsidP="004761FB">
      <w:pPr>
        <w:pStyle w:val="Nadpis1text"/>
      </w:pPr>
      <w:bookmarkStart w:id="11" w:name="_Toc121922826"/>
      <w:bookmarkStart w:id="12" w:name="_Toc122104234"/>
      <w:r>
        <w:lastRenderedPageBreak/>
        <w:t>závěr</w:t>
      </w:r>
      <w:bookmarkEnd w:id="4"/>
      <w:bookmarkEnd w:id="11"/>
      <w:bookmarkEnd w:id="12"/>
    </w:p>
    <w:p w:rsidR="0044149D" w:rsidRDefault="004761FB" w:rsidP="00D55D4B">
      <w:pPr>
        <w:pStyle w:val="Textprce"/>
        <w:rPr>
          <w:lang w:val="en-US"/>
        </w:rPr>
      </w:pPr>
      <w:r w:rsidRPr="00F57BBA">
        <w:rPr>
          <w:lang w:val="en-US"/>
        </w:rPr>
        <w:t xml:space="preserve">This </w:t>
      </w:r>
      <w:r w:rsidR="00F57BBA" w:rsidRPr="00F57BBA">
        <w:rPr>
          <w:lang w:val="en-US"/>
        </w:rPr>
        <w:t>essay</w:t>
      </w:r>
      <w:r w:rsidRPr="00F57BBA">
        <w:rPr>
          <w:lang w:val="en-US"/>
        </w:rPr>
        <w:t xml:space="preserve"> was about </w:t>
      </w:r>
      <w:r w:rsidR="00F57BBA" w:rsidRPr="00F57BBA">
        <w:rPr>
          <w:lang w:val="en-US"/>
        </w:rPr>
        <w:t xml:space="preserve">ethical aspects of surrogacy. </w:t>
      </w:r>
      <w:r w:rsidR="00F57BBA">
        <w:rPr>
          <w:lang w:val="en-US"/>
        </w:rPr>
        <w:t xml:space="preserve">In first chapter was described what surrogacy means. </w:t>
      </w:r>
      <w:r w:rsidR="00F55AE7">
        <w:rPr>
          <w:lang w:val="en-US"/>
        </w:rPr>
        <w:t xml:space="preserve">Also there was described what </w:t>
      </w:r>
      <w:r w:rsidR="00EF5FDD">
        <w:rPr>
          <w:lang w:val="en-US"/>
        </w:rPr>
        <w:t>surrogacy requirements are</w:t>
      </w:r>
      <w:r w:rsidR="00F55AE7">
        <w:rPr>
          <w:lang w:val="en-US"/>
        </w:rPr>
        <w:t>.</w:t>
      </w:r>
      <w:r w:rsidR="00567633">
        <w:rPr>
          <w:lang w:val="en-US"/>
        </w:rPr>
        <w:t xml:space="preserve"> After reading this </w:t>
      </w:r>
      <w:proofErr w:type="spellStart"/>
      <w:r w:rsidR="00567633">
        <w:rPr>
          <w:lang w:val="en-US"/>
        </w:rPr>
        <w:t>essey</w:t>
      </w:r>
      <w:proofErr w:type="spellEnd"/>
      <w:r w:rsidR="00567633">
        <w:rPr>
          <w:lang w:val="en-US"/>
        </w:rPr>
        <w:t xml:space="preserve"> we know that surrogacy is </w:t>
      </w:r>
      <w:proofErr w:type="gramStart"/>
      <w:r w:rsidR="00567633">
        <w:rPr>
          <w:lang w:val="en-US"/>
        </w:rPr>
        <w:t>very</w:t>
      </w:r>
      <w:proofErr w:type="gramEnd"/>
      <w:r w:rsidR="00567633">
        <w:rPr>
          <w:lang w:val="en-US"/>
        </w:rPr>
        <w:t xml:space="preserve"> discussed </w:t>
      </w:r>
      <w:r w:rsidR="00D676AE">
        <w:rPr>
          <w:lang w:val="en-US"/>
        </w:rPr>
        <w:t>theme with ma</w:t>
      </w:r>
      <w:r w:rsidR="00567633">
        <w:rPr>
          <w:lang w:val="en-US"/>
        </w:rPr>
        <w:t xml:space="preserve">ny different </w:t>
      </w:r>
      <w:r w:rsidR="00D676AE">
        <w:rPr>
          <w:lang w:val="en-US"/>
        </w:rPr>
        <w:t>opinions</w:t>
      </w:r>
      <w:r w:rsidR="00567633">
        <w:rPr>
          <w:lang w:val="en-US"/>
        </w:rPr>
        <w:t xml:space="preserve">. </w:t>
      </w:r>
      <w:r w:rsidR="00D676AE">
        <w:rPr>
          <w:lang w:val="en-US"/>
        </w:rPr>
        <w:t xml:space="preserve">Some of us </w:t>
      </w:r>
      <w:proofErr w:type="gramStart"/>
      <w:r w:rsidR="00D676AE">
        <w:rPr>
          <w:lang w:val="en-US"/>
        </w:rPr>
        <w:t>sees</w:t>
      </w:r>
      <w:proofErr w:type="gramEnd"/>
      <w:r w:rsidR="00D676AE">
        <w:rPr>
          <w:lang w:val="en-US"/>
        </w:rPr>
        <w:t xml:space="preserve"> it as miracle of </w:t>
      </w:r>
      <w:proofErr w:type="spellStart"/>
      <w:r w:rsidR="00D676AE">
        <w:rPr>
          <w:lang w:val="en-US"/>
        </w:rPr>
        <w:t>todays</w:t>
      </w:r>
      <w:proofErr w:type="spellEnd"/>
      <w:r w:rsidR="00D676AE">
        <w:rPr>
          <w:lang w:val="en-US"/>
        </w:rPr>
        <w:t xml:space="preserve"> medicine and some are worried about what it can brings. </w:t>
      </w:r>
      <w:r w:rsidR="009B1E34">
        <w:rPr>
          <w:lang w:val="en-US"/>
        </w:rPr>
        <w:t xml:space="preserve">Some of these ethical dilemmas will be written in separated chapter. </w:t>
      </w:r>
    </w:p>
    <w:p w:rsidR="00EF5FDD" w:rsidRDefault="002D1271" w:rsidP="00EF5FDD">
      <w:pPr>
        <w:pStyle w:val="Textprce"/>
        <w:rPr>
          <w:lang w:val="en-US"/>
        </w:rPr>
      </w:pPr>
      <w:r>
        <w:rPr>
          <w:lang w:val="en-US"/>
        </w:rPr>
        <w:t xml:space="preserve">In second chapter there are described ethical aspects of surrogacy. </w:t>
      </w:r>
      <w:bookmarkStart w:id="13" w:name="_Toc22666758"/>
      <w:bookmarkStart w:id="14" w:name="_Toc121922827"/>
      <w:r w:rsidR="00CB76CC">
        <w:rPr>
          <w:lang w:val="en-US"/>
        </w:rPr>
        <w:t xml:space="preserve">This topic will be </w:t>
      </w:r>
      <w:r w:rsidR="00CB76CC" w:rsidRPr="00743B6C">
        <w:rPr>
          <w:lang w:val="en-US"/>
        </w:rPr>
        <w:t>analyzed</w:t>
      </w:r>
      <w:r w:rsidR="00CB76CC">
        <w:rPr>
          <w:lang w:val="en-US"/>
        </w:rPr>
        <w:t xml:space="preserve"> from view of law. Then it will be analyzed from point of view of the child a surrogate mother. Another part of this chapter will be opinion of religion. </w:t>
      </w:r>
      <w:r w:rsidR="00EF5FDD">
        <w:rPr>
          <w:lang w:val="en-US"/>
        </w:rPr>
        <w:t xml:space="preserve">In this chapter there will be written opinions of religions – Roman Catholic Church, Islam, Hinduism, </w:t>
      </w:r>
      <w:proofErr w:type="gramStart"/>
      <w:r w:rsidR="00EF5FDD">
        <w:rPr>
          <w:lang w:val="en-US"/>
        </w:rPr>
        <w:t>Judaism</w:t>
      </w:r>
      <w:proofErr w:type="gramEnd"/>
      <w:r w:rsidR="00EF5FDD">
        <w:rPr>
          <w:lang w:val="en-US"/>
        </w:rPr>
        <w:t>.</w:t>
      </w:r>
      <w:r w:rsidR="004D2384">
        <w:rPr>
          <w:lang w:val="en-US"/>
        </w:rPr>
        <w:t xml:space="preserve"> Also there will described ethical dilemma traveling for a cross boarding surrogacy. </w:t>
      </w:r>
    </w:p>
    <w:p w:rsidR="00EF5FDD" w:rsidRDefault="00EF5FDD" w:rsidP="00EF5FDD">
      <w:pPr>
        <w:pStyle w:val="Textprce"/>
        <w:rPr>
          <w:lang w:val="en-US"/>
        </w:rPr>
      </w:pPr>
    </w:p>
    <w:p w:rsidR="00EF5FDD" w:rsidRDefault="00EF5FDD" w:rsidP="00EF5FDD">
      <w:pPr>
        <w:pStyle w:val="Textprce"/>
        <w:rPr>
          <w:lang w:val="en-US"/>
        </w:rPr>
      </w:pPr>
    </w:p>
    <w:p w:rsidR="00EF5FDD" w:rsidRDefault="00EF5FDD" w:rsidP="00EF5FDD">
      <w:pPr>
        <w:pStyle w:val="Textprce"/>
        <w:rPr>
          <w:lang w:val="en-US"/>
        </w:rPr>
      </w:pPr>
    </w:p>
    <w:p w:rsidR="00EF5FDD" w:rsidRDefault="00EF5FDD" w:rsidP="00EF5FDD">
      <w:pPr>
        <w:pStyle w:val="Textprce"/>
        <w:rPr>
          <w:lang w:val="en-US"/>
        </w:rPr>
      </w:pPr>
    </w:p>
    <w:p w:rsidR="00EF5FDD" w:rsidRDefault="00EF5FDD" w:rsidP="00EF5FDD">
      <w:pPr>
        <w:pStyle w:val="Textprce"/>
        <w:rPr>
          <w:lang w:val="en-US"/>
        </w:rPr>
      </w:pPr>
    </w:p>
    <w:p w:rsidR="00EF5FDD" w:rsidRDefault="00EF5FDD" w:rsidP="00EF5FDD">
      <w:pPr>
        <w:pStyle w:val="Textprce"/>
        <w:rPr>
          <w:lang w:val="en-US"/>
        </w:rPr>
      </w:pPr>
    </w:p>
    <w:p w:rsidR="00EF5FDD" w:rsidRDefault="00EF5FDD" w:rsidP="00EF5FDD">
      <w:pPr>
        <w:pStyle w:val="Textprce"/>
        <w:rPr>
          <w:lang w:val="en-US"/>
        </w:rPr>
      </w:pPr>
    </w:p>
    <w:p w:rsidR="00C04FAD" w:rsidRDefault="00C04FAD" w:rsidP="00EF5FDD">
      <w:pPr>
        <w:pStyle w:val="Textprce"/>
      </w:pPr>
    </w:p>
    <w:p w:rsidR="00C04FAD" w:rsidRDefault="00C04FAD" w:rsidP="00EF5FDD">
      <w:pPr>
        <w:pStyle w:val="Textprce"/>
      </w:pPr>
    </w:p>
    <w:p w:rsidR="00C04FAD" w:rsidRDefault="00C04FAD" w:rsidP="00EF5FDD">
      <w:pPr>
        <w:pStyle w:val="Textprce"/>
      </w:pPr>
    </w:p>
    <w:p w:rsidR="00C04FAD" w:rsidRDefault="00C04FAD" w:rsidP="00EF5FDD">
      <w:pPr>
        <w:pStyle w:val="Textprce"/>
      </w:pPr>
    </w:p>
    <w:p w:rsidR="00C04FAD" w:rsidRDefault="00C04FAD" w:rsidP="00EF5FDD">
      <w:pPr>
        <w:pStyle w:val="Textprce"/>
      </w:pPr>
    </w:p>
    <w:p w:rsidR="00C04FAD" w:rsidRDefault="00C04FAD" w:rsidP="00EF5FDD">
      <w:pPr>
        <w:pStyle w:val="Textprce"/>
      </w:pPr>
    </w:p>
    <w:p w:rsidR="00C04FAD" w:rsidRDefault="00C04FAD" w:rsidP="00EF5FDD">
      <w:pPr>
        <w:pStyle w:val="Textprce"/>
      </w:pPr>
    </w:p>
    <w:p w:rsidR="00C04FAD" w:rsidRDefault="00C04FAD" w:rsidP="00EF5FDD">
      <w:pPr>
        <w:pStyle w:val="Textprce"/>
      </w:pPr>
    </w:p>
    <w:p w:rsidR="00C04FAD" w:rsidRDefault="00C04FAD" w:rsidP="00EF5FDD">
      <w:pPr>
        <w:pStyle w:val="Textprce"/>
      </w:pPr>
    </w:p>
    <w:p w:rsidR="0044149D" w:rsidRDefault="0044149D" w:rsidP="00C04FAD">
      <w:pPr>
        <w:pStyle w:val="Nadpis1text"/>
      </w:pPr>
      <w:bookmarkStart w:id="15" w:name="_Toc122104235"/>
      <w:r>
        <w:lastRenderedPageBreak/>
        <w:t>SEZNAM POUŽITÉ LITERATURY</w:t>
      </w:r>
      <w:bookmarkEnd w:id="13"/>
      <w:bookmarkEnd w:id="14"/>
      <w:bookmarkEnd w:id="15"/>
    </w:p>
    <w:p w:rsidR="00010AF5" w:rsidRDefault="00010AF5" w:rsidP="00010AF5">
      <w:pPr>
        <w:pStyle w:val="Textprce"/>
      </w:pPr>
      <w:r>
        <w:t xml:space="preserve">BUREŠOVÁ, Kateřina. </w:t>
      </w:r>
      <w:proofErr w:type="spellStart"/>
      <w:r>
        <w:t>Surogátní</w:t>
      </w:r>
      <w:proofErr w:type="spellEnd"/>
      <w:r>
        <w:t xml:space="preserve"> mateřství a jeho (nejen) právní aspekty. Právní rozhledy. 2016, roč. 24, č. 6, s. 193-201. ISSN 1210-6410</w:t>
      </w:r>
      <w:r>
        <w:t>.</w:t>
      </w:r>
    </w:p>
    <w:p w:rsidR="00010AF5" w:rsidRDefault="00010AF5" w:rsidP="00010AF5">
      <w:pPr>
        <w:pStyle w:val="Textprce"/>
      </w:pPr>
      <w:r>
        <w:t>DOSTÁL, Jiří. Etické a právní aspekty asistované reprodukce. Olomouc: Univerzita Palackého, 2007. 170 s. ISBN 978-80-244-1700-4.</w:t>
      </w:r>
    </w:p>
    <w:p w:rsidR="00010AF5" w:rsidRPr="00010AF5" w:rsidRDefault="00010AF5" w:rsidP="00010AF5">
      <w:pPr>
        <w:pStyle w:val="Textprce"/>
      </w:pPr>
      <w:r>
        <w:t xml:space="preserve">KIRBY, Jordan. </w:t>
      </w:r>
      <w:proofErr w:type="spellStart"/>
      <w:r>
        <w:t>Cross</w:t>
      </w:r>
      <w:proofErr w:type="spellEnd"/>
      <w:r>
        <w:t xml:space="preserve"> </w:t>
      </w:r>
      <w:proofErr w:type="spellStart"/>
      <w:r>
        <w:t>Border</w:t>
      </w:r>
      <w:proofErr w:type="spellEnd"/>
      <w:r>
        <w:t xml:space="preserve"> </w:t>
      </w:r>
      <w:proofErr w:type="spellStart"/>
      <w:r>
        <w:t>Surrogacy</w:t>
      </w:r>
      <w:proofErr w:type="spellEnd"/>
      <w:r>
        <w:t xml:space="preserve">. AMSA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[online]. June 2020, vol. 14, no. 1, p. 22-28 [</w:t>
      </w:r>
      <w:proofErr w:type="gramStart"/>
      <w:r>
        <w:t>cit</w:t>
      </w:r>
      <w:proofErr w:type="gramEnd"/>
      <w:r>
        <w:t>.</w:t>
      </w:r>
      <w:proofErr w:type="gramStart"/>
      <w:r>
        <w:t>2021</w:t>
      </w:r>
      <w:proofErr w:type="gramEnd"/>
      <w:r>
        <w:t xml:space="preserve">-02-18]. Dostupné z: </w:t>
      </w:r>
      <w:hyperlink r:id="rId12" w:history="1">
        <w:r w:rsidRPr="00010AF5">
          <w:rPr>
            <w:rStyle w:val="Hypertextovodkaz"/>
            <w:color w:val="000000" w:themeColor="text1"/>
            <w:u w:val="none"/>
          </w:rPr>
          <w:t>http://ajgh.amsa.org.au/index.php/ajgh/article/view/84/74</w:t>
        </w:r>
      </w:hyperlink>
    </w:p>
    <w:p w:rsidR="00010AF5" w:rsidRPr="00010AF5" w:rsidRDefault="00010AF5" w:rsidP="00010AF5">
      <w:pPr>
        <w:pStyle w:val="Textprce"/>
      </w:pPr>
      <w:r w:rsidRPr="00010AF5">
        <w:t>MEZULÁNIKOVÁ, Karolína, 2021. Etické aspekty náhradního mateřství. Zlín. Bakalářská práce. Univerzita Tomáše Bati.</w:t>
      </w:r>
    </w:p>
    <w:p w:rsidR="00010AF5" w:rsidRDefault="00010AF5" w:rsidP="00010AF5">
      <w:pPr>
        <w:pStyle w:val="Textprce"/>
      </w:pPr>
      <w:r>
        <w:t xml:space="preserve">RUMPÍK, David. Etické a právní aspekty náhradního mateřství [online]. Brno: Masarykova Univerzita, Lékařská fakulta, Gynekologicko-porodnická klinika, 2018 [cit. 2021-02-02]. Vedoucí disertační práce Pavel Ventruba. Dostupné z: </w:t>
      </w:r>
      <w:hyperlink r:id="rId13" w:history="1">
        <w:r w:rsidRPr="00FD172A">
          <w:rPr>
            <w:rStyle w:val="Hypertextovodkaz"/>
          </w:rPr>
          <w:t>https://is.muni.cz/th/u8ler</w:t>
        </w:r>
      </w:hyperlink>
    </w:p>
    <w:p w:rsidR="00010AF5" w:rsidRDefault="00010AF5" w:rsidP="00010AF5">
      <w:pPr>
        <w:pStyle w:val="Textprce"/>
      </w:pPr>
      <w:r>
        <w:t xml:space="preserve">Sněmovní tisk 362 [online]. Poslanecká sněmovna Parlamentu České republiky, 2012 [cit. 2013-01-21]. </w:t>
      </w:r>
      <w:proofErr w:type="gramStart"/>
      <w:r>
        <w:t>s.</w:t>
      </w:r>
      <w:proofErr w:type="gramEnd"/>
      <w:r>
        <w:t xml:space="preserve"> 1144. Dostupné z: </w:t>
      </w:r>
      <w:hyperlink r:id="rId14" w:history="1">
        <w:r w:rsidRPr="00FD172A">
          <w:rPr>
            <w:rStyle w:val="Hypertextovodkaz"/>
          </w:rPr>
          <w:t>https://www.psp.cz/sqw/sntisk.sqw?o=6&amp;</w:t>
        </w:r>
      </w:hyperlink>
    </w:p>
    <w:p w:rsidR="00010AF5" w:rsidRDefault="00010AF5" w:rsidP="00010AF5">
      <w:pPr>
        <w:pStyle w:val="Textprce"/>
      </w:pPr>
      <w:r>
        <w:t xml:space="preserve">ŠIMEK, Jiří. Lékařská etika. Praha: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, a. </w:t>
      </w:r>
      <w:proofErr w:type="gramStart"/>
      <w:r>
        <w:t>s.,2015</w:t>
      </w:r>
      <w:proofErr w:type="gramEnd"/>
      <w:r>
        <w:t>. s. 224. ISBN 978-80- 247-5306-5.</w:t>
      </w:r>
    </w:p>
    <w:p w:rsidR="00010AF5" w:rsidRDefault="00010AF5" w:rsidP="00010AF5">
      <w:pPr>
        <w:pStyle w:val="Textprce"/>
      </w:pPr>
      <w:r>
        <w:t xml:space="preserve">THE IONA INSTITUTE.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case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surrogate</w:t>
      </w:r>
      <w:proofErr w:type="spellEnd"/>
      <w:r>
        <w:t xml:space="preserve"> </w:t>
      </w:r>
      <w:proofErr w:type="spellStart"/>
      <w:r>
        <w:t>motherhood</w:t>
      </w:r>
      <w:proofErr w:type="spellEnd"/>
      <w:r>
        <w:t xml:space="preserve">: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[online]. Dublin: © 2014 </w:t>
      </w:r>
      <w:proofErr w:type="spellStart"/>
      <w:r>
        <w:t>Iona</w:t>
      </w:r>
      <w:proofErr w:type="spellEnd"/>
      <w:r>
        <w:t xml:space="preserve">, p. 23 [cit. 2021-02-07]. Dostupné z: </w:t>
      </w:r>
      <w:hyperlink r:id="rId15" w:history="1">
        <w:r w:rsidRPr="00FD172A">
          <w:rPr>
            <w:rStyle w:val="Hypertextovodkaz"/>
          </w:rPr>
          <w:t>https://ionainstitute.ie/the-case-against-surrogatemotherhood/</w:t>
        </w:r>
      </w:hyperlink>
    </w:p>
    <w:p w:rsidR="00010AF5" w:rsidRPr="00010AF5" w:rsidRDefault="00010AF5" w:rsidP="00010AF5">
      <w:pPr>
        <w:pStyle w:val="Textprce"/>
      </w:pPr>
      <w:r>
        <w:t xml:space="preserve">TORRES, Giorgia et al. A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surrogate</w:t>
      </w:r>
      <w:proofErr w:type="spellEnd"/>
      <w:r>
        <w:t xml:space="preserve"> </w:t>
      </w:r>
      <w:proofErr w:type="spellStart"/>
      <w:r>
        <w:t>motherhood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in </w:t>
      </w:r>
      <w:proofErr w:type="spellStart"/>
      <w:r>
        <w:t>south</w:t>
      </w:r>
      <w:proofErr w:type="spellEnd"/>
      <w:r>
        <w:t xml:space="preserve">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: </w:t>
      </w:r>
      <w:proofErr w:type="spellStart"/>
      <w:r>
        <w:t>pointing</w:t>
      </w:r>
      <w:proofErr w:type="spellEnd"/>
      <w:r>
        <w:t xml:space="preserve"> to a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. BMC </w:t>
      </w:r>
      <w:proofErr w:type="spellStart"/>
      <w:r>
        <w:t>Pregnancy</w:t>
      </w:r>
      <w:proofErr w:type="spellEnd"/>
      <w:r>
        <w:t xml:space="preserve"> </w:t>
      </w:r>
      <w:proofErr w:type="spellStart"/>
      <w:r>
        <w:t>Childbirth</w:t>
      </w:r>
      <w:proofErr w:type="spellEnd"/>
      <w:r>
        <w:t xml:space="preserve"> [online]. </w:t>
      </w:r>
      <w:proofErr w:type="spellStart"/>
      <w:r>
        <w:t>January</w:t>
      </w:r>
      <w:proofErr w:type="spellEnd"/>
      <w:r>
        <w:t xml:space="preserve"> 2019, vol. 19, no. 46, </w:t>
      </w:r>
      <w:proofErr w:type="gramStart"/>
      <w:r>
        <w:t>p.46</w:t>
      </w:r>
      <w:proofErr w:type="gramEnd"/>
      <w:r>
        <w:t xml:space="preserve"> [cit. 2021-02-17]. ISSN 1471- 2393 Dostupné z: https://bmcpregnancychildbirth.biomedcentral.com/articles/10.1186/s12884-019-2182- 1#citeas</w:t>
      </w:r>
    </w:p>
    <w:p w:rsidR="0044149D" w:rsidRPr="00AF36D9" w:rsidRDefault="0044149D" w:rsidP="00D55D4B">
      <w:pPr>
        <w:pStyle w:val="Textprce"/>
        <w:rPr>
          <w:rStyle w:val="Hypertextovodkaz"/>
        </w:rPr>
      </w:pPr>
    </w:p>
    <w:p w:rsidR="0044149D" w:rsidRPr="0044149D" w:rsidRDefault="0044149D" w:rsidP="00D55D4B">
      <w:pPr>
        <w:pStyle w:val="Textprce"/>
      </w:pPr>
    </w:p>
    <w:sectPr w:rsidR="0044149D" w:rsidRPr="0044149D" w:rsidSect="0056551F">
      <w:headerReference w:type="default" r:id="rId16"/>
      <w:pgSz w:w="11906" w:h="16838" w:code="9"/>
      <w:pgMar w:top="1701" w:right="1134" w:bottom="1134" w:left="1134" w:header="851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1DD" w:rsidRDefault="00C771DD" w:rsidP="0056551F">
      <w:r>
        <w:separator/>
      </w:r>
    </w:p>
  </w:endnote>
  <w:endnote w:type="continuationSeparator" w:id="0">
    <w:p w:rsidR="00C771DD" w:rsidRDefault="00C771DD" w:rsidP="0056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1DD" w:rsidRDefault="00C771DD" w:rsidP="0056551F">
      <w:r>
        <w:separator/>
      </w:r>
    </w:p>
  </w:footnote>
  <w:footnote w:type="continuationSeparator" w:id="0">
    <w:p w:rsidR="00C771DD" w:rsidRDefault="00C771DD" w:rsidP="00565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51F" w:rsidRDefault="0056551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49D" w:rsidRPr="0044149D" w:rsidRDefault="0044149D" w:rsidP="0044149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759C"/>
    <w:multiLevelType w:val="multilevel"/>
    <w:tmpl w:val="99BA0EB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E766E2F"/>
    <w:multiLevelType w:val="hybridMultilevel"/>
    <w:tmpl w:val="03B0E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D7BD8"/>
    <w:multiLevelType w:val="multilevel"/>
    <w:tmpl w:val="D7743A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5AF2DA1"/>
    <w:multiLevelType w:val="hybridMultilevel"/>
    <w:tmpl w:val="7542C9E2"/>
    <w:lvl w:ilvl="0" w:tplc="C38A3E84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50E05"/>
    <w:multiLevelType w:val="hybridMultilevel"/>
    <w:tmpl w:val="232479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434A1C"/>
    <w:multiLevelType w:val="hybridMultilevel"/>
    <w:tmpl w:val="5C2EE498"/>
    <w:lvl w:ilvl="0" w:tplc="207483CC">
      <w:start w:val="1"/>
      <w:numFmt w:val="upperRoman"/>
      <w:pStyle w:val="Obsah1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F61B9"/>
    <w:multiLevelType w:val="hybridMultilevel"/>
    <w:tmpl w:val="40F434BA"/>
    <w:lvl w:ilvl="0" w:tplc="3F82CAAA">
      <w:start w:val="1"/>
      <w:numFmt w:val="upperRoman"/>
      <w:pStyle w:val="st-slice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DE3C73"/>
    <w:multiLevelType w:val="hybridMultilevel"/>
    <w:tmpl w:val="9EC0DACA"/>
    <w:lvl w:ilvl="0" w:tplc="08CCD892">
      <w:start w:val="1"/>
      <w:numFmt w:val="upperRoman"/>
      <w:pStyle w:val="st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B77E1"/>
    <w:multiLevelType w:val="hybridMultilevel"/>
    <w:tmpl w:val="15AA9784"/>
    <w:lvl w:ilvl="0" w:tplc="2A485FB6">
      <w:start w:val="1"/>
      <w:numFmt w:val="lowerLetter"/>
      <w:pStyle w:val="Odstavecseseznamem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6"/>
    <w:lvlOverride w:ilvl="0">
      <w:startOverride w:val="1"/>
    </w:lvlOverride>
  </w:num>
  <w:num w:numId="5">
    <w:abstractNumId w:val="3"/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2C"/>
    <w:rsid w:val="00010AF5"/>
    <w:rsid w:val="000257A5"/>
    <w:rsid w:val="0002720C"/>
    <w:rsid w:val="0005714F"/>
    <w:rsid w:val="00060F4B"/>
    <w:rsid w:val="00064BA0"/>
    <w:rsid w:val="00065CB9"/>
    <w:rsid w:val="00086B48"/>
    <w:rsid w:val="0009119B"/>
    <w:rsid w:val="000A3C3A"/>
    <w:rsid w:val="000A5332"/>
    <w:rsid w:val="000C4EA9"/>
    <w:rsid w:val="000F4235"/>
    <w:rsid w:val="000F5544"/>
    <w:rsid w:val="000F5844"/>
    <w:rsid w:val="001036D9"/>
    <w:rsid w:val="0010374C"/>
    <w:rsid w:val="00106AAD"/>
    <w:rsid w:val="00110384"/>
    <w:rsid w:val="00113896"/>
    <w:rsid w:val="00134853"/>
    <w:rsid w:val="00141784"/>
    <w:rsid w:val="0016172F"/>
    <w:rsid w:val="00164996"/>
    <w:rsid w:val="0018354B"/>
    <w:rsid w:val="001926CE"/>
    <w:rsid w:val="001B3FA6"/>
    <w:rsid w:val="001B7E3D"/>
    <w:rsid w:val="001C10A3"/>
    <w:rsid w:val="001D1184"/>
    <w:rsid w:val="001D7137"/>
    <w:rsid w:val="001F4AA5"/>
    <w:rsid w:val="00234A0D"/>
    <w:rsid w:val="00236D20"/>
    <w:rsid w:val="002419C3"/>
    <w:rsid w:val="00250D37"/>
    <w:rsid w:val="002563FD"/>
    <w:rsid w:val="0028006D"/>
    <w:rsid w:val="00283DF3"/>
    <w:rsid w:val="00293262"/>
    <w:rsid w:val="002C5DD9"/>
    <w:rsid w:val="002C6B5C"/>
    <w:rsid w:val="002D1271"/>
    <w:rsid w:val="00302C0D"/>
    <w:rsid w:val="00310B2C"/>
    <w:rsid w:val="003178A0"/>
    <w:rsid w:val="00341A1E"/>
    <w:rsid w:val="00347BB7"/>
    <w:rsid w:val="00347F4F"/>
    <w:rsid w:val="0037709B"/>
    <w:rsid w:val="00385F41"/>
    <w:rsid w:val="003A4DC3"/>
    <w:rsid w:val="003C37BE"/>
    <w:rsid w:val="003E4AF6"/>
    <w:rsid w:val="003E57E3"/>
    <w:rsid w:val="003F702E"/>
    <w:rsid w:val="00403469"/>
    <w:rsid w:val="004044E3"/>
    <w:rsid w:val="00406811"/>
    <w:rsid w:val="00415E8E"/>
    <w:rsid w:val="004177B1"/>
    <w:rsid w:val="0044149D"/>
    <w:rsid w:val="00456127"/>
    <w:rsid w:val="00467BF7"/>
    <w:rsid w:val="004761FB"/>
    <w:rsid w:val="00484360"/>
    <w:rsid w:val="00487C88"/>
    <w:rsid w:val="004960D4"/>
    <w:rsid w:val="004A0940"/>
    <w:rsid w:val="004A1CAE"/>
    <w:rsid w:val="004A754A"/>
    <w:rsid w:val="004B30BA"/>
    <w:rsid w:val="004D2384"/>
    <w:rsid w:val="004E01D9"/>
    <w:rsid w:val="004F0B9D"/>
    <w:rsid w:val="005274FA"/>
    <w:rsid w:val="00540CF2"/>
    <w:rsid w:val="0056551F"/>
    <w:rsid w:val="00565D5F"/>
    <w:rsid w:val="00567633"/>
    <w:rsid w:val="00574A74"/>
    <w:rsid w:val="005770A5"/>
    <w:rsid w:val="00584416"/>
    <w:rsid w:val="005C742E"/>
    <w:rsid w:val="005D4073"/>
    <w:rsid w:val="005F417B"/>
    <w:rsid w:val="00603370"/>
    <w:rsid w:val="006218C9"/>
    <w:rsid w:val="006306CA"/>
    <w:rsid w:val="006364BC"/>
    <w:rsid w:val="00641884"/>
    <w:rsid w:val="0064275F"/>
    <w:rsid w:val="00652D33"/>
    <w:rsid w:val="006A05F3"/>
    <w:rsid w:val="006A6419"/>
    <w:rsid w:val="006A769A"/>
    <w:rsid w:val="006D144C"/>
    <w:rsid w:val="006F012C"/>
    <w:rsid w:val="006F2EDD"/>
    <w:rsid w:val="006F7C76"/>
    <w:rsid w:val="00701272"/>
    <w:rsid w:val="00702FF0"/>
    <w:rsid w:val="00710845"/>
    <w:rsid w:val="007117B0"/>
    <w:rsid w:val="00715F33"/>
    <w:rsid w:val="007326DA"/>
    <w:rsid w:val="00735557"/>
    <w:rsid w:val="00743B6C"/>
    <w:rsid w:val="0075084C"/>
    <w:rsid w:val="00765E82"/>
    <w:rsid w:val="00770278"/>
    <w:rsid w:val="00774ED2"/>
    <w:rsid w:val="00781836"/>
    <w:rsid w:val="00784AB9"/>
    <w:rsid w:val="007A351F"/>
    <w:rsid w:val="007B198C"/>
    <w:rsid w:val="007B3905"/>
    <w:rsid w:val="007B41A8"/>
    <w:rsid w:val="007C220F"/>
    <w:rsid w:val="007D5E73"/>
    <w:rsid w:val="007E3949"/>
    <w:rsid w:val="00805982"/>
    <w:rsid w:val="0081104A"/>
    <w:rsid w:val="008219A3"/>
    <w:rsid w:val="008452DD"/>
    <w:rsid w:val="008464B0"/>
    <w:rsid w:val="00852541"/>
    <w:rsid w:val="00860D44"/>
    <w:rsid w:val="00876AE9"/>
    <w:rsid w:val="0088557C"/>
    <w:rsid w:val="008B180F"/>
    <w:rsid w:val="008C1B9F"/>
    <w:rsid w:val="008D1A6F"/>
    <w:rsid w:val="009032B5"/>
    <w:rsid w:val="009311CA"/>
    <w:rsid w:val="00932644"/>
    <w:rsid w:val="00934445"/>
    <w:rsid w:val="00955284"/>
    <w:rsid w:val="00955744"/>
    <w:rsid w:val="0096248B"/>
    <w:rsid w:val="0096510B"/>
    <w:rsid w:val="00966814"/>
    <w:rsid w:val="00973087"/>
    <w:rsid w:val="009771F4"/>
    <w:rsid w:val="009776BB"/>
    <w:rsid w:val="009A5DCE"/>
    <w:rsid w:val="009A74FA"/>
    <w:rsid w:val="009B1E34"/>
    <w:rsid w:val="009C6F99"/>
    <w:rsid w:val="009D6B55"/>
    <w:rsid w:val="009E452F"/>
    <w:rsid w:val="009E58D0"/>
    <w:rsid w:val="009F7D64"/>
    <w:rsid w:val="00A04121"/>
    <w:rsid w:val="00A12722"/>
    <w:rsid w:val="00A1372D"/>
    <w:rsid w:val="00A22328"/>
    <w:rsid w:val="00A33E47"/>
    <w:rsid w:val="00A356B1"/>
    <w:rsid w:val="00A7358E"/>
    <w:rsid w:val="00A7389E"/>
    <w:rsid w:val="00A86611"/>
    <w:rsid w:val="00A87FD2"/>
    <w:rsid w:val="00AB5227"/>
    <w:rsid w:val="00AB7394"/>
    <w:rsid w:val="00AD1F2E"/>
    <w:rsid w:val="00AE0231"/>
    <w:rsid w:val="00AF36D9"/>
    <w:rsid w:val="00B0076C"/>
    <w:rsid w:val="00B2449D"/>
    <w:rsid w:val="00B31CBC"/>
    <w:rsid w:val="00B34815"/>
    <w:rsid w:val="00B65BCE"/>
    <w:rsid w:val="00B72CC0"/>
    <w:rsid w:val="00BA2D3A"/>
    <w:rsid w:val="00BA59FA"/>
    <w:rsid w:val="00BC0F50"/>
    <w:rsid w:val="00BC14DC"/>
    <w:rsid w:val="00BC783F"/>
    <w:rsid w:val="00C000AE"/>
    <w:rsid w:val="00C04FAD"/>
    <w:rsid w:val="00C12B00"/>
    <w:rsid w:val="00C13E99"/>
    <w:rsid w:val="00C14B28"/>
    <w:rsid w:val="00C1690A"/>
    <w:rsid w:val="00C21989"/>
    <w:rsid w:val="00C23F49"/>
    <w:rsid w:val="00C333B8"/>
    <w:rsid w:val="00C33473"/>
    <w:rsid w:val="00C37B54"/>
    <w:rsid w:val="00C42F9E"/>
    <w:rsid w:val="00C43FA4"/>
    <w:rsid w:val="00C51981"/>
    <w:rsid w:val="00C6148D"/>
    <w:rsid w:val="00C701DD"/>
    <w:rsid w:val="00C73A9A"/>
    <w:rsid w:val="00C771DD"/>
    <w:rsid w:val="00C864DC"/>
    <w:rsid w:val="00C90FD6"/>
    <w:rsid w:val="00C93B39"/>
    <w:rsid w:val="00CB76CC"/>
    <w:rsid w:val="00CC3A8E"/>
    <w:rsid w:val="00CD0607"/>
    <w:rsid w:val="00CD3BFD"/>
    <w:rsid w:val="00CF3277"/>
    <w:rsid w:val="00D2128A"/>
    <w:rsid w:val="00D355CA"/>
    <w:rsid w:val="00D41352"/>
    <w:rsid w:val="00D430E9"/>
    <w:rsid w:val="00D46AE2"/>
    <w:rsid w:val="00D5160A"/>
    <w:rsid w:val="00D55797"/>
    <w:rsid w:val="00D55D4B"/>
    <w:rsid w:val="00D607F9"/>
    <w:rsid w:val="00D676AE"/>
    <w:rsid w:val="00D94BB8"/>
    <w:rsid w:val="00D95A14"/>
    <w:rsid w:val="00D95F8F"/>
    <w:rsid w:val="00DB471E"/>
    <w:rsid w:val="00DF2720"/>
    <w:rsid w:val="00DF4162"/>
    <w:rsid w:val="00DF69BE"/>
    <w:rsid w:val="00E06005"/>
    <w:rsid w:val="00E16187"/>
    <w:rsid w:val="00E217E6"/>
    <w:rsid w:val="00E24BD6"/>
    <w:rsid w:val="00E62A44"/>
    <w:rsid w:val="00E8324E"/>
    <w:rsid w:val="00E87207"/>
    <w:rsid w:val="00E9723F"/>
    <w:rsid w:val="00EA3F27"/>
    <w:rsid w:val="00EA4293"/>
    <w:rsid w:val="00EA429A"/>
    <w:rsid w:val="00EE0F0D"/>
    <w:rsid w:val="00EE526C"/>
    <w:rsid w:val="00EF032A"/>
    <w:rsid w:val="00EF5FDD"/>
    <w:rsid w:val="00EF68A6"/>
    <w:rsid w:val="00F143DA"/>
    <w:rsid w:val="00F22405"/>
    <w:rsid w:val="00F22F56"/>
    <w:rsid w:val="00F276DB"/>
    <w:rsid w:val="00F30670"/>
    <w:rsid w:val="00F3226E"/>
    <w:rsid w:val="00F338A7"/>
    <w:rsid w:val="00F43140"/>
    <w:rsid w:val="00F50579"/>
    <w:rsid w:val="00F55AE7"/>
    <w:rsid w:val="00F57BBA"/>
    <w:rsid w:val="00F86D65"/>
    <w:rsid w:val="00FB7393"/>
    <w:rsid w:val="00FE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14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F012C"/>
    <w:pPr>
      <w:keepNext/>
      <w:pageBreakBefore/>
      <w:numPr>
        <w:numId w:val="2"/>
      </w:numPr>
      <w:tabs>
        <w:tab w:val="left" w:pos="567"/>
      </w:tabs>
      <w:spacing w:after="120" w:line="360" w:lineRule="auto"/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6F012C"/>
    <w:pPr>
      <w:keepNext/>
      <w:numPr>
        <w:ilvl w:val="1"/>
        <w:numId w:val="2"/>
      </w:numPr>
      <w:tabs>
        <w:tab w:val="left" w:pos="851"/>
      </w:tabs>
      <w:spacing w:before="240" w:after="120" w:line="360" w:lineRule="auto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6F012C"/>
    <w:pPr>
      <w:keepNext/>
      <w:numPr>
        <w:ilvl w:val="2"/>
        <w:numId w:val="2"/>
      </w:numPr>
      <w:tabs>
        <w:tab w:val="left" w:pos="1134"/>
      </w:tabs>
      <w:spacing w:before="240" w:after="120" w:line="360" w:lineRule="auto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6F012C"/>
    <w:pPr>
      <w:keepNext/>
      <w:numPr>
        <w:ilvl w:val="3"/>
        <w:numId w:val="2"/>
      </w:numPr>
      <w:spacing w:before="240" w:after="120" w:line="360" w:lineRule="auto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link w:val="Nadpis5Char"/>
    <w:qFormat/>
    <w:rsid w:val="006F012C"/>
    <w:pPr>
      <w:numPr>
        <w:ilvl w:val="4"/>
        <w:numId w:val="2"/>
      </w:numPr>
      <w:spacing w:before="240" w:after="120" w:line="360" w:lineRule="auto"/>
      <w:outlineLvl w:val="4"/>
    </w:pPr>
  </w:style>
  <w:style w:type="paragraph" w:styleId="Nadpis6">
    <w:name w:val="heading 6"/>
    <w:aliases w:val="Nepoužívaný 6"/>
    <w:basedOn w:val="Normln"/>
    <w:next w:val="Normln"/>
    <w:link w:val="Nadpis6Char"/>
    <w:qFormat/>
    <w:rsid w:val="006F012C"/>
    <w:pPr>
      <w:numPr>
        <w:ilvl w:val="5"/>
        <w:numId w:val="2"/>
      </w:numPr>
      <w:spacing w:before="240" w:after="60" w:line="360" w:lineRule="auto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link w:val="Nadpis7Char"/>
    <w:qFormat/>
    <w:rsid w:val="006F012C"/>
    <w:pPr>
      <w:numPr>
        <w:ilvl w:val="6"/>
        <w:numId w:val="2"/>
      </w:numPr>
      <w:spacing w:before="240" w:after="60" w:line="360" w:lineRule="auto"/>
      <w:outlineLvl w:val="6"/>
    </w:pPr>
  </w:style>
  <w:style w:type="paragraph" w:styleId="Nadpis8">
    <w:name w:val="heading 8"/>
    <w:aliases w:val="Nepoužívaný 8"/>
    <w:basedOn w:val="Normln"/>
    <w:next w:val="Normln"/>
    <w:link w:val="Nadpis8Char"/>
    <w:qFormat/>
    <w:rsid w:val="006F012C"/>
    <w:pPr>
      <w:numPr>
        <w:ilvl w:val="7"/>
        <w:numId w:val="2"/>
      </w:numPr>
      <w:spacing w:before="240" w:after="60" w:line="360" w:lineRule="auto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link w:val="Nadpis9Char"/>
    <w:qFormat/>
    <w:rsid w:val="006F012C"/>
    <w:pPr>
      <w:numPr>
        <w:ilvl w:val="8"/>
        <w:numId w:val="2"/>
      </w:numPr>
      <w:spacing w:before="240" w:after="60" w:line="360" w:lineRule="auto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76DB"/>
    <w:rPr>
      <w:color w:val="808080"/>
    </w:rPr>
  </w:style>
  <w:style w:type="character" w:customStyle="1" w:styleId="Styl1ablona">
    <w:name w:val="Styl1_šablona"/>
    <w:basedOn w:val="Standardnpsmoodstavce"/>
    <w:uiPriority w:val="1"/>
    <w:rsid w:val="00F276DB"/>
    <w:rPr>
      <w:rFonts w:ascii="Arial Narrow" w:hAnsi="Arial Narrow"/>
      <w:sz w:val="32"/>
    </w:rPr>
  </w:style>
  <w:style w:type="paragraph" w:styleId="Zhlav">
    <w:name w:val="header"/>
    <w:basedOn w:val="Normln"/>
    <w:link w:val="Zhlav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5C742E"/>
    <w:pPr>
      <w:pageBreakBefore/>
      <w:spacing w:after="120" w:line="360" w:lineRule="auto"/>
      <w:jc w:val="left"/>
    </w:pPr>
    <w:rPr>
      <w:b/>
      <w:bCs/>
      <w:caps/>
      <w:kern w:val="28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5C742E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Pokec">
    <w:name w:val="Pokec"/>
    <w:basedOn w:val="Standardnpsmoodstavce"/>
    <w:rsid w:val="005C742E"/>
    <w:rPr>
      <w:color w:val="FF0000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bstraktabstract">
    <w:name w:val="Abstrakt/abstract"/>
    <w:basedOn w:val="Nzev"/>
    <w:link w:val="AbstraktabstractChar"/>
    <w:qFormat/>
    <w:rsid w:val="008219A3"/>
    <w:pPr>
      <w:pageBreakBefore w:val="0"/>
    </w:pPr>
  </w:style>
  <w:style w:type="paragraph" w:customStyle="1" w:styleId="Abstraktabstracttext">
    <w:name w:val="Abstrakt/abstract text"/>
    <w:basedOn w:val="Normln"/>
    <w:link w:val="AbstraktabstracttextChar"/>
    <w:qFormat/>
    <w:rsid w:val="005C742E"/>
    <w:pPr>
      <w:spacing w:after="120" w:line="360" w:lineRule="auto"/>
    </w:pPr>
  </w:style>
  <w:style w:type="character" w:customStyle="1" w:styleId="AbstraktabstractChar">
    <w:name w:val="Abstrakt/abstract Char"/>
    <w:basedOn w:val="NzevChar"/>
    <w:link w:val="Abstraktabstract"/>
    <w:rsid w:val="008219A3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Obsahcontents">
    <w:name w:val="Obsah/contents"/>
    <w:basedOn w:val="Normln"/>
    <w:next w:val="Normln"/>
    <w:rsid w:val="005F417B"/>
    <w:pPr>
      <w:spacing w:after="180" w:line="360" w:lineRule="auto"/>
      <w:jc w:val="left"/>
      <w:outlineLvl w:val="0"/>
    </w:pPr>
    <w:rPr>
      <w:b/>
      <w:bCs/>
      <w:caps/>
      <w:sz w:val="28"/>
      <w:szCs w:val="28"/>
    </w:rPr>
  </w:style>
  <w:style w:type="character" w:customStyle="1" w:styleId="AbstraktabstracttextChar">
    <w:name w:val="Abstrakt/abstract text Char"/>
    <w:basedOn w:val="Standardnpsmoodstavce"/>
    <w:link w:val="Abstraktabstracttext"/>
    <w:rsid w:val="005C74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dzvrintroductionconclusion">
    <w:name w:val="Úvod+závěr/introduction+conclusion"/>
    <w:basedOn w:val="Normln"/>
    <w:next w:val="Textprce"/>
    <w:link w:val="vodzvrintroductionconclusionChar"/>
    <w:qFormat/>
    <w:rsid w:val="0096510B"/>
    <w:pPr>
      <w:pageBreakBefore/>
      <w:spacing w:after="120" w:line="360" w:lineRule="auto"/>
      <w:jc w:val="left"/>
      <w:outlineLvl w:val="0"/>
    </w:pPr>
    <w:rPr>
      <w:b/>
      <w:bCs/>
      <w:caps/>
      <w:sz w:val="28"/>
      <w:szCs w:val="28"/>
    </w:rPr>
  </w:style>
  <w:style w:type="paragraph" w:customStyle="1" w:styleId="Textprce">
    <w:name w:val="Text práce"/>
    <w:basedOn w:val="Normln"/>
    <w:link w:val="TextprceChar"/>
    <w:qFormat/>
    <w:rsid w:val="0096510B"/>
    <w:pPr>
      <w:spacing w:after="120" w:line="360" w:lineRule="auto"/>
    </w:pPr>
    <w:rPr>
      <w:color w:val="000000" w:themeColor="text1"/>
    </w:rPr>
  </w:style>
  <w:style w:type="paragraph" w:styleId="Zkladntext">
    <w:name w:val="Body Text"/>
    <w:basedOn w:val="Normln"/>
    <w:link w:val="ZkladntextChar"/>
    <w:semiHidden/>
    <w:rsid w:val="006F012C"/>
    <w:pPr>
      <w:spacing w:before="60" w:after="60"/>
      <w:jc w:val="center"/>
    </w:pPr>
    <w:rPr>
      <w:b/>
      <w:bCs/>
    </w:rPr>
  </w:style>
  <w:style w:type="character" w:customStyle="1" w:styleId="TextprceChar">
    <w:name w:val="Text práce Char"/>
    <w:basedOn w:val="Standardnpsmoodstavce"/>
    <w:link w:val="Textprce"/>
    <w:rsid w:val="0096510B"/>
    <w:rPr>
      <w:rFonts w:ascii="Times New Roman" w:eastAsia="Times New Roman" w:hAnsi="Times New Roman" w:cs="Times New Roman"/>
      <w:color w:val="000000" w:themeColor="text1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">
    <w:name w:val="Část"/>
    <w:basedOn w:val="Normln"/>
    <w:next w:val="Normln"/>
    <w:rsid w:val="00065CB9"/>
    <w:pPr>
      <w:pageBreakBefore/>
      <w:numPr>
        <w:numId w:val="6"/>
      </w:numPr>
      <w:spacing w:before="6000" w:line="360" w:lineRule="auto"/>
      <w:ind w:left="0" w:firstLine="0"/>
      <w:jc w:val="left"/>
      <w:outlineLvl w:val="0"/>
    </w:pPr>
    <w:rPr>
      <w:b/>
      <w:bCs/>
      <w:caps/>
      <w:sz w:val="36"/>
      <w:szCs w:val="28"/>
    </w:rPr>
  </w:style>
  <w:style w:type="paragraph" w:customStyle="1" w:styleId="st-slice">
    <w:name w:val="Část-číslice"/>
    <w:basedOn w:val="st"/>
    <w:rsid w:val="00F143DA"/>
    <w:pPr>
      <w:numPr>
        <w:numId w:val="1"/>
      </w:numPr>
      <w:jc w:val="right"/>
    </w:pPr>
  </w:style>
  <w:style w:type="character" w:customStyle="1" w:styleId="Nadpis1Char">
    <w:name w:val="Nadpis 1 Char"/>
    <w:basedOn w:val="Standardnpsmoodstavce"/>
    <w:link w:val="Nadpis1"/>
    <w:rsid w:val="006F012C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6F01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F012C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rsid w:val="006F01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epoužívaný 6 Char"/>
    <w:basedOn w:val="Standardnpsmoodstavce"/>
    <w:link w:val="Nadpis6"/>
    <w:rsid w:val="006F012C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aliases w:val="Nepoužívaný 7 Char"/>
    <w:basedOn w:val="Standardnpsmoodstavce"/>
    <w:link w:val="Nadpis7"/>
    <w:rsid w:val="006F01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aliases w:val="Nepoužívaný 8 Char"/>
    <w:basedOn w:val="Standardnpsmoodstavce"/>
    <w:link w:val="Nadpis8"/>
    <w:rsid w:val="006F012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epoužívaný 9 Char"/>
    <w:basedOn w:val="Standardnpsmoodstavce"/>
    <w:link w:val="Nadpis9"/>
    <w:rsid w:val="006F012C"/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customStyle="1" w:styleId="Nadpis1text">
    <w:name w:val="Nadpis 1_text"/>
    <w:basedOn w:val="Nadpis1"/>
    <w:next w:val="Textprce"/>
    <w:link w:val="Nadpis1textChar"/>
    <w:qFormat/>
    <w:rsid w:val="006F012C"/>
  </w:style>
  <w:style w:type="paragraph" w:customStyle="1" w:styleId="Nadpis2text">
    <w:name w:val="Nadpis 2_text"/>
    <w:basedOn w:val="Nadpis2"/>
    <w:next w:val="Textprce"/>
    <w:link w:val="Nadpis2textChar"/>
    <w:qFormat/>
    <w:rsid w:val="006F012C"/>
  </w:style>
  <w:style w:type="character" w:customStyle="1" w:styleId="Nadpis1textChar">
    <w:name w:val="Nadpis 1_text Char"/>
    <w:basedOn w:val="Nadpis1Char"/>
    <w:link w:val="Nadpis1text"/>
    <w:rsid w:val="006F012C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Nadpis3text">
    <w:name w:val="Nadpis 3_text"/>
    <w:basedOn w:val="Nadpis3"/>
    <w:next w:val="Textprce"/>
    <w:link w:val="Nadpis3textChar"/>
    <w:qFormat/>
    <w:rsid w:val="006F012C"/>
  </w:style>
  <w:style w:type="character" w:customStyle="1" w:styleId="Nadpis2textChar">
    <w:name w:val="Nadpis 2_text Char"/>
    <w:basedOn w:val="Nadpis2Char"/>
    <w:link w:val="Nadpis2text"/>
    <w:rsid w:val="006F01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textChar">
    <w:name w:val="Nadpis 3_text Char"/>
    <w:basedOn w:val="Nadpis3Char"/>
    <w:link w:val="Nadpis3text"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F7D64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A356B1"/>
    <w:pPr>
      <w:ind w:left="24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0A5332"/>
    <w:pPr>
      <w:ind w:left="480"/>
      <w:jc w:val="left"/>
    </w:pPr>
    <w:rPr>
      <w:rFonts w:asciiTheme="minorHAnsi" w:hAnsiTheme="minorHAnsi" w:cstheme="minorHAnsi"/>
      <w:i/>
      <w:i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F36D9"/>
    <w:rPr>
      <w:color w:val="auto"/>
      <w:u w:val="single"/>
    </w:rPr>
  </w:style>
  <w:style w:type="paragraph" w:customStyle="1" w:styleId="Plohaattachment">
    <w:name w:val="Příloha/attachment"/>
    <w:basedOn w:val="vodzvrintroductionconclusion"/>
    <w:next w:val="Textprce"/>
    <w:link w:val="PlohaattachmentChar"/>
    <w:qFormat/>
    <w:rsid w:val="00DF69BE"/>
  </w:style>
  <w:style w:type="character" w:customStyle="1" w:styleId="vodzvrintroductionconclusionChar">
    <w:name w:val="Úvod+závěr/introduction+conclusion Char"/>
    <w:basedOn w:val="Standardnpsmoodstavce"/>
    <w:link w:val="vodzvrintroductionconclusion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character" w:customStyle="1" w:styleId="PlohaattachmentChar">
    <w:name w:val="Příloha/attachment Char"/>
    <w:basedOn w:val="vodzvrintroductionconclusionChar"/>
    <w:link w:val="Plohaattachment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10374C"/>
    <w:pPr>
      <w:keepLines/>
      <w:pageBreakBefore w:val="0"/>
      <w:numPr>
        <w:numId w:val="0"/>
      </w:numPr>
      <w:tabs>
        <w:tab w:val="clear" w:pos="567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 w:val="32"/>
      <w:szCs w:val="32"/>
    </w:rPr>
  </w:style>
  <w:style w:type="paragraph" w:customStyle="1" w:styleId="Obsah1st">
    <w:name w:val="Obsah 1_část"/>
    <w:basedOn w:val="Obsah1"/>
    <w:qFormat/>
    <w:rsid w:val="00B34815"/>
    <w:pPr>
      <w:ind w:left="340" w:hanging="340"/>
    </w:pPr>
    <w:rPr>
      <w:rFonts w:eastAsiaTheme="minorEastAsia" w:cstheme="minorBidi"/>
      <w:b w:val="0"/>
      <w:caps w:val="0"/>
      <w:noProof/>
      <w:szCs w:val="22"/>
    </w:rPr>
  </w:style>
  <w:style w:type="paragraph" w:styleId="Titulek">
    <w:name w:val="caption"/>
    <w:aliases w:val="Titulek/caption"/>
    <w:basedOn w:val="Textprce"/>
    <w:next w:val="Textprce"/>
    <w:uiPriority w:val="35"/>
    <w:unhideWhenUsed/>
    <w:qFormat/>
    <w:rsid w:val="0002720C"/>
    <w:pPr>
      <w:spacing w:before="120" w:line="240" w:lineRule="auto"/>
      <w:jc w:val="center"/>
    </w:pPr>
    <w:rPr>
      <w:iCs/>
      <w:szCs w:val="18"/>
    </w:rPr>
  </w:style>
  <w:style w:type="paragraph" w:styleId="Obsah4">
    <w:name w:val="toc 4"/>
    <w:basedOn w:val="Normln"/>
    <w:next w:val="Normln"/>
    <w:autoRedefine/>
    <w:uiPriority w:val="39"/>
    <w:unhideWhenUsed/>
    <w:rsid w:val="00B34815"/>
    <w:pPr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7D5E73"/>
    <w:pPr>
      <w:spacing w:before="120" w:after="120"/>
    </w:pPr>
  </w:style>
  <w:style w:type="paragraph" w:styleId="Odstavecseseznamem">
    <w:name w:val="List Paragraph"/>
    <w:basedOn w:val="Textprce"/>
    <w:uiPriority w:val="34"/>
    <w:qFormat/>
    <w:rsid w:val="00C93B39"/>
    <w:pPr>
      <w:numPr>
        <w:numId w:val="8"/>
      </w:numPr>
      <w:ind w:left="567" w:hanging="35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30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30E9"/>
    <w:rPr>
      <w:rFonts w:ascii="Tahoma" w:eastAsia="Times New Roman" w:hAnsi="Tahoma" w:cs="Tahoma"/>
      <w:sz w:val="16"/>
      <w:szCs w:val="16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341A1E"/>
    <w:pPr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341A1E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341A1E"/>
    <w:pPr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341A1E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341A1E"/>
    <w:pPr>
      <w:ind w:left="1920"/>
      <w:jc w:val="left"/>
    </w:pPr>
    <w:rPr>
      <w:rFonts w:asciiTheme="minorHAnsi" w:hAnsiTheme="minorHAnsi" w:cs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14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F012C"/>
    <w:pPr>
      <w:keepNext/>
      <w:pageBreakBefore/>
      <w:numPr>
        <w:numId w:val="2"/>
      </w:numPr>
      <w:tabs>
        <w:tab w:val="left" w:pos="567"/>
      </w:tabs>
      <w:spacing w:after="120" w:line="360" w:lineRule="auto"/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6F012C"/>
    <w:pPr>
      <w:keepNext/>
      <w:numPr>
        <w:ilvl w:val="1"/>
        <w:numId w:val="2"/>
      </w:numPr>
      <w:tabs>
        <w:tab w:val="left" w:pos="851"/>
      </w:tabs>
      <w:spacing w:before="240" w:after="120" w:line="360" w:lineRule="auto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6F012C"/>
    <w:pPr>
      <w:keepNext/>
      <w:numPr>
        <w:ilvl w:val="2"/>
        <w:numId w:val="2"/>
      </w:numPr>
      <w:tabs>
        <w:tab w:val="left" w:pos="1134"/>
      </w:tabs>
      <w:spacing w:before="240" w:after="120" w:line="360" w:lineRule="auto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6F012C"/>
    <w:pPr>
      <w:keepNext/>
      <w:numPr>
        <w:ilvl w:val="3"/>
        <w:numId w:val="2"/>
      </w:numPr>
      <w:spacing w:before="240" w:after="120" w:line="360" w:lineRule="auto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link w:val="Nadpis5Char"/>
    <w:qFormat/>
    <w:rsid w:val="006F012C"/>
    <w:pPr>
      <w:numPr>
        <w:ilvl w:val="4"/>
        <w:numId w:val="2"/>
      </w:numPr>
      <w:spacing w:before="240" w:after="120" w:line="360" w:lineRule="auto"/>
      <w:outlineLvl w:val="4"/>
    </w:pPr>
  </w:style>
  <w:style w:type="paragraph" w:styleId="Nadpis6">
    <w:name w:val="heading 6"/>
    <w:aliases w:val="Nepoužívaný 6"/>
    <w:basedOn w:val="Normln"/>
    <w:next w:val="Normln"/>
    <w:link w:val="Nadpis6Char"/>
    <w:qFormat/>
    <w:rsid w:val="006F012C"/>
    <w:pPr>
      <w:numPr>
        <w:ilvl w:val="5"/>
        <w:numId w:val="2"/>
      </w:numPr>
      <w:spacing w:before="240" w:after="60" w:line="360" w:lineRule="auto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link w:val="Nadpis7Char"/>
    <w:qFormat/>
    <w:rsid w:val="006F012C"/>
    <w:pPr>
      <w:numPr>
        <w:ilvl w:val="6"/>
        <w:numId w:val="2"/>
      </w:numPr>
      <w:spacing w:before="240" w:after="60" w:line="360" w:lineRule="auto"/>
      <w:outlineLvl w:val="6"/>
    </w:pPr>
  </w:style>
  <w:style w:type="paragraph" w:styleId="Nadpis8">
    <w:name w:val="heading 8"/>
    <w:aliases w:val="Nepoužívaný 8"/>
    <w:basedOn w:val="Normln"/>
    <w:next w:val="Normln"/>
    <w:link w:val="Nadpis8Char"/>
    <w:qFormat/>
    <w:rsid w:val="006F012C"/>
    <w:pPr>
      <w:numPr>
        <w:ilvl w:val="7"/>
        <w:numId w:val="2"/>
      </w:numPr>
      <w:spacing w:before="240" w:after="60" w:line="360" w:lineRule="auto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link w:val="Nadpis9Char"/>
    <w:qFormat/>
    <w:rsid w:val="006F012C"/>
    <w:pPr>
      <w:numPr>
        <w:ilvl w:val="8"/>
        <w:numId w:val="2"/>
      </w:numPr>
      <w:spacing w:before="240" w:after="60" w:line="360" w:lineRule="auto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76DB"/>
    <w:rPr>
      <w:color w:val="808080"/>
    </w:rPr>
  </w:style>
  <w:style w:type="character" w:customStyle="1" w:styleId="Styl1ablona">
    <w:name w:val="Styl1_šablona"/>
    <w:basedOn w:val="Standardnpsmoodstavce"/>
    <w:uiPriority w:val="1"/>
    <w:rsid w:val="00F276DB"/>
    <w:rPr>
      <w:rFonts w:ascii="Arial Narrow" w:hAnsi="Arial Narrow"/>
      <w:sz w:val="32"/>
    </w:rPr>
  </w:style>
  <w:style w:type="paragraph" w:styleId="Zhlav">
    <w:name w:val="header"/>
    <w:basedOn w:val="Normln"/>
    <w:link w:val="Zhlav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5C742E"/>
    <w:pPr>
      <w:pageBreakBefore/>
      <w:spacing w:after="120" w:line="360" w:lineRule="auto"/>
      <w:jc w:val="left"/>
    </w:pPr>
    <w:rPr>
      <w:b/>
      <w:bCs/>
      <w:caps/>
      <w:kern w:val="28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5C742E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Pokec">
    <w:name w:val="Pokec"/>
    <w:basedOn w:val="Standardnpsmoodstavce"/>
    <w:rsid w:val="005C742E"/>
    <w:rPr>
      <w:color w:val="FF0000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bstraktabstract">
    <w:name w:val="Abstrakt/abstract"/>
    <w:basedOn w:val="Nzev"/>
    <w:link w:val="AbstraktabstractChar"/>
    <w:qFormat/>
    <w:rsid w:val="008219A3"/>
    <w:pPr>
      <w:pageBreakBefore w:val="0"/>
    </w:pPr>
  </w:style>
  <w:style w:type="paragraph" w:customStyle="1" w:styleId="Abstraktabstracttext">
    <w:name w:val="Abstrakt/abstract text"/>
    <w:basedOn w:val="Normln"/>
    <w:link w:val="AbstraktabstracttextChar"/>
    <w:qFormat/>
    <w:rsid w:val="005C742E"/>
    <w:pPr>
      <w:spacing w:after="120" w:line="360" w:lineRule="auto"/>
    </w:pPr>
  </w:style>
  <w:style w:type="character" w:customStyle="1" w:styleId="AbstraktabstractChar">
    <w:name w:val="Abstrakt/abstract Char"/>
    <w:basedOn w:val="NzevChar"/>
    <w:link w:val="Abstraktabstract"/>
    <w:rsid w:val="008219A3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Obsahcontents">
    <w:name w:val="Obsah/contents"/>
    <w:basedOn w:val="Normln"/>
    <w:next w:val="Normln"/>
    <w:rsid w:val="005F417B"/>
    <w:pPr>
      <w:spacing w:after="180" w:line="360" w:lineRule="auto"/>
      <w:jc w:val="left"/>
      <w:outlineLvl w:val="0"/>
    </w:pPr>
    <w:rPr>
      <w:b/>
      <w:bCs/>
      <w:caps/>
      <w:sz w:val="28"/>
      <w:szCs w:val="28"/>
    </w:rPr>
  </w:style>
  <w:style w:type="character" w:customStyle="1" w:styleId="AbstraktabstracttextChar">
    <w:name w:val="Abstrakt/abstract text Char"/>
    <w:basedOn w:val="Standardnpsmoodstavce"/>
    <w:link w:val="Abstraktabstracttext"/>
    <w:rsid w:val="005C74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dzvrintroductionconclusion">
    <w:name w:val="Úvod+závěr/introduction+conclusion"/>
    <w:basedOn w:val="Normln"/>
    <w:next w:val="Textprce"/>
    <w:link w:val="vodzvrintroductionconclusionChar"/>
    <w:qFormat/>
    <w:rsid w:val="0096510B"/>
    <w:pPr>
      <w:pageBreakBefore/>
      <w:spacing w:after="120" w:line="360" w:lineRule="auto"/>
      <w:jc w:val="left"/>
      <w:outlineLvl w:val="0"/>
    </w:pPr>
    <w:rPr>
      <w:b/>
      <w:bCs/>
      <w:caps/>
      <w:sz w:val="28"/>
      <w:szCs w:val="28"/>
    </w:rPr>
  </w:style>
  <w:style w:type="paragraph" w:customStyle="1" w:styleId="Textprce">
    <w:name w:val="Text práce"/>
    <w:basedOn w:val="Normln"/>
    <w:link w:val="TextprceChar"/>
    <w:qFormat/>
    <w:rsid w:val="0096510B"/>
    <w:pPr>
      <w:spacing w:after="120" w:line="360" w:lineRule="auto"/>
    </w:pPr>
    <w:rPr>
      <w:color w:val="000000" w:themeColor="text1"/>
    </w:rPr>
  </w:style>
  <w:style w:type="paragraph" w:styleId="Zkladntext">
    <w:name w:val="Body Text"/>
    <w:basedOn w:val="Normln"/>
    <w:link w:val="ZkladntextChar"/>
    <w:semiHidden/>
    <w:rsid w:val="006F012C"/>
    <w:pPr>
      <w:spacing w:before="60" w:after="60"/>
      <w:jc w:val="center"/>
    </w:pPr>
    <w:rPr>
      <w:b/>
      <w:bCs/>
    </w:rPr>
  </w:style>
  <w:style w:type="character" w:customStyle="1" w:styleId="TextprceChar">
    <w:name w:val="Text práce Char"/>
    <w:basedOn w:val="Standardnpsmoodstavce"/>
    <w:link w:val="Textprce"/>
    <w:rsid w:val="0096510B"/>
    <w:rPr>
      <w:rFonts w:ascii="Times New Roman" w:eastAsia="Times New Roman" w:hAnsi="Times New Roman" w:cs="Times New Roman"/>
      <w:color w:val="000000" w:themeColor="text1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">
    <w:name w:val="Část"/>
    <w:basedOn w:val="Normln"/>
    <w:next w:val="Normln"/>
    <w:rsid w:val="00065CB9"/>
    <w:pPr>
      <w:pageBreakBefore/>
      <w:numPr>
        <w:numId w:val="6"/>
      </w:numPr>
      <w:spacing w:before="6000" w:line="360" w:lineRule="auto"/>
      <w:ind w:left="0" w:firstLine="0"/>
      <w:jc w:val="left"/>
      <w:outlineLvl w:val="0"/>
    </w:pPr>
    <w:rPr>
      <w:b/>
      <w:bCs/>
      <w:caps/>
      <w:sz w:val="36"/>
      <w:szCs w:val="28"/>
    </w:rPr>
  </w:style>
  <w:style w:type="paragraph" w:customStyle="1" w:styleId="st-slice">
    <w:name w:val="Část-číslice"/>
    <w:basedOn w:val="st"/>
    <w:rsid w:val="00F143DA"/>
    <w:pPr>
      <w:numPr>
        <w:numId w:val="1"/>
      </w:numPr>
      <w:jc w:val="right"/>
    </w:pPr>
  </w:style>
  <w:style w:type="character" w:customStyle="1" w:styleId="Nadpis1Char">
    <w:name w:val="Nadpis 1 Char"/>
    <w:basedOn w:val="Standardnpsmoodstavce"/>
    <w:link w:val="Nadpis1"/>
    <w:rsid w:val="006F012C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6F01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F012C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rsid w:val="006F01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epoužívaný 6 Char"/>
    <w:basedOn w:val="Standardnpsmoodstavce"/>
    <w:link w:val="Nadpis6"/>
    <w:rsid w:val="006F012C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aliases w:val="Nepoužívaný 7 Char"/>
    <w:basedOn w:val="Standardnpsmoodstavce"/>
    <w:link w:val="Nadpis7"/>
    <w:rsid w:val="006F01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aliases w:val="Nepoužívaný 8 Char"/>
    <w:basedOn w:val="Standardnpsmoodstavce"/>
    <w:link w:val="Nadpis8"/>
    <w:rsid w:val="006F012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epoužívaný 9 Char"/>
    <w:basedOn w:val="Standardnpsmoodstavce"/>
    <w:link w:val="Nadpis9"/>
    <w:rsid w:val="006F012C"/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customStyle="1" w:styleId="Nadpis1text">
    <w:name w:val="Nadpis 1_text"/>
    <w:basedOn w:val="Nadpis1"/>
    <w:next w:val="Textprce"/>
    <w:link w:val="Nadpis1textChar"/>
    <w:qFormat/>
    <w:rsid w:val="006F012C"/>
  </w:style>
  <w:style w:type="paragraph" w:customStyle="1" w:styleId="Nadpis2text">
    <w:name w:val="Nadpis 2_text"/>
    <w:basedOn w:val="Nadpis2"/>
    <w:next w:val="Textprce"/>
    <w:link w:val="Nadpis2textChar"/>
    <w:qFormat/>
    <w:rsid w:val="006F012C"/>
  </w:style>
  <w:style w:type="character" w:customStyle="1" w:styleId="Nadpis1textChar">
    <w:name w:val="Nadpis 1_text Char"/>
    <w:basedOn w:val="Nadpis1Char"/>
    <w:link w:val="Nadpis1text"/>
    <w:rsid w:val="006F012C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Nadpis3text">
    <w:name w:val="Nadpis 3_text"/>
    <w:basedOn w:val="Nadpis3"/>
    <w:next w:val="Textprce"/>
    <w:link w:val="Nadpis3textChar"/>
    <w:qFormat/>
    <w:rsid w:val="006F012C"/>
  </w:style>
  <w:style w:type="character" w:customStyle="1" w:styleId="Nadpis2textChar">
    <w:name w:val="Nadpis 2_text Char"/>
    <w:basedOn w:val="Nadpis2Char"/>
    <w:link w:val="Nadpis2text"/>
    <w:rsid w:val="006F01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textChar">
    <w:name w:val="Nadpis 3_text Char"/>
    <w:basedOn w:val="Nadpis3Char"/>
    <w:link w:val="Nadpis3text"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F7D64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A356B1"/>
    <w:pPr>
      <w:ind w:left="24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0A5332"/>
    <w:pPr>
      <w:ind w:left="480"/>
      <w:jc w:val="left"/>
    </w:pPr>
    <w:rPr>
      <w:rFonts w:asciiTheme="minorHAnsi" w:hAnsiTheme="minorHAnsi" w:cstheme="minorHAnsi"/>
      <w:i/>
      <w:i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F36D9"/>
    <w:rPr>
      <w:color w:val="auto"/>
      <w:u w:val="single"/>
    </w:rPr>
  </w:style>
  <w:style w:type="paragraph" w:customStyle="1" w:styleId="Plohaattachment">
    <w:name w:val="Příloha/attachment"/>
    <w:basedOn w:val="vodzvrintroductionconclusion"/>
    <w:next w:val="Textprce"/>
    <w:link w:val="PlohaattachmentChar"/>
    <w:qFormat/>
    <w:rsid w:val="00DF69BE"/>
  </w:style>
  <w:style w:type="character" w:customStyle="1" w:styleId="vodzvrintroductionconclusionChar">
    <w:name w:val="Úvod+závěr/introduction+conclusion Char"/>
    <w:basedOn w:val="Standardnpsmoodstavce"/>
    <w:link w:val="vodzvrintroductionconclusion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character" w:customStyle="1" w:styleId="PlohaattachmentChar">
    <w:name w:val="Příloha/attachment Char"/>
    <w:basedOn w:val="vodzvrintroductionconclusionChar"/>
    <w:link w:val="Plohaattachment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10374C"/>
    <w:pPr>
      <w:keepLines/>
      <w:pageBreakBefore w:val="0"/>
      <w:numPr>
        <w:numId w:val="0"/>
      </w:numPr>
      <w:tabs>
        <w:tab w:val="clear" w:pos="567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 w:val="32"/>
      <w:szCs w:val="32"/>
    </w:rPr>
  </w:style>
  <w:style w:type="paragraph" w:customStyle="1" w:styleId="Obsah1st">
    <w:name w:val="Obsah 1_část"/>
    <w:basedOn w:val="Obsah1"/>
    <w:qFormat/>
    <w:rsid w:val="00B34815"/>
    <w:pPr>
      <w:ind w:left="340" w:hanging="340"/>
    </w:pPr>
    <w:rPr>
      <w:rFonts w:eastAsiaTheme="minorEastAsia" w:cstheme="minorBidi"/>
      <w:b w:val="0"/>
      <w:caps w:val="0"/>
      <w:noProof/>
      <w:szCs w:val="22"/>
    </w:rPr>
  </w:style>
  <w:style w:type="paragraph" w:styleId="Titulek">
    <w:name w:val="caption"/>
    <w:aliases w:val="Titulek/caption"/>
    <w:basedOn w:val="Textprce"/>
    <w:next w:val="Textprce"/>
    <w:uiPriority w:val="35"/>
    <w:unhideWhenUsed/>
    <w:qFormat/>
    <w:rsid w:val="0002720C"/>
    <w:pPr>
      <w:spacing w:before="120" w:line="240" w:lineRule="auto"/>
      <w:jc w:val="center"/>
    </w:pPr>
    <w:rPr>
      <w:iCs/>
      <w:szCs w:val="18"/>
    </w:rPr>
  </w:style>
  <w:style w:type="paragraph" w:styleId="Obsah4">
    <w:name w:val="toc 4"/>
    <w:basedOn w:val="Normln"/>
    <w:next w:val="Normln"/>
    <w:autoRedefine/>
    <w:uiPriority w:val="39"/>
    <w:unhideWhenUsed/>
    <w:rsid w:val="00B34815"/>
    <w:pPr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7D5E73"/>
    <w:pPr>
      <w:spacing w:before="120" w:after="120"/>
    </w:pPr>
  </w:style>
  <w:style w:type="paragraph" w:styleId="Odstavecseseznamem">
    <w:name w:val="List Paragraph"/>
    <w:basedOn w:val="Textprce"/>
    <w:uiPriority w:val="34"/>
    <w:qFormat/>
    <w:rsid w:val="00C93B39"/>
    <w:pPr>
      <w:numPr>
        <w:numId w:val="8"/>
      </w:numPr>
      <w:ind w:left="567" w:hanging="35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30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30E9"/>
    <w:rPr>
      <w:rFonts w:ascii="Tahoma" w:eastAsia="Times New Roman" w:hAnsi="Tahoma" w:cs="Tahoma"/>
      <w:sz w:val="16"/>
      <w:szCs w:val="16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341A1E"/>
    <w:pPr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341A1E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341A1E"/>
    <w:pPr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341A1E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341A1E"/>
    <w:pPr>
      <w:ind w:left="1920"/>
      <w:jc w:val="left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s.muni.cz/th/u8le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jgh.amsa.org.au/index.php/ajgh/article/view/84/7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hyperlink" Target="https://ionainstitute.ie/the-case-against-surrogatemotherhood/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psp.cz/sqw/sntisk.sqw?o=6&amp;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abinova\Documents\Vlastn&#237;%20&#353;ablony%20Office\sablona_UT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6E2F08EA564A8AA93A0A4C06389F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9B94C5-8068-4513-A2E4-DBF8BFF1AAAA}"/>
      </w:docPartPr>
      <w:docPartBody>
        <w:p w:rsidR="005D6630" w:rsidRDefault="00DB76E3" w:rsidP="00DB76E3">
          <w:pPr>
            <w:pStyle w:val="DA6E2F08EA564A8AA93A0A4C06389FA06"/>
          </w:pPr>
          <w:r w:rsidRPr="0056551F">
            <w:rPr>
              <w:rStyle w:val="Zstupntext"/>
              <w:rFonts w:ascii="Arial Narrow" w:eastAsiaTheme="minorHAnsi" w:hAnsi="Arial Narrow"/>
              <w:sz w:val="32"/>
            </w:rPr>
            <w:t>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97"/>
    <w:rsid w:val="0041378D"/>
    <w:rsid w:val="004343B6"/>
    <w:rsid w:val="004B4C78"/>
    <w:rsid w:val="004D09A8"/>
    <w:rsid w:val="005A3897"/>
    <w:rsid w:val="005D6630"/>
    <w:rsid w:val="0085199C"/>
    <w:rsid w:val="00DB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B76E3"/>
    <w:rPr>
      <w:color w:val="808080"/>
    </w:rPr>
  </w:style>
  <w:style w:type="paragraph" w:customStyle="1" w:styleId="B6DC89FACADD4BA89D3E4C0BA94C80B2">
    <w:name w:val="B6DC89FACADD4BA89D3E4C0BA94C80B2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1">
    <w:name w:val="B6DC89FACADD4BA89D3E4C0BA94C80B21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2">
    <w:name w:val="B6DC89FACADD4BA89D3E4C0BA94C80B22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3">
    <w:name w:val="B6DC89FACADD4BA89D3E4C0BA94C80B23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4">
    <w:name w:val="B6DC89FACADD4BA89D3E4C0BA94C80B24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E2F08EA564A8AA93A0A4C06389FA0">
    <w:name w:val="DA6E2F08EA564A8AA93A0A4C06389FA0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5">
    <w:name w:val="B6DC89FACADD4BA89D3E4C0BA94C80B25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E2F08EA564A8AA93A0A4C06389FA01">
    <w:name w:val="DA6E2F08EA564A8AA93A0A4C06389FA01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6">
    <w:name w:val="B6DC89FACADD4BA89D3E4C0BA94C80B26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E2F08EA564A8AA93A0A4C06389FA02">
    <w:name w:val="DA6E2F08EA564A8AA93A0A4C06389FA02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7">
    <w:name w:val="B6DC89FACADD4BA89D3E4C0BA94C80B27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E2F08EA564A8AA93A0A4C06389FA03">
    <w:name w:val="DA6E2F08EA564A8AA93A0A4C06389FA03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8">
    <w:name w:val="B6DC89FACADD4BA89D3E4C0BA94C80B28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E2F08EA564A8AA93A0A4C06389FA04">
    <w:name w:val="DA6E2F08EA564A8AA93A0A4C06389FA04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9">
    <w:name w:val="B6DC89FACADD4BA89D3E4C0BA94C80B29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E2F08EA564A8AA93A0A4C06389FA05">
    <w:name w:val="DA6E2F08EA564A8AA93A0A4C06389FA05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10">
    <w:name w:val="B6DC89FACADD4BA89D3E4C0BA94C80B210"/>
    <w:rsid w:val="00DB76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E2F08EA564A8AA93A0A4C06389FA06">
    <w:name w:val="DA6E2F08EA564A8AA93A0A4C06389FA06"/>
    <w:rsid w:val="00DB76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F9FFDE3C7148A287A8FBE654D92BFA">
    <w:name w:val="F8F9FFDE3C7148A287A8FBE654D92BFA"/>
    <w:rsid w:val="00DB76E3"/>
  </w:style>
  <w:style w:type="paragraph" w:customStyle="1" w:styleId="B64322E940A5424283E89EF902C22891">
    <w:name w:val="B64322E940A5424283E89EF902C22891"/>
    <w:rsid w:val="00DB76E3"/>
  </w:style>
  <w:style w:type="paragraph" w:customStyle="1" w:styleId="0DEE8E74DDA04543A7615EB7E1B69249">
    <w:name w:val="0DEE8E74DDA04543A7615EB7E1B69249"/>
    <w:rsid w:val="00DB76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B76E3"/>
    <w:rPr>
      <w:color w:val="808080"/>
    </w:rPr>
  </w:style>
  <w:style w:type="paragraph" w:customStyle="1" w:styleId="B6DC89FACADD4BA89D3E4C0BA94C80B2">
    <w:name w:val="B6DC89FACADD4BA89D3E4C0BA94C80B2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1">
    <w:name w:val="B6DC89FACADD4BA89D3E4C0BA94C80B21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2">
    <w:name w:val="B6DC89FACADD4BA89D3E4C0BA94C80B22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3">
    <w:name w:val="B6DC89FACADD4BA89D3E4C0BA94C80B23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4">
    <w:name w:val="B6DC89FACADD4BA89D3E4C0BA94C80B24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E2F08EA564A8AA93A0A4C06389FA0">
    <w:name w:val="DA6E2F08EA564A8AA93A0A4C06389FA0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5">
    <w:name w:val="B6DC89FACADD4BA89D3E4C0BA94C80B25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E2F08EA564A8AA93A0A4C06389FA01">
    <w:name w:val="DA6E2F08EA564A8AA93A0A4C06389FA01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6">
    <w:name w:val="B6DC89FACADD4BA89D3E4C0BA94C80B26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E2F08EA564A8AA93A0A4C06389FA02">
    <w:name w:val="DA6E2F08EA564A8AA93A0A4C06389FA02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7">
    <w:name w:val="B6DC89FACADD4BA89D3E4C0BA94C80B27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E2F08EA564A8AA93A0A4C06389FA03">
    <w:name w:val="DA6E2F08EA564A8AA93A0A4C06389FA03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8">
    <w:name w:val="B6DC89FACADD4BA89D3E4C0BA94C80B28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E2F08EA564A8AA93A0A4C06389FA04">
    <w:name w:val="DA6E2F08EA564A8AA93A0A4C06389FA04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9">
    <w:name w:val="B6DC89FACADD4BA89D3E4C0BA94C80B29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E2F08EA564A8AA93A0A4C06389FA05">
    <w:name w:val="DA6E2F08EA564A8AA93A0A4C06389FA05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10">
    <w:name w:val="B6DC89FACADD4BA89D3E4C0BA94C80B210"/>
    <w:rsid w:val="00DB76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E2F08EA564A8AA93A0A4C06389FA06">
    <w:name w:val="DA6E2F08EA564A8AA93A0A4C06389FA06"/>
    <w:rsid w:val="00DB76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F9FFDE3C7148A287A8FBE654D92BFA">
    <w:name w:val="F8F9FFDE3C7148A287A8FBE654D92BFA"/>
    <w:rsid w:val="00DB76E3"/>
  </w:style>
  <w:style w:type="paragraph" w:customStyle="1" w:styleId="B64322E940A5424283E89EF902C22891">
    <w:name w:val="B64322E940A5424283E89EF902C22891"/>
    <w:rsid w:val="00DB76E3"/>
  </w:style>
  <w:style w:type="paragraph" w:customStyle="1" w:styleId="0DEE8E74DDA04543A7615EB7E1B69249">
    <w:name w:val="0DEE8E74DDA04543A7615EB7E1B69249"/>
    <w:rsid w:val="00DB76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A7F59-8D71-4DB9-9987-D66BBE046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sablona_UTB</Template>
  <TotalTime>3050</TotalTime>
  <Pages>9</Pages>
  <Words>1902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-- Závěrečná práce</vt:lpstr>
    </vt:vector>
  </TitlesOfParts>
  <Company>K.UTB Zlín</Company>
  <LinksUpToDate>false</LinksUpToDate>
  <CharactersWithSpaces>13099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-- Závěrečná práce</dc:title>
  <dc:creator>Světlana Hrabinová</dc:creator>
  <cp:lastModifiedBy>Zuzana</cp:lastModifiedBy>
  <cp:revision>117</cp:revision>
  <cp:lastPrinted>2019-10-24T12:43:00Z</cp:lastPrinted>
  <dcterms:created xsi:type="dcterms:W3CDTF">2022-12-13T17:56:00Z</dcterms:created>
  <dcterms:modified xsi:type="dcterms:W3CDTF">2022-12-16T16:58:00Z</dcterms:modified>
</cp:coreProperties>
</file>