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E6" w:rsidRDefault="000700E6">
      <w:pPr>
        <w:jc w:val="center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  <w:t>Metoda exponenciálního vyrovnávání</w:t>
      </w:r>
      <w:r>
        <w:rPr>
          <w:rStyle w:val="Znakapoznpodarou"/>
          <w:rFonts w:ascii="Arial Narrow" w:hAnsi="Arial Narrow" w:cs="Arial Narrow"/>
          <w:b/>
          <w:bCs/>
          <w:color w:val="008000"/>
          <w:sz w:val="28"/>
          <w:szCs w:val="28"/>
          <w:u w:val="single"/>
        </w:rPr>
        <w:footnoteReference w:id="1"/>
      </w:r>
    </w:p>
    <w:p w:rsidR="000700E6" w:rsidRDefault="000700E6">
      <w:pPr>
        <w:jc w:val="center"/>
        <w:rPr>
          <w:rFonts w:ascii="Arial Narrow" w:hAnsi="Arial Narrow" w:cs="Arial Narrow"/>
          <w:b/>
          <w:bCs/>
          <w:color w:val="000080"/>
          <w:sz w:val="28"/>
          <w:szCs w:val="28"/>
        </w:rPr>
      </w:pPr>
      <w:r>
        <w:rPr>
          <w:rFonts w:ascii="Arial Narrow" w:hAnsi="Arial Narrow" w:cs="Arial Narrow"/>
          <w:b/>
          <w:bCs/>
          <w:color w:val="000080"/>
          <w:sz w:val="28"/>
          <w:szCs w:val="28"/>
        </w:rPr>
        <w:t>[</w:t>
      </w:r>
      <w:proofErr w:type="spellStart"/>
      <w:proofErr w:type="gramStart"/>
      <w:r>
        <w:rPr>
          <w:rFonts w:ascii="Arial Narrow" w:hAnsi="Arial Narrow" w:cs="Arial Narrow"/>
          <w:b/>
          <w:bCs/>
          <w:color w:val="000080"/>
          <w:sz w:val="28"/>
          <w:szCs w:val="28"/>
        </w:rPr>
        <w:t>R.G.Brown</w:t>
      </w:r>
      <w:proofErr w:type="spellEnd"/>
      <w:proofErr w:type="gramEnd"/>
      <w:r>
        <w:rPr>
          <w:rFonts w:ascii="Arial Narrow" w:hAnsi="Arial Narrow" w:cs="Arial Narrow"/>
          <w:b/>
          <w:bCs/>
          <w:color w:val="000080"/>
          <w:sz w:val="28"/>
          <w:szCs w:val="28"/>
        </w:rPr>
        <w:t xml:space="preserve"> - </w:t>
      </w:r>
      <w:proofErr w:type="spellStart"/>
      <w:r>
        <w:rPr>
          <w:rFonts w:ascii="Arial Narrow" w:hAnsi="Arial Narrow" w:cs="Arial Narrow"/>
          <w:b/>
          <w:bCs/>
          <w:color w:val="000080"/>
          <w:sz w:val="28"/>
          <w:szCs w:val="28"/>
        </w:rPr>
        <w:t>R.F.Meyer</w:t>
      </w:r>
      <w:proofErr w:type="spellEnd"/>
      <w:r>
        <w:rPr>
          <w:rFonts w:ascii="Arial Narrow" w:hAnsi="Arial Narrow" w:cs="Arial Narrow"/>
          <w:b/>
          <w:bCs/>
          <w:color w:val="000080"/>
          <w:sz w:val="28"/>
          <w:szCs w:val="28"/>
        </w:rPr>
        <w:t>]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Je dalším z  přístupů, který je řazen </w:t>
      </w:r>
      <w:r>
        <w:rPr>
          <w:rFonts w:ascii="Arial Narrow" w:hAnsi="Arial Narrow" w:cs="Arial Narrow"/>
          <w:sz w:val="28"/>
          <w:szCs w:val="28"/>
        </w:rPr>
        <w:t xml:space="preserve">(vedle metody klouzavých průměrů) </w:t>
      </w:r>
      <w:r>
        <w:rPr>
          <w:rFonts w:ascii="Arial Narrow" w:hAnsi="Arial Narrow" w:cs="Arial Narrow"/>
          <w:b/>
          <w:bCs/>
          <w:sz w:val="28"/>
          <w:szCs w:val="28"/>
        </w:rPr>
        <w:t>k </w:t>
      </w:r>
      <w:r>
        <w:rPr>
          <w:rFonts w:ascii="Arial Narrow" w:hAnsi="Arial Narrow" w:cs="Arial Narrow"/>
          <w:b/>
          <w:bCs/>
          <w:color w:val="800000"/>
          <w:sz w:val="28"/>
          <w:szCs w:val="28"/>
          <w:u w:val="single"/>
        </w:rPr>
        <w:t>adaptivním technikám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určení </w:t>
      </w:r>
      <w:r>
        <w:rPr>
          <w:rFonts w:ascii="Arial Narrow" w:hAnsi="Arial Narrow" w:cs="Arial Narrow"/>
          <w:b/>
          <w:bCs/>
          <w:color w:val="800000"/>
          <w:sz w:val="28"/>
          <w:szCs w:val="28"/>
          <w:u w:val="single"/>
        </w:rPr>
        <w:t xml:space="preserve">trendové složky časové </w:t>
      </w:r>
      <w:proofErr w:type="gramStart"/>
      <w:r>
        <w:rPr>
          <w:rFonts w:ascii="Arial Narrow" w:hAnsi="Arial Narrow" w:cs="Arial Narrow"/>
          <w:b/>
          <w:bCs/>
          <w:color w:val="800000"/>
          <w:sz w:val="28"/>
          <w:szCs w:val="28"/>
          <w:u w:val="single"/>
        </w:rPr>
        <w:t>řady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.</w:t>
      </w:r>
      <w:proofErr w:type="gramEnd"/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Výchozí úvahou této techniky je, že </w:t>
      </w:r>
      <w:proofErr w:type="gramStart"/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se</w:t>
      </w:r>
      <w:proofErr w:type="gramEnd"/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k predikci nové hodnoty časové řady :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proofErr w:type="gramStart"/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a)  berou</w:t>
      </w:r>
      <w:proofErr w:type="gramEnd"/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v úvahu všechna dostupná pozorování časové řady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proofErr w:type="gramStart"/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b)  starší</w:t>
      </w:r>
      <w:proofErr w:type="gramEnd"/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pozorování jsou z hlediska síly ovlivnění aktuálních předpovědí 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</w:t>
      </w:r>
      <w:proofErr w:type="gramStart"/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brána  s nižší</w:t>
      </w:r>
      <w:proofErr w:type="gramEnd"/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významností než pozorování nová (aktuální).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>Váhová struktura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, která je při </w:t>
      </w:r>
      <w:r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>Brownově exponenciálním vyrovnávání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uplatněna, je představována geometrickým rozdělením. Váhy jsou tedy stanoveny podle vzorce 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i/>
          <w:iCs/>
          <w:sz w:val="28"/>
          <w:szCs w:val="28"/>
          <w:vertAlign w:val="superscript"/>
        </w:rPr>
      </w:pPr>
      <w:r>
        <w:rPr>
          <w:rFonts w:ascii="Arial Narrow" w:hAnsi="Arial Narrow" w:cs="Arial Narrow"/>
          <w:b/>
          <w:bCs/>
          <w:color w:val="000080"/>
          <w:sz w:val="28"/>
          <w:szCs w:val="28"/>
        </w:rPr>
        <w:t>(1)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                                   </w:t>
      </w:r>
      <w:r w:rsidRPr="0061541A">
        <w:rPr>
          <w:rFonts w:ascii="Arial Narrow" w:hAnsi="Arial Narrow" w:cs="Arial Narrow"/>
          <w:b/>
          <w:bCs/>
          <w:i/>
          <w:iCs/>
          <w:position w:val="-12"/>
          <w:sz w:val="28"/>
          <w:szCs w:val="28"/>
          <w:highlight w:val="cyan"/>
        </w:rPr>
        <w:object w:dxaOrig="16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21pt" o:ole="">
            <v:imagedata r:id="rId7" o:title=""/>
          </v:shape>
          <o:OLEObject Type="Embed" ProgID="Equation.3" ShapeID="_x0000_i1025" DrawAspect="Content" ObjectID="_1427014192" r:id="rId8"/>
        </w:objec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Je patrné, že váhy splňují podmínku  </w:t>
      </w:r>
      <w:r w:rsidRPr="0061541A">
        <w:rPr>
          <w:rFonts w:ascii="Arial Narrow" w:hAnsi="Arial Narrow" w:cs="Arial Narrow"/>
          <w:b/>
          <w:bCs/>
          <w:position w:val="-24"/>
          <w:sz w:val="28"/>
          <w:szCs w:val="28"/>
        </w:rPr>
        <w:object w:dxaOrig="960" w:dyaOrig="620">
          <v:shape id="_x0000_i1026" type="#_x0000_t75" style="width:48pt;height:30.75pt" o:ole="">
            <v:imagedata r:id="rId9" o:title=""/>
          </v:shape>
          <o:OLEObject Type="Embed" ProgID="Equation.3" ShapeID="_x0000_i1026" DrawAspect="Content" ObjectID="_1427014193" r:id="rId10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, neboť  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          </w:t>
      </w:r>
      <w:r w:rsidR="002A65F2" w:rsidRPr="002A65F2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cyan"/>
        </w:rPr>
        <w:object w:dxaOrig="3460" w:dyaOrig="820">
          <v:shape id="_x0000_i1027" type="#_x0000_t75" style="width:171pt;height:41.25pt" o:ole="">
            <v:imagedata r:id="rId11" o:title=""/>
          </v:shape>
          <o:OLEObject Type="Embed" ProgID="Equation.3" ShapeID="_x0000_i1027" DrawAspect="Content" ObjectID="_1427014194" r:id="rId12"/>
        </w:objec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0700E6" w:rsidRDefault="000700E6">
      <w:pPr>
        <w:pStyle w:val="Nadpis1"/>
        <w:spacing w:before="40"/>
        <w:rPr>
          <w:rFonts w:ascii="Arial Narrow" w:hAnsi="Arial Narrow" w:cs="Arial Narrow"/>
          <w:i w:val="0"/>
          <w:iCs w:val="0"/>
          <w:sz w:val="28"/>
          <w:szCs w:val="28"/>
        </w:rPr>
      </w:pP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Nechť nepřekvapí, že váhová struktura se řídí rozdělením, které je definováno na neomezeném oboru, přestože počet pozorování časové řady, kterým jsou váhy přiřazovány je vždy konečný -  </w:t>
      </w:r>
      <w:r>
        <w:rPr>
          <w:rFonts w:ascii="Arial Narrow" w:hAnsi="Arial Narrow" w:cs="Arial Narrow"/>
          <w:i w:val="0"/>
          <w:iCs w:val="0"/>
          <w:sz w:val="28"/>
          <w:szCs w:val="28"/>
        </w:rPr>
        <w:t>z matematického hlediska nepředstavuje tato okolnost žádný problém.</w:t>
      </w:r>
    </w:p>
    <w:p w:rsidR="000700E6" w:rsidRDefault="000700E6">
      <w:pPr>
        <w:pStyle w:val="Zkladntext2"/>
        <w:spacing w:before="60"/>
        <w:rPr>
          <w:b w:val="0"/>
          <w:bCs w:val="0"/>
          <w:i/>
          <w:iCs/>
          <w:sz w:val="24"/>
          <w:szCs w:val="24"/>
        </w:rPr>
      </w:pPr>
      <w:r>
        <w:rPr>
          <w:i/>
          <w:iCs/>
        </w:rPr>
        <w:t>Název exponenciální by odpovídal zespojitění situace, neboť obdobou diskrétního geometrického rozdělení je ve spojitém případě rozdělení exponenciální.</w:t>
      </w:r>
      <w:r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  <w:sz w:val="24"/>
          <w:szCs w:val="24"/>
        </w:rPr>
        <w:t xml:space="preserve">Název tedy nemá nic společného s exponenciálním průběhem trendu. 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Podobně jako </w:t>
      </w:r>
      <w:r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>metoda klouzavých průměrů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je i </w:t>
      </w:r>
      <w:r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 xml:space="preserve">exponenciální vyrovnávání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založeno na lokáním vyrovnání časové řady jednoduchou matematickou křivkou </w:t>
      </w:r>
      <w:r>
        <w:rPr>
          <w:rFonts w:ascii="Arial Narrow" w:hAnsi="Arial Narrow" w:cs="Arial Narrow"/>
          <w:sz w:val="28"/>
          <w:szCs w:val="28"/>
        </w:rPr>
        <w:t>(na rozdíl od metody klouzavých průměrů se však vzatá pozorování neváží „symetricky„).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Podle typu vyrovnávající křivky rozlišujeme tři základní verze  tohoto postupu :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1. </w: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 xml:space="preserve">Jednoduché (konstantní) exponenciální vyrovnávání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(lokálně vyrovnávající 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křivkou je </w:t>
      </w:r>
      <w:r>
        <w:rPr>
          <w:rFonts w:ascii="Arial Narrow" w:hAnsi="Arial Narrow" w:cs="Arial Narrow"/>
          <w:sz w:val="28"/>
          <w:szCs w:val="28"/>
        </w:rPr>
        <w:t>po částech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konstantní funkce</w:t>
      </w:r>
      <w:r>
        <w:rPr>
          <w:rFonts w:ascii="Arial Narrow" w:hAnsi="Arial Narrow" w:cs="Arial Narrow"/>
          <w:b/>
          <w:bCs/>
          <w:sz w:val="28"/>
          <w:szCs w:val="28"/>
        </w:rPr>
        <w:t>).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2. </w: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>Dvojité (</w:t>
      </w:r>
      <w:r>
        <w:rPr>
          <w:rFonts w:ascii="Arial Narrow" w:hAnsi="Arial Narrow" w:cs="Arial Narrow"/>
          <w:color w:val="800000"/>
          <w:sz w:val="28"/>
          <w:szCs w:val="28"/>
        </w:rPr>
        <w:t xml:space="preserve">také </w: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 xml:space="preserve">lineární)  exponenciální vyrovnávání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(zde je lokálně vyrovnávající 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křivkou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lineární funkce</w:t>
      </w:r>
      <w:r>
        <w:rPr>
          <w:rFonts w:ascii="Arial Narrow" w:hAnsi="Arial Narrow" w:cs="Arial Narrow"/>
          <w:b/>
          <w:bCs/>
          <w:sz w:val="28"/>
          <w:szCs w:val="28"/>
        </w:rPr>
        <w:t>).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3. </w: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>Trojité (</w:t>
      </w:r>
      <w:r>
        <w:rPr>
          <w:rFonts w:ascii="Arial Narrow" w:hAnsi="Arial Narrow" w:cs="Arial Narrow"/>
          <w:color w:val="800000"/>
          <w:sz w:val="28"/>
          <w:szCs w:val="28"/>
        </w:rPr>
        <w:t>také</w: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 xml:space="preserve"> kvadratické) exponenciální vyrovnání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(uplatňuje se parabola 2. 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stupně lokálně  vyrovnávající  křivkou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kvadratická funkce</w:t>
      </w:r>
      <w:r>
        <w:rPr>
          <w:rFonts w:ascii="Arial Narrow" w:hAnsi="Arial Narrow" w:cs="Arial Narrow"/>
          <w:b/>
          <w:bCs/>
          <w:sz w:val="28"/>
          <w:szCs w:val="28"/>
        </w:rPr>
        <w:t>)</w:t>
      </w:r>
    </w:p>
    <w:p w:rsidR="000700E6" w:rsidRDefault="000700E6">
      <w:pPr>
        <w:pStyle w:val="Nadpis2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lastRenderedPageBreak/>
        <w:t>Všechny verze exponenciálního vyrovnávání se opírají o následující úvahu :</w:t>
      </w:r>
    </w:p>
    <w:p w:rsidR="000700E6" w:rsidRDefault="000700E6" w:rsidP="00D24D80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V kterémkoliv bodě (pevně zvoleném okamžiku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t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) máme k dispozici jednak :</w:t>
      </w:r>
    </w:p>
    <w:p w:rsidR="000700E6" w:rsidRDefault="000700E6" w:rsidP="00D24D80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proofErr w:type="gramStart"/>
      <w:r>
        <w:rPr>
          <w:rFonts w:ascii="Arial Narrow" w:hAnsi="Arial Narrow" w:cs="Arial Narrow"/>
          <w:b/>
          <w:bCs/>
          <w:sz w:val="28"/>
          <w:szCs w:val="28"/>
        </w:rPr>
        <w:t>-  poslední</w:t>
      </w:r>
      <w:proofErr w:type="gramEnd"/>
      <w:r>
        <w:rPr>
          <w:rFonts w:ascii="Arial Narrow" w:hAnsi="Arial Narrow" w:cs="Arial Narrow"/>
          <w:b/>
          <w:bCs/>
          <w:sz w:val="28"/>
          <w:szCs w:val="28"/>
        </w:rPr>
        <w:t xml:space="preserve"> pozorování analyzované časové řady, </w:t>
      </w:r>
      <w:r>
        <w:rPr>
          <w:rFonts w:ascii="Arial Narrow" w:hAnsi="Arial Narrow" w:cs="Arial Narrow"/>
          <w:sz w:val="28"/>
          <w:szCs w:val="28"/>
        </w:rPr>
        <w:t xml:space="preserve">tedy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</w:rPr>
        <w:object w:dxaOrig="279" w:dyaOrig="380">
          <v:shape id="_x0000_i1028" type="#_x0000_t75" style="width:14.25pt;height:18.75pt" o:ole="">
            <v:imagedata r:id="rId13" o:title=""/>
          </v:shape>
          <o:OLEObject Type="Embed" ProgID="Equation.3" ShapeID="_x0000_i1028" DrawAspect="Content" ObjectID="_1427014195" r:id="rId14"/>
        </w:object>
      </w:r>
    </w:p>
    <w:p w:rsidR="000700E6" w:rsidRDefault="000700E6" w:rsidP="002A65F2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-  předpověď téhož pozorování </w:t>
      </w:r>
      <w:r w:rsidRPr="0061541A">
        <w:rPr>
          <w:rFonts w:ascii="Arial Narrow" w:hAnsi="Arial Narrow" w:cs="Arial Narrow"/>
          <w:i/>
          <w:iCs/>
          <w:position w:val="-12"/>
          <w:sz w:val="28"/>
          <w:szCs w:val="28"/>
        </w:rPr>
        <w:object w:dxaOrig="400" w:dyaOrig="460">
          <v:shape id="_x0000_i1029" type="#_x0000_t75" style="width:20.25pt;height:23.25pt" o:ole="">
            <v:imagedata r:id="rId15" o:title=""/>
          </v:shape>
          <o:OLEObject Type="Embed" ProgID="Equation.3" ShapeID="_x0000_i1029" DrawAspect="Content" ObjectID="_1427014196" r:id="rId16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(určenou </w:t>
      </w:r>
      <w:r>
        <w:rPr>
          <w:rFonts w:ascii="Arial Narrow" w:hAnsi="Arial Narrow" w:cs="Arial Narrow"/>
          <w:sz w:val="28"/>
          <w:szCs w:val="28"/>
        </w:rPr>
        <w:t>dříve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na základě předtím</w:t>
      </w:r>
      <w:r>
        <w:rPr>
          <w:rFonts w:ascii="Arial Narrow" w:hAnsi="Arial Narrow" w:cs="Arial Narrow"/>
          <w:sz w:val="28"/>
          <w:szCs w:val="28"/>
        </w:rPr>
        <w:t xml:space="preserve">, tj. </w:t>
      </w:r>
      <w:proofErr w:type="gramStart"/>
      <w:r>
        <w:rPr>
          <w:rFonts w:ascii="Arial Narrow" w:hAnsi="Arial Narrow" w:cs="Arial Narrow"/>
          <w:sz w:val="28"/>
          <w:szCs w:val="28"/>
        </w:rPr>
        <w:t>do</w:t>
      </w:r>
      <w:proofErr w:type="gramEnd"/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0700E6" w:rsidRDefault="000700E6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</w:t>
      </w:r>
      <w:r>
        <w:rPr>
          <w:rFonts w:ascii="Arial Narrow" w:hAnsi="Arial Narrow" w:cs="Arial Narrow"/>
          <w:sz w:val="28"/>
          <w:szCs w:val="28"/>
        </w:rPr>
        <w:t>času  t-1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dostupných pozorování, tedy do hodnoty </w:t>
      </w: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</w:rPr>
        <w:object w:dxaOrig="460" w:dyaOrig="380">
          <v:shape id="_x0000_i1030" type="#_x0000_t75" style="width:23.25pt;height:18.75pt" o:ole="">
            <v:imagedata r:id="rId17" o:title=""/>
          </v:shape>
          <o:OLEObject Type="Embed" ProgID="Equation.3" ShapeID="_x0000_i1030" DrawAspect="Content" ObjectID="_1427014197" r:id="rId18"/>
        </w:object>
      </w:r>
      <w:r>
        <w:rPr>
          <w:rFonts w:ascii="Arial Narrow" w:hAnsi="Arial Narrow" w:cs="Arial Narrow"/>
          <w:b/>
          <w:bCs/>
          <w:sz w:val="28"/>
          <w:szCs w:val="28"/>
          <w:vertAlign w:val="subscript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včetně). </w:t>
      </w:r>
    </w:p>
    <w:p w:rsidR="000700E6" w:rsidRDefault="000700E6">
      <w:pPr>
        <w:pStyle w:val="Nadpis2"/>
        <w:rPr>
          <w:rFonts w:ascii="Arial Narrow" w:hAnsi="Arial Narrow" w:cs="Arial Narrow"/>
          <w:i w:val="0"/>
          <w:iCs w:val="0"/>
          <w:sz w:val="28"/>
          <w:szCs w:val="28"/>
        </w:rPr>
      </w:pPr>
      <w:r>
        <w:rPr>
          <w:rFonts w:ascii="Arial Narrow" w:hAnsi="Arial Narrow" w:cs="Arial Narrow"/>
          <w:i w:val="0"/>
          <w:iCs w:val="0"/>
          <w:color w:val="800000"/>
          <w:sz w:val="28"/>
          <w:szCs w:val="28"/>
        </w:rPr>
        <w:t>Předpověď pro “opravenou hodnotu“</w:t>
      </w:r>
      <w:r>
        <w:rPr>
          <w:rFonts w:ascii="Arial Narrow" w:hAnsi="Arial Narrow" w:cs="Arial Narrow"/>
          <w:i w:val="0"/>
          <w:iCs w:val="0"/>
          <w:sz w:val="28"/>
          <w:szCs w:val="28"/>
        </w:rPr>
        <w:t xml:space="preserve"> </w:t>
      </w:r>
      <w:r w:rsidRPr="0061541A">
        <w:rPr>
          <w:rFonts w:ascii="Arial Narrow" w:hAnsi="Arial Narrow" w:cs="Arial Narrow"/>
          <w:i w:val="0"/>
          <w:iCs w:val="0"/>
          <w:position w:val="-12"/>
          <w:sz w:val="28"/>
          <w:szCs w:val="28"/>
        </w:rPr>
        <w:object w:dxaOrig="300" w:dyaOrig="380">
          <v:shape id="_x0000_i1031" type="#_x0000_t75" style="width:15pt;height:18.75pt" o:ole="">
            <v:imagedata r:id="rId19" o:title=""/>
          </v:shape>
          <o:OLEObject Type="Embed" ProgID="Equation.3" ShapeID="_x0000_i1031" DrawAspect="Content" ObjectID="_1427014198" r:id="rId20"/>
        </w:object>
      </w:r>
      <w:r>
        <w:rPr>
          <w:rFonts w:ascii="Arial Narrow" w:hAnsi="Arial Narrow" w:cs="Arial Narrow"/>
          <w:i w:val="0"/>
          <w:iCs w:val="0"/>
          <w:sz w:val="28"/>
          <w:szCs w:val="28"/>
        </w:rPr>
        <w:t xml:space="preserve"> tedy </w:t>
      </w:r>
      <w:r>
        <w:rPr>
          <w:rFonts w:ascii="Arial Narrow" w:hAnsi="Arial Narrow" w:cs="Arial Narrow"/>
          <w:b w:val="0"/>
          <w:bCs w:val="0"/>
          <w:i w:val="0"/>
          <w:iCs w:val="0"/>
          <w:sz w:val="28"/>
          <w:szCs w:val="28"/>
        </w:rPr>
        <w:t>nyní</w:t>
      </w:r>
      <w:r>
        <w:rPr>
          <w:rFonts w:ascii="Arial Narrow" w:hAnsi="Arial Narrow" w:cs="Arial Narrow"/>
          <w:i w:val="0"/>
          <w:iCs w:val="0"/>
          <w:sz w:val="28"/>
          <w:szCs w:val="28"/>
        </w:rPr>
        <w:t xml:space="preserve"> vytvořme pomocí váženého průměru</w:t>
      </w:r>
    </w:p>
    <w:p w:rsidR="000700E6" w:rsidRDefault="000700E6">
      <w:pPr>
        <w:jc w:val="both"/>
        <w:rPr>
          <w:rFonts w:ascii="Arial Narrow" w:hAnsi="Arial Narrow" w:cs="Arial Narrow"/>
          <w:color w:val="003366"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(2)                                           </w:t>
      </w:r>
      <w:r w:rsidRPr="0061541A">
        <w:rPr>
          <w:rFonts w:ascii="Arial Narrow" w:hAnsi="Arial Narrow" w:cs="Arial Narrow"/>
          <w:color w:val="003366"/>
          <w:position w:val="-12"/>
          <w:sz w:val="28"/>
          <w:szCs w:val="28"/>
          <w:highlight w:val="yellow"/>
        </w:rPr>
        <w:object w:dxaOrig="2600" w:dyaOrig="380">
          <v:shape id="_x0000_i1032" type="#_x0000_t75" style="width:129pt;height:18.75pt" o:ole="">
            <v:imagedata r:id="rId21" o:title=""/>
          </v:shape>
          <o:OLEObject Type="Embed" ProgID="Equation.3" ShapeID="_x0000_i1032" DrawAspect="Content" ObjectID="_1427014199" r:id="rId22"/>
        </w:object>
      </w:r>
    </w:p>
    <w:p w:rsidR="000700E6" w:rsidRDefault="000700E6">
      <w:pPr>
        <w:pStyle w:val="Nadpis2"/>
        <w:rPr>
          <w:rFonts w:ascii="Arial Narrow" w:hAnsi="Arial Narrow" w:cs="Arial Narrow"/>
          <w:i w:val="0"/>
          <w:iCs w:val="0"/>
          <w:sz w:val="28"/>
          <w:szCs w:val="28"/>
        </w:rPr>
      </w:pPr>
      <w:proofErr w:type="gramStart"/>
      <w:r>
        <w:rPr>
          <w:rFonts w:ascii="Arial Narrow" w:hAnsi="Arial Narrow" w:cs="Arial Narrow"/>
          <w:i w:val="0"/>
          <w:iCs w:val="0"/>
          <w:sz w:val="28"/>
          <w:szCs w:val="28"/>
        </w:rPr>
        <w:t>tzn. že</w:t>
      </w:r>
      <w:proofErr w:type="gramEnd"/>
      <w:r>
        <w:rPr>
          <w:rFonts w:ascii="Arial Narrow" w:hAnsi="Arial Narrow" w:cs="Arial Narrow"/>
          <w:i w:val="0"/>
          <w:iCs w:val="0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nová předpověď je konstruována jako vážený aritmetický průměr skutečné hodnoty “nového” pozorování </w:t>
      </w:r>
      <w:r w:rsidRPr="0061541A">
        <w:rPr>
          <w:rFonts w:ascii="Arial Narrow" w:hAnsi="Arial Narrow" w:cs="Arial Narrow"/>
          <w:i w:val="0"/>
          <w:iCs w:val="0"/>
          <w:position w:val="-12"/>
          <w:sz w:val="28"/>
          <w:szCs w:val="28"/>
        </w:rPr>
        <w:object w:dxaOrig="300" w:dyaOrig="380">
          <v:shape id="_x0000_i1033" type="#_x0000_t75" style="width:15pt;height:18.75pt" o:ole="">
            <v:imagedata r:id="rId23" o:title=""/>
          </v:shape>
          <o:OLEObject Type="Embed" ProgID="Equation.3" ShapeID="_x0000_i1033" DrawAspect="Content" ObjectID="_1427014200" r:id="rId24"/>
        </w:object>
      </w:r>
      <w:r>
        <w:rPr>
          <w:rFonts w:ascii="Arial Narrow" w:hAnsi="Arial Narrow" w:cs="Arial Narrow"/>
          <w:sz w:val="28"/>
          <w:szCs w:val="28"/>
        </w:rPr>
        <w:t xml:space="preserve"> a „staré„ předpovědi tohoto pozorování y</w:t>
      </w:r>
      <w:r>
        <w:rPr>
          <w:rFonts w:ascii="Arial Narrow" w:hAnsi="Arial Narrow" w:cs="Arial Narrow"/>
          <w:sz w:val="28"/>
          <w:szCs w:val="28"/>
          <w:vertAlign w:val="subscript"/>
        </w:rPr>
        <w:t>t</w:t>
      </w:r>
      <w:r>
        <w:rPr>
          <w:rFonts w:ascii="Arial Narrow" w:hAnsi="Arial Narrow" w:cs="Arial Narrow"/>
          <w:sz w:val="28"/>
          <w:szCs w:val="28"/>
        </w:rPr>
        <w:t>*</w:t>
      </w:r>
      <w:r>
        <w:rPr>
          <w:rFonts w:ascii="Arial Narrow" w:hAnsi="Arial Narrow" w:cs="Arial Narrow"/>
          <w:i w:val="0"/>
          <w:iCs w:val="0"/>
          <w:sz w:val="28"/>
          <w:szCs w:val="28"/>
        </w:rPr>
        <w:t xml:space="preserve"> </w:t>
      </w:r>
      <w:r>
        <w:rPr>
          <w:rFonts w:ascii="Arial Narrow" w:hAnsi="Arial Narrow" w:cs="Arial Narrow"/>
          <w:b w:val="0"/>
          <w:bCs w:val="0"/>
          <w:i w:val="0"/>
          <w:iCs w:val="0"/>
          <w:sz w:val="28"/>
          <w:szCs w:val="28"/>
        </w:rPr>
        <w:t xml:space="preserve">(při informaci dostupné do okamžiku </w:t>
      </w:r>
      <w:r>
        <w:rPr>
          <w:rFonts w:ascii="Arial Narrow" w:hAnsi="Arial Narrow" w:cs="Arial Narrow"/>
          <w:b w:val="0"/>
          <w:bCs w:val="0"/>
          <w:sz w:val="28"/>
          <w:szCs w:val="28"/>
        </w:rPr>
        <w:t>t-1</w:t>
      </w:r>
      <w:r>
        <w:rPr>
          <w:rFonts w:ascii="Arial Narrow" w:hAnsi="Arial Narrow" w:cs="Arial Narrow"/>
          <w:b w:val="0"/>
          <w:bCs w:val="0"/>
          <w:i w:val="0"/>
          <w:iCs w:val="0"/>
          <w:sz w:val="28"/>
          <w:szCs w:val="28"/>
        </w:rPr>
        <w:t xml:space="preserve"> včetně)</w:t>
      </w:r>
      <w:r>
        <w:rPr>
          <w:rFonts w:ascii="Arial Narrow" w:hAnsi="Arial Narrow" w:cs="Arial Narrow"/>
          <w:i w:val="0"/>
          <w:iCs w:val="0"/>
          <w:sz w:val="28"/>
          <w:szCs w:val="28"/>
        </w:rPr>
        <w:t xml:space="preserve">. Hodnota “váhové” konstanty </w:t>
      </w:r>
      <w:r>
        <w:rPr>
          <w:rFonts w:ascii="Arial Narrow" w:hAnsi="Arial Narrow" w:cs="Arial Narrow"/>
          <w:i w:val="0"/>
          <w:iCs w:val="0"/>
          <w:sz w:val="28"/>
          <w:szCs w:val="28"/>
        </w:rPr>
        <w:sym w:font="Symbol" w:char="F061"/>
      </w:r>
      <w:r>
        <w:rPr>
          <w:rFonts w:ascii="Arial Narrow" w:hAnsi="Arial Narrow" w:cs="Arial Narrow"/>
          <w:i w:val="0"/>
          <w:iCs w:val="0"/>
          <w:sz w:val="28"/>
          <w:szCs w:val="28"/>
        </w:rPr>
        <w:t xml:space="preserve"> rozhoduje o tom, které z obou uplatňujících se informací přisoudíme větší význam (resp. v jaké proporci budeme tyto informace brát).</w:t>
      </w:r>
    </w:p>
    <w:p w:rsidR="000700E6" w:rsidRDefault="000700E6" w:rsidP="0019628A">
      <w:pPr>
        <w:spacing w:before="8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Opakovanou substitucí dostáváme ze vztahu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výraz</w:t>
      </w:r>
    </w:p>
    <w:p w:rsidR="000700E6" w:rsidRDefault="000700E6" w:rsidP="0019628A">
      <w:pPr>
        <w:spacing w:before="4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  <w:highlight w:val="yellow"/>
        </w:rPr>
        <w:t xml:space="preserve"> </w:t>
      </w:r>
      <w:r w:rsidRPr="0061541A">
        <w:rPr>
          <w:rFonts w:ascii="Arial Narrow" w:hAnsi="Arial Narrow" w:cs="Arial Narrow"/>
          <w:position w:val="-12"/>
          <w:sz w:val="28"/>
          <w:szCs w:val="28"/>
          <w:highlight w:val="yellow"/>
        </w:rPr>
        <w:object w:dxaOrig="8640" w:dyaOrig="460">
          <v:shape id="_x0000_i1034" type="#_x0000_t75" style="width:6in;height:23.25pt" o:ole="">
            <v:imagedata r:id="rId25" o:title=""/>
          </v:shape>
          <o:OLEObject Type="Embed" ProgID="Equation.3" ShapeID="_x0000_i1034" DrawAspect="Content" ObjectID="_1427014201" r:id="rId26"/>
        </w:object>
      </w:r>
    </w:p>
    <w:p w:rsidR="000700E6" w:rsidRDefault="000700E6">
      <w:pPr>
        <w:spacing w:before="6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             </w:t>
      </w:r>
      <w:r w:rsidRPr="0061541A">
        <w:rPr>
          <w:rFonts w:ascii="Arial Narrow" w:hAnsi="Arial Narrow" w:cs="Arial Narrow"/>
          <w:position w:val="-12"/>
          <w:sz w:val="28"/>
          <w:szCs w:val="28"/>
          <w:highlight w:val="yellow"/>
        </w:rPr>
        <w:object w:dxaOrig="6460" w:dyaOrig="460">
          <v:shape id="_x0000_i1035" type="#_x0000_t75" style="width:323.25pt;height:23.25pt" o:ole="">
            <v:imagedata r:id="rId27" o:title=""/>
          </v:shape>
          <o:OLEObject Type="Embed" ProgID="Equation.3" ShapeID="_x0000_i1035" DrawAspect="Content" ObjectID="_1427014202" r:id="rId28"/>
        </w:object>
      </w:r>
      <w:r>
        <w:rPr>
          <w:rFonts w:ascii="Arial Narrow" w:hAnsi="Arial Narrow" w:cs="Arial Narrow"/>
          <w:sz w:val="28"/>
          <w:szCs w:val="28"/>
        </w:rPr>
        <w:t xml:space="preserve"> </w:t>
      </w:r>
    </w:p>
    <w:p w:rsidR="000700E6" w:rsidRDefault="000700E6">
      <w:pPr>
        <w:spacing w:before="6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             </w:t>
      </w:r>
      <w:r w:rsidRPr="0061541A">
        <w:rPr>
          <w:rFonts w:ascii="Arial Narrow" w:hAnsi="Arial Narrow" w:cs="Arial Narrow"/>
          <w:position w:val="-12"/>
          <w:sz w:val="28"/>
          <w:szCs w:val="28"/>
          <w:highlight w:val="yellow"/>
        </w:rPr>
        <w:object w:dxaOrig="6420" w:dyaOrig="460">
          <v:shape id="_x0000_i1036" type="#_x0000_t75" style="width:321pt;height:23.25pt" o:ole="">
            <v:imagedata r:id="rId29" o:title=""/>
          </v:shape>
          <o:OLEObject Type="Embed" ProgID="Equation.3" ShapeID="_x0000_i1036" DrawAspect="Content" ObjectID="_1427014203" r:id="rId30"/>
        </w:object>
      </w:r>
      <w:r>
        <w:rPr>
          <w:rFonts w:ascii="Arial Narrow" w:hAnsi="Arial Narrow" w:cs="Arial Narrow"/>
          <w:sz w:val="28"/>
          <w:szCs w:val="28"/>
        </w:rPr>
        <w:t xml:space="preserve">  atd., až </w:t>
      </w:r>
      <w:proofErr w:type="gramStart"/>
      <w:r>
        <w:rPr>
          <w:rFonts w:ascii="Arial Narrow" w:hAnsi="Arial Narrow" w:cs="Arial Narrow"/>
          <w:sz w:val="28"/>
          <w:szCs w:val="28"/>
        </w:rPr>
        <w:t>po</w:t>
      </w:r>
      <w:proofErr w:type="gramEnd"/>
    </w:p>
    <w:p w:rsidR="000700E6" w:rsidRDefault="000700E6">
      <w:pPr>
        <w:spacing w:before="6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(3)</w:t>
      </w:r>
      <w:r>
        <w:rPr>
          <w:rFonts w:ascii="Arial Narrow" w:hAnsi="Arial Narrow" w:cs="Arial Narrow"/>
          <w:sz w:val="28"/>
          <w:szCs w:val="28"/>
        </w:rPr>
        <w:t xml:space="preserve">     </w:t>
      </w:r>
      <w:r w:rsidRPr="0061541A">
        <w:rPr>
          <w:rFonts w:ascii="Arial Narrow" w:hAnsi="Arial Narrow" w:cs="Arial Narrow"/>
          <w:position w:val="-12"/>
          <w:sz w:val="28"/>
          <w:szCs w:val="28"/>
          <w:highlight w:val="green"/>
        </w:rPr>
        <w:object w:dxaOrig="7380" w:dyaOrig="460">
          <v:shape id="_x0000_i1037" type="#_x0000_t75" style="width:369pt;height:23.25pt" o:ole="">
            <v:imagedata r:id="rId31" o:title=""/>
          </v:shape>
          <o:OLEObject Type="Embed" ProgID="Equation.3" ShapeID="_x0000_i1037" DrawAspect="Content" ObjectID="_1427014204" r:id="rId32"/>
        </w:object>
      </w:r>
    </w:p>
    <w:p w:rsidR="000700E6" w:rsidRDefault="000700E6" w:rsidP="0019628A">
      <w:pPr>
        <w:spacing w:before="4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Při dostatečně velkém n </w:t>
      </w:r>
      <w:r>
        <w:rPr>
          <w:rFonts w:ascii="Arial Narrow" w:hAnsi="Arial Narrow" w:cs="Arial Narrow"/>
          <w:sz w:val="28"/>
          <w:szCs w:val="28"/>
        </w:rPr>
        <w:t xml:space="preserve">(teoreticky pro n </w:t>
      </w:r>
      <w:r>
        <w:rPr>
          <w:rFonts w:ascii="Arial Narrow" w:hAnsi="Arial Narrow" w:cs="Arial Narrow"/>
          <w:sz w:val="28"/>
          <w:szCs w:val="28"/>
        </w:rPr>
        <w:sym w:font="Symbol" w:char="F0AE"/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sym w:font="Symbol" w:char="F0A5"/>
      </w:r>
      <w:r>
        <w:rPr>
          <w:rFonts w:ascii="Arial Narrow" w:hAnsi="Arial Narrow" w:cs="Arial Narrow"/>
          <w:sz w:val="28"/>
          <w:szCs w:val="28"/>
        </w:rPr>
        <w:t xml:space="preserve"> 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dospějeme k nekonečnému součtu </w:t>
      </w:r>
    </w:p>
    <w:p w:rsidR="000700E6" w:rsidRDefault="000700E6" w:rsidP="00D24D80">
      <w:pPr>
        <w:spacing w:before="60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(4)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                            </w:t>
      </w:r>
      <w:proofErr w:type="gramStart"/>
      <w:r w:rsidRPr="00D24D80">
        <w:rPr>
          <w:rFonts w:ascii="Arial Narrow" w:hAnsi="Arial Narrow" w:cs="Arial Narrow"/>
          <w:b/>
          <w:bCs/>
          <w:i/>
          <w:iCs/>
          <w:position w:val="-36"/>
          <w:sz w:val="28"/>
          <w:szCs w:val="28"/>
          <w:highlight w:val="green"/>
        </w:rPr>
        <w:object w:dxaOrig="2520" w:dyaOrig="820">
          <v:shape id="_x0000_i1038" type="#_x0000_t75" style="width:126pt;height:41.25pt" o:ole="">
            <v:imagedata r:id="rId33" o:title=""/>
          </v:shape>
          <o:OLEObject Type="Embed" ProgID="Equation.3" ShapeID="_x0000_i1038" DrawAspect="Content" ObjectID="_1427014205" r:id="rId34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,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což</w:t>
      </w:r>
      <w:proofErr w:type="gramEnd"/>
      <w:r>
        <w:rPr>
          <w:rFonts w:ascii="Arial Narrow" w:hAnsi="Arial Narrow" w:cs="Arial Narrow"/>
          <w:b/>
          <w:bCs/>
          <w:sz w:val="28"/>
          <w:szCs w:val="28"/>
        </w:rPr>
        <w:t xml:space="preserve"> je</w:t>
      </w:r>
    </w:p>
    <w:p w:rsidR="000700E6" w:rsidRDefault="000700E6" w:rsidP="00D24D80">
      <w:pPr>
        <w:spacing w:before="6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vlastně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aritmetický průměr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(o nekonečném počtu členů)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„vyrovnaných hodnot“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s vahami ve tvaru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(1)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.</w:t>
      </w:r>
    </w:p>
    <w:p w:rsidR="000700E6" w:rsidRDefault="000700E6" w:rsidP="0019628A">
      <w:pPr>
        <w:pStyle w:val="Nadpis6"/>
        <w:spacing w:before="40"/>
        <w:rPr>
          <w:i w:val="0"/>
          <w:iCs w:val="0"/>
          <w:color w:val="800000"/>
        </w:rPr>
      </w:pPr>
      <w:r>
        <w:rPr>
          <w:i w:val="0"/>
          <w:iCs w:val="0"/>
        </w:rPr>
        <w:t xml:space="preserve">Výraz </w:t>
      </w:r>
      <w:r>
        <w:rPr>
          <w:i w:val="0"/>
          <w:iCs w:val="0"/>
          <w:color w:val="003366"/>
        </w:rPr>
        <w:t xml:space="preserve">(2)        </w:t>
      </w:r>
      <w:r>
        <w:rPr>
          <w:i w:val="0"/>
          <w:iCs w:val="0"/>
        </w:rPr>
        <w:t xml:space="preserve"> </w:t>
      </w:r>
      <w:r w:rsidRPr="0061541A">
        <w:rPr>
          <w:color w:val="003366"/>
          <w:position w:val="-12"/>
          <w:highlight w:val="yellow"/>
        </w:rPr>
        <w:object w:dxaOrig="2560" w:dyaOrig="380">
          <v:shape id="_x0000_i1039" type="#_x0000_t75" style="width:128.25pt;height:18.75pt" o:ole="">
            <v:imagedata r:id="rId35" o:title=""/>
          </v:shape>
          <o:OLEObject Type="Embed" ProgID="Equation.3" ShapeID="_x0000_i1039" DrawAspect="Content" ObjectID="_1427014206" r:id="rId36"/>
        </w:object>
      </w:r>
      <w:r>
        <w:rPr>
          <w:color w:val="003366"/>
        </w:rPr>
        <w:t xml:space="preserve"> </w:t>
      </w:r>
      <w:r>
        <w:rPr>
          <w:i w:val="0"/>
          <w:iCs w:val="0"/>
        </w:rPr>
        <w:t xml:space="preserve">, kde   </w:t>
      </w:r>
      <w:r w:rsidRPr="0061541A">
        <w:rPr>
          <w:color w:val="003366"/>
          <w:position w:val="-10"/>
          <w:highlight w:val="yellow"/>
        </w:rPr>
        <w:object w:dxaOrig="1080" w:dyaOrig="340">
          <v:shape id="_x0000_i1040" type="#_x0000_t75" style="width:54pt;height:17.25pt" o:ole="">
            <v:imagedata r:id="rId37" o:title=""/>
          </v:shape>
          <o:OLEObject Type="Embed" ProgID="Equation.3" ShapeID="_x0000_i1040" DrawAspect="Content" ObjectID="_1427014207" r:id="rId38"/>
        </w:object>
      </w:r>
      <w:r>
        <w:rPr>
          <w:color w:val="003366"/>
        </w:rPr>
        <w:t xml:space="preserve"> </w:t>
      </w:r>
      <w:r>
        <w:rPr>
          <w:i w:val="0"/>
          <w:iCs w:val="0"/>
          <w:color w:val="003366"/>
        </w:rPr>
        <w:t xml:space="preserve">je </w:t>
      </w:r>
      <w:r>
        <w:rPr>
          <w:i w:val="0"/>
          <w:iCs w:val="0"/>
          <w:color w:val="800000"/>
        </w:rPr>
        <w:t xml:space="preserve">vyrovnávací konstanta </w:t>
      </w:r>
    </w:p>
    <w:p w:rsidR="000700E6" w:rsidRDefault="000700E6" w:rsidP="0019628A">
      <w:pPr>
        <w:pStyle w:val="Nadpis6"/>
        <w:spacing w:before="60"/>
        <w:rPr>
          <w:i w:val="0"/>
          <w:iCs w:val="0"/>
        </w:rPr>
      </w:pPr>
      <w:r>
        <w:rPr>
          <w:i w:val="0"/>
          <w:iCs w:val="0"/>
        </w:rPr>
        <w:t xml:space="preserve">lze </w:t>
      </w:r>
      <w:r>
        <w:rPr>
          <w:b w:val="0"/>
          <w:bCs w:val="0"/>
          <w:i w:val="0"/>
          <w:iCs w:val="0"/>
          <w:sz w:val="24"/>
          <w:szCs w:val="24"/>
        </w:rPr>
        <w:t>dále</w:t>
      </w:r>
      <w:r>
        <w:rPr>
          <w:i w:val="0"/>
          <w:iCs w:val="0"/>
        </w:rPr>
        <w:t xml:space="preserve"> jednoduchou úpravou přepsat na tvar </w:t>
      </w:r>
    </w:p>
    <w:p w:rsidR="000700E6" w:rsidRDefault="000700E6" w:rsidP="0019628A">
      <w:pPr>
        <w:spacing w:before="40"/>
        <w:rPr>
          <w:color w:val="003366"/>
        </w:rPr>
      </w:pPr>
      <w:r>
        <w:rPr>
          <w:color w:val="003366"/>
        </w:rPr>
        <w:t xml:space="preserve">              </w:t>
      </w:r>
      <w:r w:rsidRPr="00D24D80">
        <w:rPr>
          <w:color w:val="003366"/>
          <w:position w:val="-12"/>
          <w:highlight w:val="yellow"/>
        </w:rPr>
        <w:object w:dxaOrig="7240" w:dyaOrig="380">
          <v:shape id="_x0000_i1041" type="#_x0000_t75" style="width:362.25pt;height:18.75pt" o:ole="">
            <v:imagedata r:id="rId39" o:title=""/>
          </v:shape>
          <o:OLEObject Type="Embed" ProgID="Equation.3" ShapeID="_x0000_i1041" DrawAspect="Content" ObjectID="_1427014208" r:id="rId40"/>
        </w:object>
      </w:r>
      <w:r>
        <w:rPr>
          <w:color w:val="003366"/>
        </w:rPr>
        <w:t xml:space="preserve">, </w:t>
      </w:r>
    </w:p>
    <w:p w:rsidR="000700E6" w:rsidRDefault="000700E6" w:rsidP="0019628A">
      <w:pPr>
        <w:spacing w:before="40"/>
        <w:rPr>
          <w:rFonts w:ascii="Arial Narrow" w:hAnsi="Arial Narrow" w:cs="Arial Narrow"/>
          <w:b/>
          <w:bCs/>
          <w:color w:val="003366"/>
          <w:sz w:val="24"/>
          <w:szCs w:val="24"/>
        </w:rPr>
      </w:pPr>
      <w:r>
        <w:rPr>
          <w:rFonts w:ascii="Arial Narrow" w:hAnsi="Arial Narrow" w:cs="Arial Narrow"/>
          <w:b/>
          <w:bCs/>
          <w:color w:val="003366"/>
          <w:sz w:val="24"/>
          <w:szCs w:val="24"/>
        </w:rPr>
        <w:t>který bývá nazýván jako chybový či korekční:</w:t>
      </w:r>
    </w:p>
    <w:p w:rsidR="000700E6" w:rsidRPr="0019628A" w:rsidRDefault="000700E6" w:rsidP="00D24D80">
      <w:pPr>
        <w:rPr>
          <w:rFonts w:ascii="Arial Narrow" w:hAnsi="Arial Narrow" w:cs="Arial Narrow"/>
          <w:b/>
          <w:bCs/>
          <w:sz w:val="24"/>
          <w:szCs w:val="24"/>
        </w:rPr>
      </w:pPr>
      <w:r w:rsidRPr="0019628A">
        <w:rPr>
          <w:rFonts w:ascii="Arial Narrow" w:hAnsi="Arial Narrow" w:cs="Arial Narrow"/>
          <w:b/>
          <w:bCs/>
          <w:sz w:val="24"/>
          <w:szCs w:val="24"/>
        </w:rPr>
        <w:t xml:space="preserve">pro opravu předchozí vyrovnané hodnoty </w:t>
      </w:r>
      <w:r w:rsidRPr="0019628A">
        <w:rPr>
          <w:rFonts w:ascii="Arial Narrow" w:hAnsi="Arial Narrow" w:cs="Arial Narrow"/>
          <w:b/>
          <w:bCs/>
          <w:position w:val="-12"/>
          <w:sz w:val="24"/>
          <w:szCs w:val="24"/>
        </w:rPr>
        <w:object w:dxaOrig="520" w:dyaOrig="380">
          <v:shape id="_x0000_i1042" type="#_x0000_t75" style="width:26.25pt;height:18.75pt" o:ole="">
            <v:imagedata r:id="rId41" o:title=""/>
          </v:shape>
          <o:OLEObject Type="Embed" ProgID="Equation.3" ShapeID="_x0000_i1042" DrawAspect="Content" ObjectID="_1427014209" r:id="rId42"/>
        </w:object>
      </w:r>
      <w:r w:rsidRPr="0019628A">
        <w:rPr>
          <w:rFonts w:ascii="Arial Narrow" w:hAnsi="Arial Narrow" w:cs="Arial Narrow"/>
          <w:b/>
          <w:bCs/>
          <w:sz w:val="24"/>
          <w:szCs w:val="24"/>
        </w:rPr>
        <w:t xml:space="preserve"> použijeme (jakmile dostaneme pozorování </w:t>
      </w:r>
      <w:r w:rsidRPr="0019628A">
        <w:rPr>
          <w:rFonts w:ascii="Arial Narrow" w:hAnsi="Arial Narrow" w:cs="Arial Narrow"/>
          <w:b/>
          <w:bCs/>
          <w:position w:val="-12"/>
          <w:sz w:val="24"/>
          <w:szCs w:val="24"/>
        </w:rPr>
        <w:object w:dxaOrig="300" w:dyaOrig="380">
          <v:shape id="_x0000_i1043" type="#_x0000_t75" style="width:15pt;height:18.75pt" o:ole="">
            <v:imagedata r:id="rId43" o:title=""/>
          </v:shape>
          <o:OLEObject Type="Embed" ProgID="Equation.3" ShapeID="_x0000_i1043" DrawAspect="Content" ObjectID="_1427014210" r:id="rId44"/>
        </w:object>
      </w:r>
      <w:r w:rsidRPr="0019628A">
        <w:rPr>
          <w:rFonts w:ascii="Arial Narrow" w:hAnsi="Arial Narrow" w:cs="Arial Narrow"/>
          <w:b/>
          <w:bCs/>
          <w:sz w:val="24"/>
          <w:szCs w:val="24"/>
        </w:rPr>
        <w:t xml:space="preserve"> ) příslušně upravenou chybu předpovědi </w:t>
      </w:r>
      <w:r w:rsidRPr="0019628A">
        <w:rPr>
          <w:rFonts w:ascii="Arial Narrow" w:hAnsi="Arial Narrow" w:cs="Arial Narrow"/>
          <w:b/>
          <w:bCs/>
          <w:position w:val="-12"/>
          <w:sz w:val="24"/>
          <w:szCs w:val="24"/>
        </w:rPr>
        <w:object w:dxaOrig="300" w:dyaOrig="380">
          <v:shape id="_x0000_i1044" type="#_x0000_t75" style="width:15pt;height:18.75pt" o:ole="">
            <v:imagedata r:id="rId45" o:title=""/>
          </v:shape>
          <o:OLEObject Type="Embed" ProgID="Equation.3" ShapeID="_x0000_i1044" DrawAspect="Content" ObjectID="_1427014211" r:id="rId46"/>
        </w:object>
      </w:r>
      <w:r w:rsidRPr="0019628A">
        <w:rPr>
          <w:rFonts w:ascii="Arial Narrow" w:hAnsi="Arial Narrow" w:cs="Arial Narrow"/>
          <w:b/>
          <w:bCs/>
          <w:sz w:val="24"/>
          <w:szCs w:val="24"/>
        </w:rPr>
        <w:t xml:space="preserve"> o jeden krok dopředu (konstruovanou v čase t -1)</w:t>
      </w:r>
    </w:p>
    <w:p w:rsidR="000700E6" w:rsidRDefault="000700E6" w:rsidP="00D24D80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(2´)                           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</w:t>
      </w:r>
      <w:r w:rsidRPr="0061541A">
        <w:rPr>
          <w:rFonts w:ascii="Arial Narrow" w:hAnsi="Arial Narrow" w:cs="Arial Narrow"/>
          <w:b/>
          <w:bCs/>
          <w:i/>
          <w:iCs/>
          <w:position w:val="-30"/>
          <w:sz w:val="28"/>
          <w:szCs w:val="28"/>
          <w:highlight w:val="magenta"/>
        </w:rPr>
        <w:object w:dxaOrig="2180" w:dyaOrig="700">
          <v:shape id="_x0000_i1045" type="#_x0000_t75" style="width:108pt;height:35.25pt" o:ole="">
            <v:imagedata r:id="rId47" o:title=""/>
          </v:shape>
          <o:OLEObject Type="Embed" ProgID="Equation.3" ShapeID="_x0000_i1045" DrawAspect="Content" ObjectID="_1427014212" r:id="rId48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, kde    </w:t>
      </w: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  <w:highlight w:val="magenta"/>
        </w:rPr>
        <w:object w:dxaOrig="1660" w:dyaOrig="360">
          <v:shape id="_x0000_i1046" type="#_x0000_t75" style="width:83.25pt;height:18pt" o:ole="">
            <v:imagedata r:id="rId49" o:title=""/>
          </v:shape>
          <o:OLEObject Type="Embed" ProgID="Equation.3" ShapeID="_x0000_i1046" DrawAspect="Content" ObjectID="_1427014213" r:id="rId50"/>
        </w:object>
      </w:r>
    </w:p>
    <w:p w:rsidR="000700E6" w:rsidRDefault="000700E6" w:rsidP="0019628A">
      <w:pPr>
        <w:spacing w:before="40"/>
        <w:jc w:val="both"/>
        <w:rPr>
          <w:rFonts w:ascii="Arial Narrow" w:hAnsi="Arial Narrow" w:cs="Arial Narrow"/>
          <w:b/>
          <w:bCs/>
          <w:color w:val="800080"/>
          <w:sz w:val="28"/>
          <w:szCs w:val="28"/>
        </w:rPr>
      </w:pPr>
      <w:r>
        <w:rPr>
          <w:rFonts w:ascii="Arial Narrow" w:hAnsi="Arial Narrow" w:cs="Arial Narrow"/>
          <w:b/>
          <w:bCs/>
          <w:color w:val="800080"/>
          <w:sz w:val="28"/>
          <w:szCs w:val="28"/>
        </w:rPr>
        <w:t xml:space="preserve">což lze interpretovat tak, že novou předpověď </w:t>
      </w:r>
      <w:r w:rsidRPr="0061541A">
        <w:rPr>
          <w:rFonts w:ascii="Arial Narrow" w:hAnsi="Arial Narrow" w:cs="Arial Narrow"/>
          <w:b/>
          <w:bCs/>
          <w:color w:val="800080"/>
          <w:position w:val="-12"/>
          <w:sz w:val="28"/>
          <w:szCs w:val="28"/>
        </w:rPr>
        <w:object w:dxaOrig="499" w:dyaOrig="380">
          <v:shape id="_x0000_i1047" type="#_x0000_t75" style="width:24.75pt;height:18.75pt" o:ole="">
            <v:imagedata r:id="rId51" o:title=""/>
          </v:shape>
          <o:OLEObject Type="Embed" ProgID="Equation.3" ShapeID="_x0000_i1047" DrawAspect="Content" ObjectID="_1427014214" r:id="rId52"/>
        </w:object>
      </w:r>
      <w:r>
        <w:rPr>
          <w:rFonts w:ascii="Arial Narrow" w:hAnsi="Arial Narrow" w:cs="Arial Narrow"/>
          <w:b/>
          <w:bCs/>
          <w:color w:val="800080"/>
          <w:sz w:val="28"/>
          <w:szCs w:val="28"/>
        </w:rPr>
        <w:t xml:space="preserve"> pro </w:t>
      </w:r>
      <w:r w:rsidRPr="0061541A">
        <w:rPr>
          <w:rFonts w:ascii="Arial Narrow" w:hAnsi="Arial Narrow" w:cs="Arial Narrow"/>
          <w:b/>
          <w:bCs/>
          <w:color w:val="800080"/>
          <w:position w:val="-12"/>
          <w:sz w:val="28"/>
          <w:szCs w:val="28"/>
        </w:rPr>
        <w:object w:dxaOrig="279" w:dyaOrig="380">
          <v:shape id="_x0000_i1048" type="#_x0000_t75" style="width:14.25pt;height:18.75pt" o:ole="">
            <v:imagedata r:id="rId53" o:title=""/>
          </v:shape>
          <o:OLEObject Type="Embed" ProgID="Equation.3" ShapeID="_x0000_i1048" DrawAspect="Content" ObjectID="_1427014215" r:id="rId54"/>
        </w:object>
      </w:r>
      <w:r>
        <w:rPr>
          <w:rFonts w:ascii="Arial Narrow" w:hAnsi="Arial Narrow" w:cs="Arial Narrow"/>
          <w:b/>
          <w:bCs/>
          <w:color w:val="800080"/>
          <w:sz w:val="28"/>
          <w:szCs w:val="28"/>
        </w:rPr>
        <w:t xml:space="preserve"> dostaneme jako součet</w:t>
      </w:r>
    </w:p>
    <w:p w:rsidR="000700E6" w:rsidRDefault="000700E6">
      <w:pPr>
        <w:jc w:val="both"/>
        <w:rPr>
          <w:rFonts w:ascii="Arial Narrow" w:hAnsi="Arial Narrow" w:cs="Arial Narrow"/>
          <w:b/>
          <w:bCs/>
          <w:color w:val="800080"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color w:val="800080"/>
          <w:sz w:val="28"/>
          <w:szCs w:val="28"/>
        </w:rPr>
        <w:t>skutečné hodnoty pozorování</w:t>
      </w:r>
      <w:r>
        <w:rPr>
          <w:rFonts w:ascii="Arial Narrow" w:hAnsi="Arial Narrow" w:cs="Arial Narrow"/>
          <w:b/>
          <w:bCs/>
          <w:color w:val="800080"/>
          <w:sz w:val="28"/>
          <w:szCs w:val="28"/>
        </w:rPr>
        <w:t xml:space="preserve">  </w:t>
      </w:r>
      <w:proofErr w:type="gramStart"/>
      <w:r w:rsidRPr="0061541A">
        <w:rPr>
          <w:rFonts w:ascii="Arial Narrow" w:hAnsi="Arial Narrow" w:cs="Arial Narrow"/>
          <w:b/>
          <w:bCs/>
          <w:color w:val="800080"/>
          <w:position w:val="-12"/>
          <w:sz w:val="28"/>
          <w:szCs w:val="28"/>
        </w:rPr>
        <w:object w:dxaOrig="279" w:dyaOrig="380">
          <v:shape id="_x0000_i1049" type="#_x0000_t75" style="width:14.25pt;height:18.75pt" o:ole="">
            <v:imagedata r:id="rId55" o:title=""/>
          </v:shape>
          <o:OLEObject Type="Embed" ProgID="Equation.3" ShapeID="_x0000_i1049" DrawAspect="Content" ObjectID="_1427014216" r:id="rId56"/>
        </w:object>
      </w:r>
      <w:r>
        <w:rPr>
          <w:rFonts w:ascii="Arial Narrow" w:hAnsi="Arial Narrow" w:cs="Arial Narrow"/>
          <w:b/>
          <w:bCs/>
          <w:color w:val="800080"/>
          <w:sz w:val="28"/>
          <w:szCs w:val="28"/>
        </w:rPr>
        <w:t xml:space="preserve"> a  určitého</w:t>
      </w:r>
      <w:proofErr w:type="gramEnd"/>
      <w:r>
        <w:rPr>
          <w:rFonts w:ascii="Arial Narrow" w:hAnsi="Arial Narrow" w:cs="Arial Narrow"/>
          <w:b/>
          <w:bCs/>
          <w:color w:val="800080"/>
          <w:sz w:val="28"/>
          <w:szCs w:val="28"/>
        </w:rPr>
        <w:t xml:space="preserve"> (100</w:t>
      </w:r>
      <w:r>
        <w:rPr>
          <w:rFonts w:ascii="Arial Narrow" w:hAnsi="Arial Narrow" w:cs="Arial Narrow"/>
          <w:color w:val="800080"/>
          <w:sz w:val="28"/>
          <w:szCs w:val="28"/>
        </w:rPr>
        <w:t>x</w:t>
      </w:r>
      <w:r>
        <w:rPr>
          <w:rFonts w:ascii="Arial Narrow" w:hAnsi="Arial Narrow" w:cs="Arial Narrow"/>
          <w:b/>
          <w:bCs/>
          <w:color w:val="800080"/>
          <w:sz w:val="28"/>
          <w:szCs w:val="28"/>
        </w:rPr>
        <w:sym w:font="Symbol" w:char="F061"/>
      </w:r>
      <w:r>
        <w:rPr>
          <w:rFonts w:ascii="Arial Narrow" w:hAnsi="Arial Narrow" w:cs="Arial Narrow"/>
          <w:b/>
          <w:bCs/>
          <w:color w:val="800080"/>
          <w:sz w:val="28"/>
          <w:szCs w:val="28"/>
        </w:rPr>
        <w:t xml:space="preserve">) procentního podílu chyby </w:t>
      </w:r>
    </w:p>
    <w:p w:rsidR="000700E6" w:rsidRDefault="000700E6">
      <w:pPr>
        <w:jc w:val="both"/>
        <w:rPr>
          <w:rFonts w:ascii="Arial Narrow" w:hAnsi="Arial Narrow" w:cs="Arial Narrow"/>
          <w:b/>
          <w:bCs/>
          <w:color w:val="800080"/>
          <w:sz w:val="28"/>
          <w:szCs w:val="28"/>
        </w:rPr>
      </w:pPr>
      <w:r>
        <w:rPr>
          <w:rFonts w:ascii="Arial Narrow" w:hAnsi="Arial Narrow" w:cs="Arial Narrow"/>
          <w:b/>
          <w:bCs/>
          <w:color w:val="800080"/>
          <w:sz w:val="28"/>
          <w:szCs w:val="28"/>
        </w:rPr>
        <w:t xml:space="preserve">předpovědi </w:t>
      </w:r>
      <w:r w:rsidRPr="0061541A">
        <w:rPr>
          <w:rFonts w:ascii="Arial Narrow" w:hAnsi="Arial Narrow" w:cs="Arial Narrow"/>
          <w:b/>
          <w:bCs/>
          <w:color w:val="800080"/>
          <w:position w:val="-12"/>
          <w:sz w:val="28"/>
          <w:szCs w:val="28"/>
        </w:rPr>
        <w:object w:dxaOrig="540" w:dyaOrig="440">
          <v:shape id="_x0000_i1050" type="#_x0000_t75" style="width:27pt;height:21.75pt" o:ole="">
            <v:imagedata r:id="rId57" o:title=""/>
          </v:shape>
          <o:OLEObject Type="Embed" ProgID="Equation.3" ShapeID="_x0000_i1050" DrawAspect="Content" ObjectID="_1427014217" r:id="rId58"/>
        </w:object>
      </w:r>
      <w:r>
        <w:rPr>
          <w:rFonts w:ascii="Arial Narrow" w:hAnsi="Arial Narrow" w:cs="Arial Narrow"/>
          <w:b/>
          <w:bCs/>
          <w:color w:val="800080"/>
          <w:sz w:val="28"/>
          <w:szCs w:val="28"/>
        </w:rPr>
        <w:t xml:space="preserve"> téže veličiny </w:t>
      </w:r>
      <w:r w:rsidRPr="0061541A">
        <w:rPr>
          <w:rFonts w:ascii="Arial Narrow" w:hAnsi="Arial Narrow" w:cs="Arial Narrow"/>
          <w:b/>
          <w:bCs/>
          <w:color w:val="800080"/>
          <w:position w:val="-12"/>
          <w:sz w:val="28"/>
          <w:szCs w:val="28"/>
        </w:rPr>
        <w:object w:dxaOrig="279" w:dyaOrig="380">
          <v:shape id="_x0000_i1051" type="#_x0000_t75" style="width:14.25pt;height:18.75pt" o:ole="">
            <v:imagedata r:id="rId55" o:title=""/>
          </v:shape>
          <o:OLEObject Type="Embed" ProgID="Equation.3" ShapeID="_x0000_i1051" DrawAspect="Content" ObjectID="_1427014218" r:id="rId59"/>
        </w:object>
      </w:r>
      <w:r>
        <w:rPr>
          <w:rFonts w:ascii="Arial Narrow" w:hAnsi="Arial Narrow" w:cs="Arial Narrow"/>
          <w:b/>
          <w:bCs/>
          <w:color w:val="800080"/>
          <w:sz w:val="28"/>
          <w:szCs w:val="28"/>
        </w:rPr>
        <w:t xml:space="preserve">  určené na základě informací známých jen do minulého období </w:t>
      </w:r>
      <w:r>
        <w:rPr>
          <w:rFonts w:ascii="Arial Narrow" w:hAnsi="Arial Narrow" w:cs="Arial Narrow"/>
          <w:b/>
          <w:bCs/>
          <w:i/>
          <w:iCs/>
          <w:color w:val="800080"/>
          <w:sz w:val="28"/>
          <w:szCs w:val="28"/>
        </w:rPr>
        <w:t>t-1</w:t>
      </w:r>
      <w:r>
        <w:rPr>
          <w:rFonts w:ascii="Arial Narrow" w:hAnsi="Arial Narrow" w:cs="Arial Narrow"/>
          <w:b/>
          <w:bCs/>
          <w:color w:val="800080"/>
          <w:sz w:val="28"/>
          <w:szCs w:val="28"/>
        </w:rPr>
        <w:t xml:space="preserve"> </w:t>
      </w:r>
      <w:r>
        <w:rPr>
          <w:rFonts w:ascii="Arial Narrow" w:hAnsi="Arial Narrow" w:cs="Arial Narrow"/>
          <w:color w:val="800080"/>
          <w:sz w:val="28"/>
          <w:szCs w:val="28"/>
        </w:rPr>
        <w:t xml:space="preserve">(predikce je sestrojená toliko z hodnot </w:t>
      </w:r>
      <w:proofErr w:type="gramStart"/>
      <w:r w:rsidRPr="0061541A">
        <w:rPr>
          <w:rFonts w:ascii="Arial Narrow" w:hAnsi="Arial Narrow" w:cs="Arial Narrow"/>
          <w:color w:val="800080"/>
          <w:position w:val="-12"/>
          <w:sz w:val="28"/>
          <w:szCs w:val="28"/>
        </w:rPr>
        <w:object w:dxaOrig="1080" w:dyaOrig="380">
          <v:shape id="_x0000_i1052" type="#_x0000_t75" style="width:54pt;height:18.75pt" o:ole="">
            <v:imagedata r:id="rId60" o:title=""/>
          </v:shape>
          <o:OLEObject Type="Embed" ProgID="Equation.3" ShapeID="_x0000_i1052" DrawAspect="Content" ObjectID="_1427014219" r:id="rId61"/>
        </w:object>
      </w:r>
      <w:r>
        <w:rPr>
          <w:rFonts w:ascii="Arial Narrow" w:hAnsi="Arial Narrow" w:cs="Arial Narrow"/>
          <w:color w:val="800080"/>
          <w:sz w:val="28"/>
          <w:szCs w:val="28"/>
          <w:vertAlign w:val="subscript"/>
        </w:rPr>
        <w:t xml:space="preserve"> </w:t>
      </w:r>
      <w:r>
        <w:rPr>
          <w:rFonts w:ascii="Arial Narrow" w:hAnsi="Arial Narrow" w:cs="Arial Narrow"/>
          <w:color w:val="800080"/>
          <w:sz w:val="28"/>
          <w:szCs w:val="28"/>
        </w:rPr>
        <w:t xml:space="preserve">) </w:t>
      </w:r>
      <w:r>
        <w:rPr>
          <w:rFonts w:ascii="Arial Narrow" w:hAnsi="Arial Narrow" w:cs="Arial Narrow"/>
          <w:b/>
          <w:bCs/>
          <w:color w:val="800080"/>
          <w:sz w:val="28"/>
          <w:szCs w:val="28"/>
        </w:rPr>
        <w:t>.</w:t>
      </w:r>
      <w:proofErr w:type="gramEnd"/>
      <w:r>
        <w:rPr>
          <w:rFonts w:ascii="Arial Narrow" w:hAnsi="Arial Narrow" w:cs="Arial Narrow"/>
          <w:b/>
          <w:bCs/>
          <w:color w:val="800080"/>
          <w:sz w:val="28"/>
          <w:szCs w:val="28"/>
        </w:rPr>
        <w:t xml:space="preserve"> </w:t>
      </w:r>
    </w:p>
    <w:p w:rsidR="000700E6" w:rsidRDefault="000700E6">
      <w:pPr>
        <w:pStyle w:val="Nadpis2"/>
        <w:rPr>
          <w:rFonts w:ascii="Arial Narrow" w:hAnsi="Arial Narrow" w:cs="Arial Narrow"/>
          <w:i w:val="0"/>
          <w:iCs w:val="0"/>
          <w:sz w:val="28"/>
          <w:szCs w:val="28"/>
        </w:rPr>
      </w:pPr>
      <w:r>
        <w:rPr>
          <w:rFonts w:ascii="Arial Narrow" w:hAnsi="Arial Narrow" w:cs="Arial Narrow"/>
          <w:i w:val="0"/>
          <w:iCs w:val="0"/>
          <w:sz w:val="28"/>
          <w:szCs w:val="28"/>
        </w:rPr>
        <w:lastRenderedPageBreak/>
        <w:t xml:space="preserve">Důležitou otázkou je v tomto kontextu volby </w:t>
      </w:r>
      <w:r>
        <w:rPr>
          <w:rFonts w:ascii="Arial Narrow" w:hAnsi="Arial Narrow" w:cs="Arial Narrow"/>
          <w:i w:val="0"/>
          <w:iCs w:val="0"/>
          <w:color w:val="800000"/>
          <w:sz w:val="28"/>
          <w:szCs w:val="28"/>
        </w:rPr>
        <w:t>„vyrovnávající konstanty„</w:t>
      </w:r>
      <w:r>
        <w:rPr>
          <w:rFonts w:ascii="Arial Narrow" w:hAnsi="Arial Narrow" w:cs="Arial Narrow"/>
          <w:i w:val="0"/>
          <w:iCs w:val="0"/>
          <w:sz w:val="28"/>
          <w:szCs w:val="28"/>
        </w:rPr>
        <w:t xml:space="preserve"> </w:t>
      </w:r>
      <w:r>
        <w:rPr>
          <w:rFonts w:ascii="Arial Narrow" w:hAnsi="Arial Narrow" w:cs="Arial Narrow"/>
          <w:i w:val="0"/>
          <w:iCs w:val="0"/>
          <w:sz w:val="28"/>
          <w:szCs w:val="28"/>
        </w:rPr>
        <w:sym w:font="Symbol" w:char="F061"/>
      </w:r>
      <w:r>
        <w:rPr>
          <w:rFonts w:ascii="Arial Narrow" w:hAnsi="Arial Narrow" w:cs="Arial Narrow"/>
          <w:i w:val="0"/>
          <w:iCs w:val="0"/>
          <w:sz w:val="28"/>
          <w:szCs w:val="28"/>
        </w:rPr>
        <w:t xml:space="preserve">:  zpravidla se omezujeme na rozsah mezi (0,1 – 0,3). Někdy je však vyrovnávací konstanta pojímána jako doplněk </w:t>
      </w:r>
      <w:r w:rsidRPr="0061541A">
        <w:rPr>
          <w:rFonts w:ascii="Arial Narrow" w:hAnsi="Arial Narrow" w:cs="Arial Narrow"/>
          <w:i w:val="0"/>
          <w:iCs w:val="0"/>
          <w:position w:val="-6"/>
          <w:sz w:val="28"/>
          <w:szCs w:val="28"/>
        </w:rPr>
        <w:object w:dxaOrig="260" w:dyaOrig="240">
          <v:shape id="_x0000_i1053" type="#_x0000_t75" style="width:12.75pt;height:12pt" o:ole="">
            <v:imagedata r:id="rId62" o:title=""/>
          </v:shape>
          <o:OLEObject Type="Embed" ProgID="Equation.3" ShapeID="_x0000_i1053" DrawAspect="Content" ObjectID="_1427014220" r:id="rId63"/>
        </w:object>
      </w:r>
      <w:r>
        <w:rPr>
          <w:rFonts w:ascii="Arial Narrow" w:hAnsi="Arial Narrow" w:cs="Arial Narrow"/>
          <w:i w:val="0"/>
          <w:iCs w:val="0"/>
          <w:sz w:val="28"/>
          <w:szCs w:val="28"/>
        </w:rPr>
        <w:t xml:space="preserve"> do 1, stanoví se tedy </w:t>
      </w:r>
      <w:r w:rsidRPr="0061541A">
        <w:rPr>
          <w:rFonts w:ascii="Arial Narrow" w:hAnsi="Arial Narrow" w:cs="Arial Narrow"/>
          <w:i w:val="0"/>
          <w:iCs w:val="0"/>
          <w:position w:val="-10"/>
          <w:sz w:val="28"/>
          <w:szCs w:val="28"/>
        </w:rPr>
        <w:object w:dxaOrig="1340" w:dyaOrig="340">
          <v:shape id="_x0000_i1054" type="#_x0000_t75" style="width:66pt;height:17.25pt" o:ole="">
            <v:imagedata r:id="rId64" o:title=""/>
          </v:shape>
          <o:OLEObject Type="Embed" ProgID="Equation.3" ShapeID="_x0000_i1054" DrawAspect="Content" ObjectID="_1427014221" r:id="rId65"/>
        </w:object>
      </w:r>
      <w:r>
        <w:rPr>
          <w:rFonts w:ascii="Arial Narrow" w:hAnsi="Arial Narrow" w:cs="Arial Narrow"/>
          <w:i w:val="0"/>
          <w:iCs w:val="0"/>
          <w:sz w:val="28"/>
          <w:szCs w:val="28"/>
        </w:rPr>
        <w:t xml:space="preserve">. </w:t>
      </w:r>
      <w:r>
        <w:rPr>
          <w:rFonts w:ascii="Arial Narrow" w:hAnsi="Arial Narrow" w:cs="Arial Narrow"/>
          <w:sz w:val="28"/>
          <w:szCs w:val="28"/>
        </w:rPr>
        <w:t xml:space="preserve">Čím je hodnota </w:t>
      </w:r>
      <w:r w:rsidRPr="0061541A">
        <w:rPr>
          <w:rFonts w:ascii="Arial Narrow" w:hAnsi="Arial Narrow" w:cs="Arial Narrow"/>
          <w:position w:val="-10"/>
          <w:sz w:val="28"/>
          <w:szCs w:val="28"/>
        </w:rPr>
        <w:object w:dxaOrig="200" w:dyaOrig="260">
          <v:shape id="_x0000_i1055" type="#_x0000_t75" style="width:9.75pt;height:12.75pt" o:ole="">
            <v:imagedata r:id="rId66" o:title=""/>
          </v:shape>
          <o:OLEObject Type="Embed" ProgID="Equation.3" ShapeID="_x0000_i1055" DrawAspect="Content" ObjectID="_1427014222" r:id="rId67"/>
        </w:object>
      </w:r>
      <w:r>
        <w:rPr>
          <w:rFonts w:ascii="Arial Narrow" w:hAnsi="Arial Narrow" w:cs="Arial Narrow"/>
          <w:sz w:val="28"/>
          <w:szCs w:val="28"/>
        </w:rPr>
        <w:t xml:space="preserve"> blíže k 1 tím váhy přiřazované jednotlivým pozorováním směrem do minulosti klesají pomaleji</w:t>
      </w:r>
      <w:r>
        <w:rPr>
          <w:rFonts w:ascii="Arial Narrow" w:hAnsi="Arial Narrow" w:cs="Arial Narrow"/>
          <w:i w:val="0"/>
          <w:iCs w:val="0"/>
          <w:sz w:val="28"/>
          <w:szCs w:val="28"/>
        </w:rPr>
        <w:t xml:space="preserve">.  </w:t>
      </w:r>
    </w:p>
    <w:p w:rsidR="000700E6" w:rsidRDefault="000700E6" w:rsidP="00D24D80">
      <w:pPr>
        <w:pStyle w:val="Nadpis2"/>
        <w:spacing w:before="6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i w:val="0"/>
          <w:iCs w:val="0"/>
          <w:sz w:val="28"/>
          <w:szCs w:val="28"/>
        </w:rPr>
        <w:t xml:space="preserve">O rychlosti klesání dává představu toto srovnání s konstantou </w:t>
      </w:r>
      <w:r w:rsidRPr="0061541A">
        <w:rPr>
          <w:rFonts w:ascii="Arial Narrow" w:hAnsi="Arial Narrow" w:cs="Arial Narrow"/>
          <w:position w:val="-10"/>
          <w:sz w:val="28"/>
          <w:szCs w:val="28"/>
        </w:rPr>
        <w:object w:dxaOrig="200" w:dyaOrig="260">
          <v:shape id="_x0000_i1056" type="#_x0000_t75" style="width:9.75pt;height:12.75pt" o:ole="">
            <v:imagedata r:id="rId68" o:title=""/>
          </v:shape>
          <o:OLEObject Type="Embed" ProgID="Equation.3" ShapeID="_x0000_i1056" DrawAspect="Content" ObjectID="_1427014223" r:id="rId69"/>
        </w:object>
      </w:r>
      <w:r>
        <w:rPr>
          <w:rFonts w:ascii="Arial Narrow" w:hAnsi="Arial Narrow" w:cs="Arial Narrow"/>
          <w:i w:val="0"/>
          <w:iCs w:val="0"/>
          <w:sz w:val="28"/>
          <w:szCs w:val="28"/>
        </w:rPr>
        <w:t>:</w:t>
      </w:r>
    </w:p>
    <w:p w:rsidR="000700E6" w:rsidRDefault="000700E6">
      <w:pPr>
        <w:pStyle w:val="Nadpis2"/>
        <w:spacing w:before="60"/>
        <w:rPr>
          <w:rFonts w:ascii="Arial Narrow" w:hAnsi="Arial Narrow" w:cs="Arial Narrow"/>
          <w:i w:val="0"/>
          <w:iCs w:val="0"/>
          <w:color w:val="003366"/>
          <w:sz w:val="28"/>
          <w:szCs w:val="28"/>
        </w:rPr>
      </w:pPr>
      <w:r>
        <w:rPr>
          <w:rFonts w:ascii="Arial Narrow" w:hAnsi="Arial Narrow" w:cs="Arial Narrow"/>
          <w:i w:val="0"/>
          <w:iCs w:val="0"/>
          <w:color w:val="003366"/>
          <w:sz w:val="28"/>
          <w:szCs w:val="28"/>
        </w:rPr>
        <w:t>k =                   1       2         3           4          5              6                                     10</w:t>
      </w:r>
    </w:p>
    <w:p w:rsidR="000700E6" w:rsidRDefault="000700E6">
      <w:pPr>
        <w:pStyle w:val="Nadpis2"/>
        <w:spacing w:before="60"/>
        <w:rPr>
          <w:rFonts w:ascii="Arial Narrow" w:hAnsi="Arial Narrow" w:cs="Arial Narrow"/>
          <w:i w:val="0"/>
          <w:iCs w:val="0"/>
          <w:sz w:val="28"/>
          <w:szCs w:val="28"/>
        </w:rPr>
      </w:pPr>
      <w:r>
        <w:rPr>
          <w:rFonts w:ascii="Arial Narrow" w:hAnsi="Arial Narrow" w:cs="Arial Narrow"/>
          <w:i w:val="0"/>
          <w:iCs w:val="0"/>
          <w:color w:val="003366"/>
          <w:sz w:val="28"/>
          <w:szCs w:val="28"/>
        </w:rPr>
        <w:t xml:space="preserve">Srovnejme:    </w:t>
      </w:r>
      <w:r>
        <w:rPr>
          <w:rFonts w:ascii="Arial Narrow" w:hAnsi="Arial Narrow" w:cs="Arial Narrow"/>
          <w:i w:val="0"/>
          <w:iCs w:val="0"/>
          <w:sz w:val="28"/>
          <w:szCs w:val="28"/>
        </w:rPr>
        <w:t>0,9   0,81   0,729  0,6561   0,59049   0,531441 ………………...  0,34868</w:t>
      </w:r>
    </w:p>
    <w:p w:rsidR="000700E6" w:rsidRDefault="000700E6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0,8   0,64,  0,512  0,4096   0,32768   0,262144 ………………... 0,1342177                   </w:t>
      </w:r>
    </w:p>
    <w:p w:rsidR="000700E6" w:rsidRDefault="000700E6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0,7   0,49,  0,343  0,2401   0,16807   0,117649 ………………...  0,02709</w:t>
      </w:r>
    </w:p>
    <w:p w:rsidR="000700E6" w:rsidRDefault="000700E6">
      <w:pPr>
        <w:pStyle w:val="Nadpis3"/>
        <w:spacing w:before="60"/>
        <w:rPr>
          <w:rFonts w:ascii="Arial Narrow" w:hAnsi="Arial Narrow" w:cs="Arial Narrow"/>
          <w:i w:val="0"/>
          <w:iCs w:val="0"/>
          <w:sz w:val="28"/>
          <w:szCs w:val="28"/>
        </w:rPr>
      </w:pPr>
      <w:r>
        <w:rPr>
          <w:rFonts w:ascii="Arial Narrow" w:hAnsi="Arial Narrow" w:cs="Arial Narrow"/>
          <w:i w:val="0"/>
          <w:iCs w:val="0"/>
          <w:sz w:val="28"/>
          <w:szCs w:val="28"/>
        </w:rPr>
        <w:t xml:space="preserve">Zatímco podíl vah u nejčerstvějších </w:t>
      </w:r>
      <w:r>
        <w:rPr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t>(nezpožděných)</w:t>
      </w:r>
      <w:r>
        <w:rPr>
          <w:rFonts w:ascii="Arial Narrow" w:hAnsi="Arial Narrow" w:cs="Arial Narrow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Arial Narrow" w:hAnsi="Arial Narrow" w:cs="Arial Narrow"/>
          <w:i w:val="0"/>
          <w:iCs w:val="0"/>
          <w:sz w:val="28"/>
          <w:szCs w:val="28"/>
        </w:rPr>
        <w:t xml:space="preserve">pozorování je 9/7 = 1,2857 : 1, je u desátých pozorování </w:t>
      </w:r>
      <w:r>
        <w:rPr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t>(tj. se zpožděním  9)</w:t>
      </w:r>
      <w:r>
        <w:rPr>
          <w:rFonts w:ascii="Arial Narrow" w:hAnsi="Arial Narrow" w:cs="Arial Narrow"/>
          <w:i w:val="0"/>
          <w:iCs w:val="0"/>
          <w:sz w:val="28"/>
          <w:szCs w:val="28"/>
        </w:rPr>
        <w:t xml:space="preserve"> tento poměr již         0,3487/ 0282 tj. 12,34/1 </w:t>
      </w:r>
    </w:p>
    <w:p w:rsidR="000700E6" w:rsidRDefault="000700E6">
      <w:pPr>
        <w:rPr>
          <w:sz w:val="16"/>
          <w:szCs w:val="16"/>
        </w:rPr>
      </w:pPr>
    </w:p>
    <w:tbl>
      <w:tblPr>
        <w:tblW w:w="102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 w:rsidR="000700E6">
        <w:trPr>
          <w:trHeight w:val="256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spacing w:before="120"/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0,49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0,343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0,2401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0,16807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0,117649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0,082354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0,057648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0,040354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0,028248</w:t>
            </w:r>
          </w:p>
        </w:tc>
      </w:tr>
      <w:tr w:rsidR="000700E6">
        <w:trPr>
          <w:trHeight w:val="256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0,81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0,729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0,6561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0,59049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0,531441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0,478297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0,430467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0,38742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700E6" w:rsidRDefault="000700E6">
            <w:pPr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0,348678</w:t>
            </w:r>
          </w:p>
        </w:tc>
      </w:tr>
    </w:tbl>
    <w:p w:rsidR="000700E6" w:rsidRDefault="000700E6">
      <w:pPr>
        <w:pStyle w:val="Nadpis4"/>
        <w:spacing w:before="120"/>
        <w:rPr>
          <w:rFonts w:ascii="Arial Narrow" w:hAnsi="Arial Narrow" w:cs="Arial Narrow"/>
          <w:i w:val="0"/>
          <w:iCs w:val="0"/>
          <w:sz w:val="28"/>
          <w:szCs w:val="28"/>
        </w:rPr>
      </w:pPr>
      <w:r>
        <w:rPr>
          <w:rFonts w:ascii="Arial Narrow" w:hAnsi="Arial Narrow" w:cs="Arial Narrow"/>
          <w:b w:val="0"/>
          <w:bCs w:val="0"/>
          <w:i w:val="0"/>
          <w:iCs w:val="0"/>
          <w:sz w:val="28"/>
          <w:szCs w:val="28"/>
        </w:rPr>
        <w:t>Přirozenou otázkou je, zda existují užitečná</w:t>
      </w:r>
      <w:r>
        <w:rPr>
          <w:rFonts w:ascii="Arial Narrow" w:hAnsi="Arial Narrow" w:cs="Arial Narrow"/>
          <w:i w:val="0"/>
          <w:iCs w:val="0"/>
          <w:sz w:val="28"/>
          <w:szCs w:val="28"/>
        </w:rPr>
        <w:t xml:space="preserve"> </w:t>
      </w:r>
      <w:r>
        <w:rPr>
          <w:rFonts w:ascii="Arial Narrow" w:hAnsi="Arial Narrow" w:cs="Arial Narrow"/>
          <w:i w:val="0"/>
          <w:iCs w:val="0"/>
          <w:color w:val="800000"/>
          <w:sz w:val="28"/>
          <w:szCs w:val="28"/>
        </w:rPr>
        <w:t xml:space="preserve">vodítka pro určení konstanty </w:t>
      </w:r>
      <w:r>
        <w:rPr>
          <w:rFonts w:ascii="Arial Narrow" w:hAnsi="Arial Narrow" w:cs="Arial Narrow"/>
          <w:i w:val="0"/>
          <w:iCs w:val="0"/>
          <w:color w:val="800000"/>
          <w:sz w:val="28"/>
          <w:szCs w:val="28"/>
        </w:rPr>
        <w:sym w:font="Symbol" w:char="F061"/>
      </w:r>
      <w:r>
        <w:rPr>
          <w:rFonts w:ascii="Arial Narrow" w:hAnsi="Arial Narrow" w:cs="Arial Narrow"/>
          <w:i w:val="0"/>
          <w:iCs w:val="0"/>
          <w:color w:val="800000"/>
          <w:sz w:val="28"/>
          <w:szCs w:val="28"/>
        </w:rPr>
        <w:t xml:space="preserve"> </w:t>
      </w:r>
      <w:r>
        <w:rPr>
          <w:rFonts w:ascii="Arial Narrow" w:hAnsi="Arial Narrow" w:cs="Arial Narrow"/>
          <w:i w:val="0"/>
          <w:iCs w:val="0"/>
          <w:sz w:val="28"/>
          <w:szCs w:val="28"/>
        </w:rPr>
        <w:t>:</w:t>
      </w:r>
    </w:p>
    <w:p w:rsidR="000700E6" w:rsidRDefault="000700E6">
      <w:pPr>
        <w:pStyle w:val="Nadpis5"/>
        <w:spacing w:before="60"/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</w:pPr>
      <w:r>
        <w:rPr>
          <w:rFonts w:ascii="Arial Narrow" w:hAnsi="Arial Narrow" w:cs="Arial Narrow"/>
          <w:b/>
          <w:bCs/>
          <w:i w:val="0"/>
          <w:iCs w:val="0"/>
          <w:color w:val="008000"/>
          <w:sz w:val="28"/>
          <w:szCs w:val="28"/>
        </w:rPr>
        <w:t xml:space="preserve">a) </w: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i w:val="0"/>
          <w:iCs w:val="0"/>
          <w:color w:val="008000"/>
          <w:sz w:val="28"/>
          <w:szCs w:val="28"/>
        </w:rPr>
        <w:t xml:space="preserve">Pravidla vyvozená ze statistických požadavků na odhady </w:t>
      </w:r>
      <w:r>
        <w:rPr>
          <w:rFonts w:ascii="Arial Narrow" w:hAnsi="Arial Narrow" w:cs="Arial Narrow"/>
          <w:i w:val="0"/>
          <w:iCs w:val="0"/>
          <w:color w:val="008000"/>
          <w:sz w:val="28"/>
          <w:szCs w:val="28"/>
        </w:rPr>
        <w:t>obecně</w: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 : </w:t>
      </w:r>
    </w:p>
    <w:p w:rsidR="000700E6" w:rsidRDefault="000700E6">
      <w:pPr>
        <w:pStyle w:val="Nadpis5"/>
        <w:spacing w:before="40"/>
        <w:rPr>
          <w:rFonts w:ascii="Arial Narrow" w:hAnsi="Arial Narrow" w:cs="Arial Narrow"/>
          <w:i w:val="0"/>
          <w:iCs w:val="0"/>
          <w:sz w:val="28"/>
          <w:szCs w:val="28"/>
        </w:rPr>
      </w:pPr>
      <w:r>
        <w:rPr>
          <w:rFonts w:ascii="Arial Narrow" w:hAnsi="Arial Narrow" w:cs="Arial Narrow"/>
          <w:b/>
          <w:bCs/>
          <w:i w:val="0"/>
          <w:iCs w:val="0"/>
          <w:color w:val="003366"/>
          <w:sz w:val="28"/>
          <w:szCs w:val="28"/>
        </w:rPr>
        <w:t xml:space="preserve">a1) </w: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 Jedna možnost vychází z </w:t>
      </w:r>
      <w:r>
        <w:rPr>
          <w:rFonts w:ascii="Arial Narrow" w:hAnsi="Arial Narrow" w:cs="Arial Narrow"/>
          <w:b/>
          <w:bCs/>
          <w:i w:val="0"/>
          <w:iCs w:val="0"/>
          <w:color w:val="800000"/>
          <w:sz w:val="28"/>
          <w:szCs w:val="28"/>
        </w:rPr>
        <w:t xml:space="preserve">volby vyrovnávací konstanty </w: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>ze vztahu</w:t>
      </w:r>
      <w:r>
        <w:rPr>
          <w:rFonts w:ascii="Arial Narrow" w:hAnsi="Arial Narrow" w:cs="Arial Narrow"/>
          <w:i w:val="0"/>
          <w:iCs w:val="0"/>
          <w:sz w:val="28"/>
          <w:szCs w:val="28"/>
        </w:rPr>
        <w:t xml:space="preserve"> </w:t>
      </w:r>
    </w:p>
    <w:p w:rsidR="000700E6" w:rsidRPr="00AB4383" w:rsidRDefault="000700E6">
      <w:pPr>
        <w:spacing w:before="40"/>
        <w:jc w:val="both"/>
        <w:rPr>
          <w:rFonts w:ascii="Arial Narrow" w:hAnsi="Arial Narrow" w:cs="Arial Narrow"/>
          <w:b/>
          <w:bCs/>
          <w:color w:val="7030A0"/>
          <w:position w:val="-24"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(5)</w:t>
      </w:r>
      <w:r w:rsidR="000313B7"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</w:t>
      </w:r>
      <w:r>
        <w:t xml:space="preserve"> </w:t>
      </w:r>
      <w:r w:rsidR="009D7015" w:rsidRPr="008507F4">
        <w:rPr>
          <w:position w:val="-34"/>
          <w:highlight w:val="cyan"/>
        </w:rPr>
        <w:object w:dxaOrig="1560" w:dyaOrig="780">
          <v:shape id="_x0000_i1057" type="#_x0000_t75" style="width:78pt;height:39pt" o:ole="">
            <v:imagedata r:id="rId70" o:title=""/>
          </v:shape>
          <o:OLEObject Type="Embed" ProgID="Equation.3" ShapeID="_x0000_i1057" DrawAspect="Content" ObjectID="_1427014224" r:id="rId71"/>
        </w:object>
      </w:r>
      <w:r w:rsidR="000313B7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0313B7" w:rsidRPr="000313B7">
        <w:rPr>
          <w:rFonts w:ascii="Arial Narrow" w:hAnsi="Arial Narrow" w:cs="Arial Narrow"/>
          <w:bCs/>
          <w:sz w:val="24"/>
          <w:szCs w:val="24"/>
        </w:rPr>
        <w:t>pro n v rozsahu 6-20</w:t>
      </w:r>
      <w:r w:rsidR="000313B7">
        <w:rPr>
          <w:rFonts w:ascii="Arial Narrow" w:hAnsi="Arial Narrow" w:cs="Arial Narrow"/>
          <w:b/>
          <w:bCs/>
          <w:sz w:val="24"/>
          <w:szCs w:val="24"/>
        </w:rPr>
        <w:t>,</w:t>
      </w:r>
      <w:r w:rsidRPr="00125642">
        <w:rPr>
          <w:rFonts w:ascii="Arial Narrow" w:hAnsi="Arial Narrow" w:cs="Arial Narrow"/>
          <w:b/>
          <w:bCs/>
          <w:sz w:val="28"/>
          <w:szCs w:val="28"/>
        </w:rPr>
        <w:t xml:space="preserve"> odkud pro</w:t>
      </w:r>
      <w:r w:rsidR="000313B7" w:rsidRPr="0061541A">
        <w:rPr>
          <w:rFonts w:ascii="Arial Narrow" w:hAnsi="Arial Narrow" w:cs="Arial Narrow"/>
          <w:i/>
          <w:iCs/>
          <w:position w:val="-6"/>
          <w:sz w:val="28"/>
          <w:szCs w:val="28"/>
        </w:rPr>
        <w:object w:dxaOrig="260" w:dyaOrig="240">
          <v:shape id="_x0000_i1058" type="#_x0000_t75" style="width:12.75pt;height:12pt" o:ole="">
            <v:imagedata r:id="rId62" o:title=""/>
          </v:shape>
          <o:OLEObject Type="Embed" ProgID="Equation.3" ShapeID="_x0000_i1058" DrawAspect="Content" ObjectID="_1427014225" r:id="rId72"/>
        </w:object>
      </w:r>
      <w:r w:rsidRPr="00125642">
        <w:rPr>
          <w:rFonts w:ascii="Arial Narrow" w:hAnsi="Arial Narrow" w:cs="Arial Narrow"/>
          <w:b/>
          <w:bCs/>
          <w:sz w:val="28"/>
          <w:szCs w:val="28"/>
        </w:rPr>
        <w:t xml:space="preserve">dostaneme </w:t>
      </w:r>
      <w:r w:rsidR="009D7015" w:rsidRPr="00125642">
        <w:rPr>
          <w:rFonts w:ascii="Arial Narrow" w:hAnsi="Arial Narrow" w:cs="Arial Narrow"/>
          <w:b/>
          <w:bCs/>
          <w:sz w:val="28"/>
          <w:szCs w:val="28"/>
        </w:rPr>
        <w:t>(</w:t>
      </w:r>
      <w:r w:rsidR="009D7015">
        <w:rPr>
          <w:rFonts w:ascii="Arial Narrow" w:hAnsi="Arial Narrow" w:cs="Arial Narrow"/>
          <w:b/>
          <w:bCs/>
          <w:color w:val="003366"/>
          <w:sz w:val="28"/>
          <w:szCs w:val="28"/>
        </w:rPr>
        <w:t>5A)</w:t>
      </w:r>
      <w:r w:rsidR="009D7015"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</w:t>
      </w:r>
      <w:r w:rsidR="009D7015" w:rsidRPr="003E7328">
        <w:rPr>
          <w:rFonts w:ascii="Arial Narrow" w:hAnsi="Arial Narrow" w:cs="Arial Narrow"/>
          <w:b/>
          <w:bCs/>
          <w:color w:val="7030A0"/>
          <w:position w:val="-28"/>
          <w:sz w:val="28"/>
          <w:szCs w:val="28"/>
          <w:highlight w:val="green"/>
        </w:rPr>
        <w:object w:dxaOrig="1620" w:dyaOrig="720">
          <v:shape id="_x0000_i1059" type="#_x0000_t75" style="width:80.25pt;height:36pt" o:ole="">
            <v:imagedata r:id="rId73" o:title=""/>
          </v:shape>
          <o:OLEObject Type="Embed" ProgID="Equation.3" ShapeID="_x0000_i1059" DrawAspect="Content" ObjectID="_1427014226" r:id="rId74"/>
        </w:object>
      </w:r>
    </w:p>
    <w:p w:rsidR="00125642" w:rsidRPr="007F0387" w:rsidRDefault="00257B4E" w:rsidP="0021201B">
      <w:pPr>
        <w:spacing w:before="40"/>
        <w:jc w:val="both"/>
        <w:rPr>
          <w:rFonts w:ascii="Arial Narrow" w:hAnsi="Arial Narrow" w:cs="Arial Narrow"/>
          <w:b/>
          <w:bCs/>
          <w:color w:val="244061"/>
          <w:sz w:val="24"/>
          <w:szCs w:val="24"/>
        </w:rPr>
      </w:pPr>
      <w:proofErr w:type="gramStart"/>
      <w:r w:rsidRPr="007F0387">
        <w:rPr>
          <w:rFonts w:ascii="Arial Narrow" w:hAnsi="Arial Narrow" w:cs="Arial Narrow"/>
          <w:b/>
          <w:bCs/>
          <w:color w:val="244061"/>
          <w:sz w:val="24"/>
          <w:szCs w:val="24"/>
        </w:rPr>
        <w:t>vyvození:</w:t>
      </w:r>
      <w:r w:rsidR="00125642" w:rsidRPr="007F0387">
        <w:rPr>
          <w:rFonts w:ascii="Arial Narrow" w:hAnsi="Arial Narrow" w:cs="Arial Narrow"/>
          <w:b/>
          <w:bCs/>
          <w:color w:val="244061"/>
          <w:sz w:val="24"/>
          <w:szCs w:val="24"/>
        </w:rPr>
        <w:t xml:space="preserve"> </w:t>
      </w:r>
      <w:r w:rsidRPr="007F0387">
        <w:rPr>
          <w:rFonts w:ascii="Arial Narrow" w:hAnsi="Arial Narrow" w:cs="Arial Narrow"/>
          <w:b/>
          <w:bCs/>
          <w:color w:val="244061"/>
          <w:sz w:val="24"/>
          <w:szCs w:val="24"/>
        </w:rPr>
        <w:t xml:space="preserve"> </w:t>
      </w:r>
      <w:r w:rsidR="009D7015" w:rsidRPr="007F0387">
        <w:rPr>
          <w:rFonts w:ascii="Arial Narrow" w:hAnsi="Arial Narrow" w:cs="Arial Narrow"/>
          <w:b/>
          <w:bCs/>
          <w:color w:val="244061"/>
          <w:sz w:val="24"/>
          <w:szCs w:val="24"/>
        </w:rPr>
        <w:t>přechod</w:t>
      </w:r>
      <w:proofErr w:type="gramEnd"/>
      <w:r w:rsidR="009D7015" w:rsidRPr="007F0387">
        <w:rPr>
          <w:rFonts w:ascii="Arial Narrow" w:hAnsi="Arial Narrow" w:cs="Arial Narrow"/>
          <w:b/>
          <w:bCs/>
          <w:color w:val="244061"/>
          <w:sz w:val="24"/>
          <w:szCs w:val="24"/>
        </w:rPr>
        <w:t xml:space="preserve"> od (5) k (5A):</w:t>
      </w:r>
      <w:r w:rsidRPr="007F0387">
        <w:rPr>
          <w:rFonts w:ascii="Arial Narrow" w:hAnsi="Arial Narrow" w:cs="Arial Narrow"/>
          <w:b/>
          <w:bCs/>
          <w:color w:val="244061"/>
          <w:sz w:val="24"/>
          <w:szCs w:val="24"/>
        </w:rPr>
        <w:t xml:space="preserve"> </w:t>
      </w:r>
    </w:p>
    <w:p w:rsidR="0021201B" w:rsidRPr="007F0387" w:rsidRDefault="00F01F99" w:rsidP="0021201B">
      <w:pPr>
        <w:spacing w:before="40"/>
        <w:jc w:val="both"/>
        <w:rPr>
          <w:rFonts w:ascii="Arial Narrow" w:hAnsi="Arial Narrow" w:cs="Arial Narrow"/>
          <w:b/>
          <w:bCs/>
          <w:color w:val="244061"/>
          <w:position w:val="-24"/>
          <w:sz w:val="24"/>
          <w:szCs w:val="24"/>
        </w:rPr>
      </w:pPr>
      <w:r w:rsidRPr="007F0387">
        <w:rPr>
          <w:rFonts w:ascii="Arial Narrow" w:hAnsi="Arial Narrow" w:cs="Arial Narrow"/>
          <w:b/>
          <w:bCs/>
          <w:color w:val="244061"/>
          <w:sz w:val="24"/>
          <w:szCs w:val="24"/>
        </w:rPr>
        <w:t xml:space="preserve">   </w:t>
      </w:r>
      <w:r w:rsidR="000313B7" w:rsidRPr="007F0387">
        <w:rPr>
          <w:rFonts w:ascii="Arial Narrow" w:hAnsi="Arial Narrow" w:cs="Arial Narrow"/>
          <w:b/>
          <w:bCs/>
          <w:color w:val="244061"/>
          <w:sz w:val="24"/>
          <w:szCs w:val="24"/>
        </w:rPr>
        <w:t xml:space="preserve"> </w:t>
      </w:r>
      <w:r w:rsidR="009D7015" w:rsidRPr="007F0387">
        <w:rPr>
          <w:rFonts w:ascii="Arial Narrow" w:hAnsi="Arial Narrow" w:cs="Arial Narrow"/>
          <w:b/>
          <w:bCs/>
          <w:color w:val="244061"/>
          <w:sz w:val="24"/>
          <w:szCs w:val="24"/>
        </w:rPr>
        <w:t xml:space="preserve"> </w:t>
      </w:r>
      <w:r w:rsidR="00E53493" w:rsidRPr="00897691">
        <w:rPr>
          <w:rFonts w:ascii="Arial Narrow" w:hAnsi="Arial Narrow"/>
          <w:b/>
          <w:color w:val="244061"/>
          <w:position w:val="-12"/>
          <w:sz w:val="24"/>
          <w:szCs w:val="24"/>
          <w:highlight w:val="lightGray"/>
        </w:rPr>
        <w:object w:dxaOrig="1600" w:dyaOrig="360">
          <v:shape id="_x0000_i1060" type="#_x0000_t75" style="width:80.25pt;height:18pt" o:ole="">
            <v:imagedata r:id="rId75" o:title=""/>
          </v:shape>
          <o:OLEObject Type="Embed" ProgID="Equation.3" ShapeID="_x0000_i1060" DrawAspect="Content" ObjectID="_1427014227" r:id="rId76"/>
        </w:object>
      </w:r>
      <w:r w:rsidR="009D7015" w:rsidRPr="007F0387">
        <w:rPr>
          <w:rFonts w:ascii="Arial Narrow" w:hAnsi="Arial Narrow"/>
          <w:b/>
          <w:color w:val="244061"/>
          <w:position w:val="-30"/>
          <w:sz w:val="24"/>
          <w:szCs w:val="24"/>
        </w:rPr>
        <w:t xml:space="preserve"> odtud</w:t>
      </w:r>
      <w:r w:rsidR="0021201B" w:rsidRPr="007F0387">
        <w:rPr>
          <w:rFonts w:ascii="Arial Narrow" w:hAnsi="Arial Narrow" w:cs="Arial Narrow"/>
          <w:b/>
          <w:bCs/>
          <w:color w:val="244061"/>
          <w:position w:val="-24"/>
          <w:sz w:val="24"/>
          <w:szCs w:val="24"/>
        </w:rPr>
        <w:t xml:space="preserve">  </w:t>
      </w:r>
      <w:r w:rsidR="00125642" w:rsidRPr="00897691">
        <w:rPr>
          <w:rFonts w:ascii="Arial Narrow" w:hAnsi="Arial Narrow" w:cs="Arial Narrow"/>
          <w:b/>
          <w:bCs/>
          <w:color w:val="244061"/>
          <w:position w:val="-12"/>
          <w:sz w:val="24"/>
          <w:szCs w:val="24"/>
          <w:highlight w:val="lightGray"/>
        </w:rPr>
        <w:object w:dxaOrig="1380" w:dyaOrig="360">
          <v:shape id="_x0000_i1061" type="#_x0000_t75" style="width:69pt;height:18pt" o:ole="">
            <v:imagedata r:id="rId77" o:title=""/>
          </v:shape>
          <o:OLEObject Type="Embed" ProgID="Equation.3" ShapeID="_x0000_i1061" DrawAspect="Content" ObjectID="_1427014228" r:id="rId78"/>
        </w:object>
      </w:r>
      <w:r w:rsidR="007D0AA4" w:rsidRPr="007F0387">
        <w:rPr>
          <w:rFonts w:ascii="Arial Narrow" w:hAnsi="Arial Narrow" w:cs="Arial Narrow"/>
          <w:b/>
          <w:bCs/>
          <w:color w:val="244061"/>
          <w:position w:val="-24"/>
          <w:sz w:val="24"/>
          <w:szCs w:val="24"/>
        </w:rPr>
        <w:t xml:space="preserve"> </w:t>
      </w:r>
      <w:r w:rsidR="00125642" w:rsidRPr="007F0387">
        <w:rPr>
          <w:rFonts w:ascii="Arial Narrow" w:hAnsi="Arial Narrow" w:cs="Arial Narrow"/>
          <w:b/>
          <w:bCs/>
          <w:color w:val="244061"/>
          <w:position w:val="-24"/>
          <w:sz w:val="24"/>
          <w:szCs w:val="24"/>
        </w:rPr>
        <w:t xml:space="preserve">dále </w:t>
      </w:r>
      <w:r w:rsidR="007D0AA4" w:rsidRPr="007F0387">
        <w:rPr>
          <w:rFonts w:ascii="Arial Narrow" w:hAnsi="Arial Narrow" w:cs="Arial Narrow"/>
          <w:b/>
          <w:bCs/>
          <w:color w:val="244061"/>
          <w:position w:val="-24"/>
          <w:sz w:val="24"/>
          <w:szCs w:val="24"/>
        </w:rPr>
        <w:t xml:space="preserve"> </w:t>
      </w:r>
      <w:r w:rsidR="0021201B" w:rsidRPr="007F0387">
        <w:rPr>
          <w:rFonts w:ascii="Arial Narrow" w:hAnsi="Arial Narrow" w:cs="Arial Narrow"/>
          <w:b/>
          <w:bCs/>
          <w:color w:val="244061"/>
          <w:position w:val="-24"/>
          <w:sz w:val="24"/>
          <w:szCs w:val="24"/>
        </w:rPr>
        <w:t xml:space="preserve"> </w:t>
      </w:r>
      <w:r w:rsidR="0021201B" w:rsidRPr="00897691">
        <w:rPr>
          <w:rFonts w:ascii="Arial Narrow" w:hAnsi="Arial Narrow" w:cs="Arial Narrow"/>
          <w:b/>
          <w:bCs/>
          <w:color w:val="244061"/>
          <w:position w:val="-24"/>
          <w:sz w:val="24"/>
          <w:szCs w:val="24"/>
          <w:highlight w:val="lightGray"/>
        </w:rPr>
        <w:t xml:space="preserve"> </w:t>
      </w:r>
      <w:r w:rsidR="00125642" w:rsidRPr="00897691">
        <w:rPr>
          <w:rFonts w:ascii="Arial Narrow" w:hAnsi="Arial Narrow" w:cs="Arial Narrow"/>
          <w:b/>
          <w:bCs/>
          <w:color w:val="244061"/>
          <w:position w:val="-30"/>
          <w:sz w:val="24"/>
          <w:szCs w:val="24"/>
          <w:highlight w:val="lightGray"/>
        </w:rPr>
        <w:object w:dxaOrig="1080" w:dyaOrig="680">
          <v:shape id="_x0000_i1062" type="#_x0000_t75" style="width:54pt;height:33.75pt" o:ole="">
            <v:imagedata r:id="rId79" o:title=""/>
          </v:shape>
          <o:OLEObject Type="Embed" ProgID="Equation.3" ShapeID="_x0000_i1062" DrawAspect="Content" ObjectID="_1427014229" r:id="rId80"/>
        </w:object>
      </w:r>
      <w:r w:rsidR="0021201B" w:rsidRPr="007F0387">
        <w:rPr>
          <w:rFonts w:ascii="Arial Narrow" w:hAnsi="Arial Narrow" w:cs="Arial Narrow"/>
          <w:b/>
          <w:bCs/>
          <w:color w:val="244061"/>
          <w:position w:val="-24"/>
          <w:sz w:val="24"/>
          <w:szCs w:val="24"/>
        </w:rPr>
        <w:t xml:space="preserve"> </w:t>
      </w:r>
      <w:r w:rsidR="00125642" w:rsidRPr="007F0387">
        <w:rPr>
          <w:rFonts w:ascii="Arial Narrow" w:hAnsi="Arial Narrow" w:cs="Arial Narrow"/>
          <w:b/>
          <w:bCs/>
          <w:color w:val="244061"/>
          <w:position w:val="-24"/>
          <w:sz w:val="24"/>
          <w:szCs w:val="24"/>
        </w:rPr>
        <w:t xml:space="preserve">a následně </w:t>
      </w:r>
      <w:r w:rsidR="005765EB" w:rsidRPr="007F0387">
        <w:rPr>
          <w:rFonts w:ascii="Arial Narrow" w:hAnsi="Arial Narrow" w:cs="Arial Narrow"/>
          <w:b/>
          <w:bCs/>
          <w:color w:val="244061"/>
          <w:position w:val="-24"/>
          <w:sz w:val="24"/>
          <w:szCs w:val="24"/>
        </w:rPr>
        <w:t xml:space="preserve"> </w:t>
      </w:r>
      <w:r w:rsidR="00125642" w:rsidRPr="00897691">
        <w:rPr>
          <w:rFonts w:ascii="Arial Narrow" w:hAnsi="Arial Narrow" w:cs="Arial Narrow"/>
          <w:b/>
          <w:bCs/>
          <w:color w:val="244061"/>
          <w:position w:val="-30"/>
          <w:sz w:val="24"/>
          <w:szCs w:val="24"/>
          <w:highlight w:val="lightGray"/>
        </w:rPr>
        <w:object w:dxaOrig="1420" w:dyaOrig="700">
          <v:shape id="_x0000_i1063" type="#_x0000_t75" style="width:70.5pt;height:34.5pt" o:ole="">
            <v:imagedata r:id="rId81" o:title=""/>
          </v:shape>
          <o:OLEObject Type="Embed" ProgID="Equation.3" ShapeID="_x0000_i1063" DrawAspect="Content" ObjectID="_1427014230" r:id="rId82"/>
        </w:object>
      </w:r>
      <w:r w:rsidR="00125642" w:rsidRPr="007F0387">
        <w:rPr>
          <w:rFonts w:ascii="Arial Narrow" w:hAnsi="Arial Narrow" w:cs="Arial Narrow"/>
          <w:b/>
          <w:bCs/>
          <w:color w:val="244061"/>
          <w:position w:val="-24"/>
          <w:sz w:val="24"/>
          <w:szCs w:val="24"/>
        </w:rPr>
        <w:t xml:space="preserve">   </w:t>
      </w:r>
      <w:r w:rsidR="00125642" w:rsidRPr="00897691">
        <w:rPr>
          <w:rFonts w:ascii="Arial Narrow" w:hAnsi="Arial Narrow" w:cs="Arial Narrow"/>
          <w:b/>
          <w:bCs/>
          <w:color w:val="244061"/>
          <w:position w:val="-24"/>
          <w:sz w:val="24"/>
          <w:szCs w:val="24"/>
          <w:highlight w:val="lightGray"/>
        </w:rPr>
        <w:t>□</w:t>
      </w:r>
      <w:r w:rsidR="00125642" w:rsidRPr="007F0387">
        <w:rPr>
          <w:rFonts w:ascii="Arial Narrow" w:hAnsi="Arial Narrow" w:cs="Arial Narrow"/>
          <w:b/>
          <w:bCs/>
          <w:color w:val="244061"/>
          <w:position w:val="-24"/>
          <w:sz w:val="24"/>
          <w:szCs w:val="24"/>
        </w:rPr>
        <w:t xml:space="preserve"> .</w:t>
      </w:r>
    </w:p>
    <w:p w:rsidR="00AB4383" w:rsidRPr="007F0387" w:rsidRDefault="00765A74">
      <w:pPr>
        <w:spacing w:before="40"/>
        <w:jc w:val="both"/>
        <w:rPr>
          <w:rFonts w:ascii="Arial Narrow" w:hAnsi="Arial Narrow" w:cs="Arial Narrow"/>
          <w:b/>
          <w:bCs/>
          <w:color w:val="244061"/>
          <w:sz w:val="24"/>
          <w:szCs w:val="24"/>
        </w:rPr>
      </w:pPr>
      <w:r w:rsidRPr="00125642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>n=4:</w:t>
      </w:r>
      <w:r w:rsidR="0021201B" w:rsidRPr="00125642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 xml:space="preserve">  </w:t>
      </w:r>
      <w:r w:rsidRPr="00125642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 xml:space="preserve">  </w:t>
      </w:r>
      <w:r w:rsidR="0019628A" w:rsidRPr="008507F4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  <w:highlight w:val="yellow"/>
        </w:rPr>
        <w:object w:dxaOrig="1980" w:dyaOrig="620">
          <v:shape id="_x0000_i1064" type="#_x0000_t75" style="width:98.25pt;height:30.75pt" o:ole="">
            <v:imagedata r:id="rId83" o:title=""/>
          </v:shape>
          <o:OLEObject Type="Embed" ProgID="Equation.3" ShapeID="_x0000_i1064" DrawAspect="Content" ObjectID="_1427014231" r:id="rId84"/>
        </w:object>
      </w:r>
      <w:r w:rsidR="00642D9A" w:rsidRPr="00125642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 xml:space="preserve">   </w:t>
      </w:r>
      <w:r w:rsidR="000313B7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 xml:space="preserve">   </w:t>
      </w:r>
      <w:r w:rsidRPr="00125642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>n=6:</w:t>
      </w:r>
      <w:r w:rsidR="00125642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 xml:space="preserve">  </w:t>
      </w:r>
      <w:r w:rsidRPr="00125642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 xml:space="preserve">  </w:t>
      </w:r>
      <w:r w:rsidR="0019628A" w:rsidRPr="008507F4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  <w:highlight w:val="yellow"/>
        </w:rPr>
        <w:object w:dxaOrig="1760" w:dyaOrig="620">
          <v:shape id="_x0000_i1065" type="#_x0000_t75" style="width:87.75pt;height:30.75pt" o:ole="">
            <v:imagedata r:id="rId85" o:title=""/>
          </v:shape>
          <o:OLEObject Type="Embed" ProgID="Equation.3" ShapeID="_x0000_i1065" DrawAspect="Content" ObjectID="_1427014232" r:id="rId86"/>
        </w:object>
      </w:r>
      <w:r w:rsidR="00642D9A" w:rsidRPr="00125642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 xml:space="preserve">  </w:t>
      </w:r>
      <w:r w:rsidR="000313B7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 xml:space="preserve">    </w:t>
      </w:r>
      <w:r w:rsidR="00642D9A" w:rsidRPr="00125642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 xml:space="preserve"> n</w:t>
      </w:r>
      <w:r w:rsidRPr="00125642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 xml:space="preserve">=8: </w:t>
      </w:r>
      <w:r w:rsidR="0021201B" w:rsidRPr="00125642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 xml:space="preserve"> </w:t>
      </w:r>
      <w:r w:rsidRPr="00125642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 xml:space="preserve"> </w:t>
      </w:r>
      <w:r w:rsidR="0019628A" w:rsidRPr="008507F4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  <w:highlight w:val="yellow"/>
        </w:rPr>
        <w:object w:dxaOrig="1740" w:dyaOrig="620">
          <v:shape id="_x0000_i1066" type="#_x0000_t75" style="width:86.25pt;height:30.75pt" o:ole="">
            <v:imagedata r:id="rId87" o:title=""/>
          </v:shape>
          <o:OLEObject Type="Embed" ProgID="Equation.3" ShapeID="_x0000_i1066" DrawAspect="Content" ObjectID="_1427014233" r:id="rId88"/>
        </w:object>
      </w:r>
    </w:p>
    <w:p w:rsidR="00765A74" w:rsidRPr="00125642" w:rsidRDefault="00765A74" w:rsidP="00765A74">
      <w:pPr>
        <w:spacing w:before="40"/>
        <w:jc w:val="both"/>
        <w:rPr>
          <w:rFonts w:ascii="Arial Narrow" w:hAnsi="Arial Narrow" w:cs="Arial Narrow"/>
          <w:b/>
          <w:bCs/>
          <w:color w:val="244061"/>
          <w:sz w:val="24"/>
          <w:szCs w:val="24"/>
        </w:rPr>
      </w:pPr>
      <w:r w:rsidRPr="00125642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 xml:space="preserve">n=10:  </w:t>
      </w:r>
      <w:r w:rsidR="0019628A" w:rsidRPr="008507F4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  <w:highlight w:val="yellow"/>
        </w:rPr>
        <w:object w:dxaOrig="2220" w:dyaOrig="620">
          <v:shape id="_x0000_i1067" type="#_x0000_t75" style="width:110.25pt;height:30.75pt" o:ole="">
            <v:imagedata r:id="rId89" o:title=""/>
          </v:shape>
          <o:OLEObject Type="Embed" ProgID="Equation.3" ShapeID="_x0000_i1067" DrawAspect="Content" ObjectID="_1427014234" r:id="rId90"/>
        </w:object>
      </w:r>
      <w:r w:rsidR="00642D9A" w:rsidRPr="00125642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 xml:space="preserve">   n=1</w:t>
      </w:r>
      <w:r w:rsidR="0021201B" w:rsidRPr="00125642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>4</w:t>
      </w:r>
      <w:r w:rsidR="00642D9A" w:rsidRPr="00125642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 xml:space="preserve">: </w:t>
      </w:r>
      <w:r w:rsidR="00125642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 xml:space="preserve"> </w:t>
      </w:r>
      <w:r w:rsidR="008507F4" w:rsidRPr="008507F4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  <w:highlight w:val="yellow"/>
        </w:rPr>
        <w:object w:dxaOrig="1980" w:dyaOrig="620">
          <v:shape id="_x0000_i1068" type="#_x0000_t75" style="width:98.25pt;height:30.75pt" o:ole="">
            <v:imagedata r:id="rId91" o:title=""/>
          </v:shape>
          <o:OLEObject Type="Embed" ProgID="Equation.3" ShapeID="_x0000_i1068" DrawAspect="Content" ObjectID="_1427014235" r:id="rId92"/>
        </w:object>
      </w:r>
      <w:r w:rsidR="00642D9A" w:rsidRPr="00125642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 xml:space="preserve">   </w:t>
      </w:r>
      <w:r w:rsidRPr="00125642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</w:rPr>
        <w:t xml:space="preserve">n=18  </w:t>
      </w:r>
      <w:r w:rsidR="008507F4" w:rsidRPr="008507F4">
        <w:rPr>
          <w:rFonts w:ascii="Arial Narrow" w:hAnsi="Arial Narrow" w:cs="Arial Narrow"/>
          <w:b/>
          <w:bCs/>
          <w:color w:val="7030A0"/>
          <w:position w:val="-24"/>
          <w:sz w:val="24"/>
          <w:szCs w:val="24"/>
          <w:highlight w:val="yellow"/>
        </w:rPr>
        <w:object w:dxaOrig="2079" w:dyaOrig="620">
          <v:shape id="_x0000_i1069" type="#_x0000_t75" style="width:103.5pt;height:30.75pt" o:ole="">
            <v:imagedata r:id="rId93" o:title=""/>
          </v:shape>
          <o:OLEObject Type="Embed" ProgID="Equation.3" ShapeID="_x0000_i1069" DrawAspect="Content" ObjectID="_1427014236" r:id="rId94"/>
        </w:object>
      </w:r>
    </w:p>
    <w:p w:rsidR="000313B7" w:rsidRDefault="000313B7" w:rsidP="00D24D80">
      <w:pPr>
        <w:pStyle w:val="Nadpis5"/>
        <w:rPr>
          <w:rFonts w:ascii="Arial Narrow" w:hAnsi="Arial Narrow" w:cs="Arial Narrow"/>
          <w:b/>
          <w:bCs/>
          <w:i w:val="0"/>
          <w:iCs w:val="0"/>
          <w:color w:val="003366"/>
          <w:sz w:val="28"/>
          <w:szCs w:val="28"/>
        </w:rPr>
      </w:pPr>
    </w:p>
    <w:p w:rsidR="000700E6" w:rsidRDefault="000700E6" w:rsidP="00D24D80">
      <w:pPr>
        <w:pStyle w:val="Nadpis5"/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</w:pPr>
      <w:r>
        <w:rPr>
          <w:rFonts w:ascii="Arial Narrow" w:hAnsi="Arial Narrow" w:cs="Arial Narrow"/>
          <w:b/>
          <w:bCs/>
          <w:i w:val="0"/>
          <w:iCs w:val="0"/>
          <w:color w:val="003366"/>
          <w:sz w:val="28"/>
          <w:szCs w:val="28"/>
        </w:rPr>
        <w:t xml:space="preserve">a2) </w:t>
      </w:r>
      <w:r>
        <w:rPr>
          <w:rFonts w:ascii="Arial Narrow" w:hAnsi="Arial Narrow" w:cs="Arial Narrow"/>
          <w:i w:val="0"/>
          <w:iCs w:val="0"/>
          <w:sz w:val="28"/>
          <w:szCs w:val="28"/>
        </w:rPr>
        <w:t>Další z možností vychází z variantního modelu</w: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 (vyrovnání parabolou </w:t>
      </w:r>
      <w:r>
        <w:rPr>
          <w:rFonts w:ascii="Arial Narrow" w:hAnsi="Arial Narrow" w:cs="Arial Narrow"/>
          <w:b/>
          <w:bCs/>
          <w:sz w:val="28"/>
          <w:szCs w:val="28"/>
        </w:rPr>
        <w:t>k-tého</w: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 řádu), na základě kterého se </w:t>
      </w:r>
      <w:proofErr w:type="gramStart"/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volí </w: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sym w:font="Symbol" w:char="F061"/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  <w:vertAlign w:val="subscript"/>
        </w:rPr>
        <w:t>0</w: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  tak</w:t>
      </w:r>
      <w:proofErr w:type="gramEnd"/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, aby vyhovovalo vztahu </w:t>
      </w:r>
    </w:p>
    <w:p w:rsidR="000700E6" w:rsidRDefault="000700E6">
      <w:pPr>
        <w:pStyle w:val="Nadpis5"/>
        <w:spacing w:before="40"/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</w:pPr>
      <w:r>
        <w:rPr>
          <w:rFonts w:ascii="Arial Narrow" w:hAnsi="Arial Narrow" w:cs="Arial Narrow"/>
          <w:b/>
          <w:bCs/>
          <w:i w:val="0"/>
          <w:iCs w:val="0"/>
          <w:color w:val="003366"/>
          <w:sz w:val="28"/>
          <w:szCs w:val="28"/>
        </w:rPr>
        <w:t>(6)</w: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                </w:t>
      </w:r>
      <w:proofErr w:type="gramStart"/>
      <w:r w:rsidRPr="0061541A">
        <w:rPr>
          <w:rFonts w:ascii="Arial Narrow" w:hAnsi="Arial Narrow" w:cs="Arial Narrow"/>
          <w:b/>
          <w:bCs/>
          <w:i w:val="0"/>
          <w:iCs w:val="0"/>
          <w:position w:val="-12"/>
          <w:sz w:val="28"/>
          <w:szCs w:val="28"/>
          <w:highlight w:val="yellow"/>
        </w:rPr>
        <w:object w:dxaOrig="2160" w:dyaOrig="440">
          <v:shape id="_x0000_i1070" type="#_x0000_t75" style="width:108pt;height:21.75pt" o:ole="">
            <v:imagedata r:id="rId95" o:title=""/>
          </v:shape>
          <o:OLEObject Type="Embed" ProgID="Equation.3" ShapeID="_x0000_i1070" DrawAspect="Content" ObjectID="_1427014237" r:id="rId96"/>
        </w:objec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  </w: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  <w:vertAlign w:val="superscript"/>
        </w:rPr>
        <w:t xml:space="preserve">    </w: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sym w:font="Symbol" w:char="F061"/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  <w:vertAlign w:val="subscript"/>
        </w:rPr>
        <w:t>k</w: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  </w:t>
      </w:r>
      <w:r>
        <w:rPr>
          <w:rFonts w:ascii="Arial Narrow" w:hAnsi="Arial Narrow" w:cs="Arial Narrow"/>
          <w:i w:val="0"/>
          <w:iCs w:val="0"/>
          <w:sz w:val="28"/>
          <w:szCs w:val="28"/>
        </w:rPr>
        <w:t>je</w:t>
      </w:r>
      <w:proofErr w:type="gramEnd"/>
      <w:r>
        <w:rPr>
          <w:rFonts w:ascii="Arial Narrow" w:hAnsi="Arial Narrow" w:cs="Arial Narrow"/>
          <w:i w:val="0"/>
          <w:iCs w:val="0"/>
          <w:sz w:val="28"/>
          <w:szCs w:val="28"/>
        </w:rPr>
        <w:t xml:space="preserve"> tzv.</w: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 ekvivalentní vyrovnávací konstanta.</w:t>
      </w:r>
    </w:p>
    <w:p w:rsidR="000700E6" w:rsidRDefault="000700E6">
      <w:pPr>
        <w:pStyle w:val="Nadpis5"/>
        <w:spacing w:before="40"/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</w:pPr>
      <w:r>
        <w:rPr>
          <w:rFonts w:ascii="Arial Narrow" w:hAnsi="Arial Narrow" w:cs="Arial Narrow"/>
          <w:b/>
          <w:bCs/>
          <w:i w:val="0"/>
          <w:iCs w:val="0"/>
          <w:color w:val="003366"/>
          <w:sz w:val="28"/>
          <w:szCs w:val="28"/>
        </w:rPr>
        <w:t>a3)</w: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 </w:t>
      </w:r>
      <w:r>
        <w:rPr>
          <w:rFonts w:ascii="Arial Narrow" w:hAnsi="Arial Narrow" w:cs="Arial Narrow"/>
          <w:i w:val="0"/>
          <w:iCs w:val="0"/>
          <w:sz w:val="28"/>
          <w:szCs w:val="28"/>
        </w:rPr>
        <w:t>Ještě jiná možnost vychází z</w: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> </w:t>
      </w:r>
      <w:r>
        <w:rPr>
          <w:rFonts w:ascii="Arial Narrow" w:hAnsi="Arial Narrow" w:cs="Arial Narrow"/>
          <w:b/>
          <w:bCs/>
          <w:i w:val="0"/>
          <w:iCs w:val="0"/>
          <w:color w:val="800000"/>
          <w:sz w:val="28"/>
          <w:szCs w:val="28"/>
        </w:rPr>
        <w:t>nejlépe vyrovnávajícího</w: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 </w:t>
      </w:r>
      <w:r>
        <w:rPr>
          <w:rFonts w:ascii="Arial Narrow" w:hAnsi="Arial Narrow" w:cs="Arial Narrow"/>
          <w:i w:val="0"/>
          <w:iCs w:val="0"/>
        </w:rPr>
        <w:t>(pozorované hodnoty časové řady)</w: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i w:val="0"/>
          <w:iCs w:val="0"/>
          <w:color w:val="800000"/>
          <w:sz w:val="28"/>
          <w:szCs w:val="28"/>
        </w:rPr>
        <w:t>klouzavého průměru délky</w: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 </w:t>
      </w:r>
      <w:proofErr w:type="gramStart"/>
      <w:r w:rsidRPr="0061541A">
        <w:rPr>
          <w:rFonts w:ascii="Arial Narrow" w:hAnsi="Arial Narrow" w:cs="Arial Narrow"/>
          <w:b/>
          <w:bCs/>
          <w:i w:val="0"/>
          <w:iCs w:val="0"/>
          <w:position w:val="-6"/>
          <w:sz w:val="28"/>
          <w:szCs w:val="28"/>
        </w:rPr>
        <w:object w:dxaOrig="240" w:dyaOrig="300">
          <v:shape id="_x0000_i1071" type="#_x0000_t75" style="width:12pt;height:15pt" o:ole="">
            <v:imagedata r:id="rId97" o:title=""/>
          </v:shape>
          <o:OLEObject Type="Embed" ProgID="Equation.3" ShapeID="_x0000_i1071" DrawAspect="Content" ObjectID="_1427014238" r:id="rId98"/>
        </w:objec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>.  Pak</w:t>
      </w:r>
      <w:proofErr w:type="gramEnd"/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 se stanoví </w:t>
      </w:r>
      <w:r w:rsidRPr="0061541A">
        <w:rPr>
          <w:rFonts w:ascii="Arial Narrow" w:hAnsi="Arial Narrow" w:cs="Arial Narrow"/>
          <w:i w:val="0"/>
          <w:iCs w:val="0"/>
          <w:position w:val="-6"/>
          <w:sz w:val="28"/>
          <w:szCs w:val="28"/>
        </w:rPr>
        <w:object w:dxaOrig="260" w:dyaOrig="240">
          <v:shape id="_x0000_i1072" type="#_x0000_t75" style="width:12.75pt;height:12pt" o:ole="">
            <v:imagedata r:id="rId99" o:title=""/>
          </v:shape>
          <o:OLEObject Type="Embed" ProgID="Equation.3" ShapeID="_x0000_i1072" DrawAspect="Content" ObjectID="_1427014239" r:id="rId100"/>
        </w:objec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 jako</w:t>
      </w:r>
    </w:p>
    <w:p w:rsidR="000700E6" w:rsidRDefault="000700E6">
      <w:pPr>
        <w:pStyle w:val="Nadpis5"/>
        <w:spacing w:before="40"/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</w:pP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pro  konstantní/jednoduché exponenciální vyrovnávání  </w:t>
      </w:r>
      <w:r>
        <w:rPr>
          <w:rFonts w:ascii="Arial Narrow" w:hAnsi="Arial Narrow" w:cs="Arial Narrow"/>
          <w:i w:val="0"/>
          <w:iCs w:val="0"/>
          <w:sz w:val="28"/>
          <w:szCs w:val="28"/>
        </w:rPr>
        <w:t>a stejně tak</w:t>
      </w:r>
    </w:p>
    <w:p w:rsidR="000700E6" w:rsidRDefault="000700E6" w:rsidP="00D24D80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</w:t>
      </w:r>
      <w:proofErr w:type="gramStart"/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7A)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pro</w:t>
      </w:r>
      <w:proofErr w:type="gramEnd"/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  <w:u w:val="single"/>
        </w:rPr>
        <w:t xml:space="preserve"> dvojité exponenciální vyrovnávání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(klouzavý průměr)</w:t>
      </w:r>
      <w:r>
        <w:rPr>
          <w:rFonts w:ascii="Arial Narrow" w:hAnsi="Arial Narrow" w:cs="Arial Narrow"/>
          <w:b/>
          <w:bCs/>
          <w:color w:val="99336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</w:t>
      </w:r>
      <w:r w:rsidRPr="0061541A">
        <w:rPr>
          <w:rFonts w:ascii="Arial Narrow" w:hAnsi="Arial Narrow" w:cs="Arial Narrow"/>
          <w:b/>
          <w:bCs/>
          <w:position w:val="-28"/>
          <w:sz w:val="28"/>
          <w:szCs w:val="28"/>
          <w:highlight w:val="yellow"/>
        </w:rPr>
        <w:object w:dxaOrig="1140" w:dyaOrig="720">
          <v:shape id="_x0000_i1073" type="#_x0000_t75" style="width:57pt;height:36pt" o:ole="">
            <v:imagedata r:id="rId101" o:title=""/>
          </v:shape>
          <o:OLEObject Type="Embed" ProgID="Equation.3" ShapeID="_x0000_i1073" DrawAspect="Content" ObjectID="_1427014240" r:id="rId102"/>
        </w:object>
      </w:r>
    </w:p>
    <w:p w:rsidR="000700E6" w:rsidRDefault="000700E6">
      <w:pPr>
        <w:spacing w:before="4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</w:t>
      </w:r>
      <w:proofErr w:type="gramStart"/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7B)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pro</w:t>
      </w:r>
      <w:proofErr w:type="gramEnd"/>
      <w:r>
        <w:rPr>
          <w:rFonts w:ascii="Arial Narrow" w:hAnsi="Arial Narrow" w:cs="Arial Narrow"/>
          <w:b/>
          <w:bCs/>
          <w:sz w:val="28"/>
          <w:szCs w:val="28"/>
        </w:rPr>
        <w:t xml:space="preserve"> trojité exponenciální vyrovnávání </w:t>
      </w:r>
      <w:r>
        <w:rPr>
          <w:rFonts w:ascii="Arial Narrow" w:hAnsi="Arial Narrow" w:cs="Arial Narrow"/>
          <w:b/>
          <w:bCs/>
          <w:sz w:val="28"/>
          <w:szCs w:val="28"/>
          <w:vertAlign w:val="superscript"/>
        </w:rPr>
        <w:t xml:space="preserve">2         </w:t>
      </w:r>
      <w:r w:rsidRPr="0061541A">
        <w:rPr>
          <w:rFonts w:ascii="Arial Narrow" w:hAnsi="Arial Narrow" w:cs="Arial Narrow"/>
          <w:b/>
          <w:bCs/>
          <w:position w:val="-30"/>
          <w:sz w:val="28"/>
          <w:szCs w:val="28"/>
          <w:highlight w:val="yellow"/>
        </w:rPr>
        <w:object w:dxaOrig="1340" w:dyaOrig="780">
          <v:shape id="_x0000_i1074" type="#_x0000_t75" style="width:66pt;height:39pt" o:ole="">
            <v:imagedata r:id="rId103" o:title=""/>
          </v:shape>
          <o:OLEObject Type="Embed" ProgID="Equation.3" ShapeID="_x0000_i1074" DrawAspect="Content" ObjectID="_1427014241" r:id="rId104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, kde </w:t>
      </w:r>
    </w:p>
    <w:p w:rsidR="000700E6" w:rsidRDefault="000700E6">
      <w:pPr>
        <w:pStyle w:val="Nadpis5"/>
        <w:tabs>
          <w:tab w:val="num" w:pos="720"/>
        </w:tabs>
        <w:spacing w:before="40"/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</w:pPr>
      <w:r w:rsidRPr="0061541A">
        <w:rPr>
          <w:rFonts w:ascii="Arial Narrow" w:hAnsi="Arial Narrow" w:cs="Arial Narrow"/>
          <w:b/>
          <w:bCs/>
          <w:i w:val="0"/>
          <w:iCs w:val="0"/>
          <w:position w:val="-6"/>
          <w:sz w:val="28"/>
          <w:szCs w:val="28"/>
        </w:rPr>
        <w:object w:dxaOrig="240" w:dyaOrig="300">
          <v:shape id="_x0000_i1075" type="#_x0000_t75" style="width:12pt;height:15pt" o:ole="" o:bullet="t">
            <v:imagedata r:id="rId97" o:title=""/>
          </v:shape>
          <o:OLEObject Type="Embed" ProgID="Equation.3" ShapeID="_x0000_i1075" DrawAspect="Content" ObjectID="_1427014242" r:id="rId105"/>
        </w:objec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  je délka (počet členů) nejlépe vyrovnávajícího klouzavého </w:t>
      </w:r>
      <w:proofErr w:type="gramStart"/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>průměru .</w:t>
      </w:r>
      <w:proofErr w:type="gramEnd"/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 </w:t>
      </w:r>
    </w:p>
    <w:p w:rsidR="000700E6" w:rsidRDefault="000700E6" w:rsidP="00D24D80">
      <w:pPr>
        <w:pStyle w:val="Nadpis5"/>
        <w:spacing w:before="80"/>
        <w:rPr>
          <w:rFonts w:ascii="Arial Narrow" w:hAnsi="Arial Narrow" w:cs="Arial Narrow"/>
          <w:b/>
          <w:bCs/>
          <w:color w:val="800000"/>
          <w:sz w:val="28"/>
          <w:szCs w:val="28"/>
        </w:rPr>
      </w:pPr>
      <w:r>
        <w:rPr>
          <w:rFonts w:ascii="Arial Narrow" w:hAnsi="Arial Narrow" w:cs="Arial Narrow"/>
          <w:b/>
          <w:bCs/>
          <w:i w:val="0"/>
          <w:iCs w:val="0"/>
          <w:color w:val="800000"/>
          <w:sz w:val="28"/>
          <w:szCs w:val="28"/>
        </w:rPr>
        <w:t>b) Simulační způsob:</w:t>
      </w:r>
      <w:r>
        <w:rPr>
          <w:rFonts w:ascii="Arial Narrow" w:hAnsi="Arial Narrow" w:cs="Arial Narrow"/>
          <w:b/>
          <w:bCs/>
          <w:i w:val="0"/>
          <w:iCs w:val="0"/>
          <w:sz w:val="28"/>
          <w:szCs w:val="28"/>
        </w:rPr>
        <w:t xml:space="preserve"> interval 0,7 - 1 se rozdělí např. na 30 úseků po 0,01, provedou se predikce na několik kroků dopředu, </w: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 xml:space="preserve">spočte se průměrná </w:t>
      </w:r>
      <w:r>
        <w:rPr>
          <w:rFonts w:ascii="Arial Narrow" w:hAnsi="Arial Narrow" w:cs="Arial Narrow"/>
          <w:color w:val="800000"/>
          <w:sz w:val="28"/>
          <w:szCs w:val="28"/>
        </w:rPr>
        <w:t xml:space="preserve">nebo střední </w: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 xml:space="preserve">kvadratická chyba predikce a vyhledá se taková hodnota </w:t>
      </w:r>
      <w:r w:rsidRPr="0061541A">
        <w:rPr>
          <w:rFonts w:ascii="Arial Narrow" w:hAnsi="Arial Narrow" w:cs="Arial Narrow"/>
          <w:i w:val="0"/>
          <w:iCs w:val="0"/>
          <w:position w:val="-6"/>
          <w:sz w:val="28"/>
          <w:szCs w:val="28"/>
        </w:rPr>
        <w:object w:dxaOrig="260" w:dyaOrig="240">
          <v:shape id="_x0000_i1076" type="#_x0000_t75" style="width:12.75pt;height:12pt" o:ole="">
            <v:imagedata r:id="rId106" o:title=""/>
          </v:shape>
          <o:OLEObject Type="Embed" ProgID="Equation.3" ShapeID="_x0000_i1076" DrawAspect="Content" ObjectID="_1427014243" r:id="rId107"/>
        </w:objec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>, při které je tato chyba predikce nejmenší.</w:t>
      </w:r>
    </w:p>
    <w:p w:rsidR="000700E6" w:rsidRDefault="000700E6">
      <w:pPr>
        <w:pStyle w:val="Zkladntext2"/>
        <w:spacing w:before="60"/>
        <w:rPr>
          <w:color w:val="003366"/>
          <w:u w:val="single"/>
        </w:rPr>
      </w:pPr>
    </w:p>
    <w:p w:rsidR="000700E6" w:rsidRDefault="000700E6">
      <w:pPr>
        <w:pStyle w:val="Zkladntext2"/>
        <w:spacing w:before="60"/>
      </w:pPr>
      <w:r>
        <w:rPr>
          <w:color w:val="003366"/>
          <w:u w:val="single"/>
        </w:rPr>
        <w:t>Poznámka</w:t>
      </w:r>
      <w:r>
        <w:t>: Výpočtové vzorce</w:t>
      </w:r>
      <w:r>
        <w:rPr>
          <w:b w:val="0"/>
          <w:bCs w:val="0"/>
        </w:rPr>
        <w:t xml:space="preserve"> (zejména </w:t>
      </w:r>
      <w:r>
        <w:rPr>
          <w:i/>
          <w:iCs/>
        </w:rPr>
        <w:t>u trojitého exponenciálního vyrovnávání</w:t>
      </w:r>
      <w:r>
        <w:rPr>
          <w:b w:val="0"/>
          <w:bCs w:val="0"/>
        </w:rPr>
        <w:t>)</w:t>
      </w:r>
      <w:r>
        <w:t xml:space="preserve"> jsou </w:t>
      </w:r>
      <w:r>
        <w:rPr>
          <w:b w:val="0"/>
          <w:bCs w:val="0"/>
        </w:rPr>
        <w:t>již</w:t>
      </w:r>
      <w:r>
        <w:t xml:space="preserve"> natolik </w:t>
      </w:r>
      <w:r>
        <w:rPr>
          <w:b w:val="0"/>
          <w:bCs w:val="0"/>
          <w:sz w:val="24"/>
          <w:szCs w:val="24"/>
        </w:rPr>
        <w:t>(technicky)</w:t>
      </w:r>
      <w:r>
        <w:t xml:space="preserve"> složité, že je uživatel zpravidla odkázán na některý ze softwarových produktů určených k analýze časových řad,</w:t>
      </w:r>
      <w:r>
        <w:rPr>
          <w:b w:val="0"/>
          <w:bCs w:val="0"/>
        </w:rPr>
        <w:t xml:space="preserve"> které zpravidla všechny tři verze exponenciálního vyrovnávání obsahují.</w:t>
      </w:r>
      <w:r>
        <w:t xml:space="preserve"> Proto je daleko vhodnější pořídit si příslušné software </w:t>
      </w:r>
      <w:r>
        <w:rPr>
          <w:i/>
          <w:iCs/>
          <w:color w:val="000080"/>
        </w:rPr>
        <w:t xml:space="preserve">(STATGRAPHICS, SPSS, RATS </w:t>
      </w:r>
      <w:r>
        <w:rPr>
          <w:b w:val="0"/>
          <w:bCs w:val="0"/>
          <w:i/>
          <w:iCs/>
          <w:color w:val="000080"/>
        </w:rPr>
        <w:t>apod</w:t>
      </w:r>
      <w:r>
        <w:rPr>
          <w:i/>
          <w:iCs/>
          <w:color w:val="000080"/>
        </w:rPr>
        <w:t>.)</w:t>
      </w:r>
      <w:r>
        <w:t xml:space="preserve">, než pracně počítat hodnoty vyrovnání a předpovědí </w:t>
      </w:r>
      <w:r>
        <w:rPr>
          <w:b w:val="0"/>
          <w:bCs w:val="0"/>
        </w:rPr>
        <w:t>(rekurentně)</w:t>
      </w:r>
      <w:r>
        <w:t xml:space="preserve"> tabulkovými procesory, kalkulačkou nebo dokonce ručně.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  <w:u w:val="single"/>
        </w:rPr>
        <w:t>Komparační zhodnocení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: čím je vyrovnávací konstanta </w:t>
      </w:r>
      <w:r w:rsidRPr="0061541A">
        <w:rPr>
          <w:rFonts w:ascii="Arial Narrow" w:hAnsi="Arial Narrow" w:cs="Arial Narrow"/>
          <w:b/>
          <w:bCs/>
          <w:position w:val="-6"/>
          <w:sz w:val="28"/>
          <w:szCs w:val="28"/>
        </w:rPr>
        <w:object w:dxaOrig="260" w:dyaOrig="240">
          <v:shape id="_x0000_i1077" type="#_x0000_t75" style="width:12.75pt;height:12pt" o:ole="">
            <v:imagedata r:id="rId108" o:title=""/>
          </v:shape>
          <o:OLEObject Type="Embed" ProgID="Equation.3" ShapeID="_x0000_i1077" DrawAspect="Content" ObjectID="_1427014244" r:id="rId109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vzdálenější od 1 </w:t>
      </w:r>
      <w:r>
        <w:rPr>
          <w:rFonts w:ascii="Arial Narrow" w:hAnsi="Arial Narrow" w:cs="Arial Narrow"/>
          <w:sz w:val="28"/>
          <w:szCs w:val="28"/>
        </w:rPr>
        <w:t>(tedy blíže k nule)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, tím je vyrovnání flexibilnější a provedená následná predikce vykazuje vyšší rozkolísanost. 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Podobný rys vykazuje také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trojité exponenciální vyrovnávání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ve srovnání s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dvojitým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a zejména vůči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jednoduchému</w:t>
      </w:r>
      <w:r>
        <w:rPr>
          <w:rFonts w:ascii="Arial Narrow" w:hAnsi="Arial Narrow" w:cs="Arial Narrow"/>
          <w:b/>
          <w:bCs/>
          <w:sz w:val="28"/>
          <w:szCs w:val="28"/>
        </w:rPr>
        <w:t>, které dává velmi rigidní předpovědi (tj. po částech konstantním trendem) .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  <w:r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  <w:lastRenderedPageBreak/>
        <w:t xml:space="preserve">1. Jednoduché (konstantní) exponenciální vyrovnávání 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Formulace modelu je založena na představě, že pro dané pevné </w:t>
      </w:r>
      <w:r w:rsidRPr="0061541A">
        <w:rPr>
          <w:rFonts w:ascii="Arial Narrow" w:hAnsi="Arial Narrow" w:cs="Arial Narrow"/>
          <w:b/>
          <w:bCs/>
          <w:position w:val="-6"/>
          <w:sz w:val="28"/>
          <w:szCs w:val="28"/>
        </w:rPr>
        <w:object w:dxaOrig="160" w:dyaOrig="260">
          <v:shape id="_x0000_i1078" type="#_x0000_t75" style="width:8.25pt;height:12.75pt" o:ole="">
            <v:imagedata r:id="rId110" o:title=""/>
          </v:shape>
          <o:OLEObject Type="Embed" ProgID="Equation.3" ShapeID="_x0000_i1078" DrawAspect="Content" ObjectID="_1427014245" r:id="rId111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a hodnoty zpoždění </w:t>
      </w: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</w:rPr>
        <w:object w:dxaOrig="1460" w:dyaOrig="360">
          <v:shape id="_x0000_i1079" type="#_x0000_t75" style="width:71.25pt;height:18pt" o:ole="">
            <v:imagedata r:id="rId112" o:title=""/>
          </v:shape>
          <o:OLEObject Type="Embed" ProgID="Equation.3" ShapeID="_x0000_i1079" DrawAspect="Content" ObjectID="_1427014246" r:id="rId113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lze uplatnit </w: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 xml:space="preserve">konstantní trend </w:t>
      </w:r>
      <w:r>
        <w:rPr>
          <w:rFonts w:ascii="Arial Narrow" w:hAnsi="Arial Narrow" w:cs="Arial Narrow"/>
          <w:b/>
          <w:bCs/>
          <w:sz w:val="28"/>
          <w:szCs w:val="28"/>
        </w:rPr>
        <w:t>tvaru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(11)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      </w:t>
      </w:r>
      <w:r w:rsidRPr="00D24D80">
        <w:rPr>
          <w:rFonts w:ascii="Arial Narrow" w:hAnsi="Arial Narrow" w:cs="Arial Narrow"/>
          <w:b/>
          <w:bCs/>
          <w:position w:val="-16"/>
          <w:sz w:val="28"/>
          <w:szCs w:val="28"/>
          <w:highlight w:val="cyan"/>
        </w:rPr>
        <w:object w:dxaOrig="1980" w:dyaOrig="420">
          <v:shape id="_x0000_i1080" type="#_x0000_t75" style="width:99pt;height:21pt" o:ole="">
            <v:imagedata r:id="rId114" o:title=""/>
          </v:shape>
          <o:OLEObject Type="Embed" ProgID="Equation.3" ShapeID="_x0000_i1080" DrawAspect="Content" ObjectID="_1427014247" r:id="rId115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</w:t>
      </w:r>
      <w:proofErr w:type="gramStart"/>
      <w:r>
        <w:rPr>
          <w:rFonts w:ascii="Arial Narrow" w:hAnsi="Arial Narrow" w:cs="Arial Narrow"/>
          <w:sz w:val="28"/>
          <w:szCs w:val="28"/>
        </w:rPr>
        <w:t>pro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j = 0, 1, 2, 3, …</w:t>
      </w:r>
      <w:proofErr w:type="gramEnd"/>
      <w:r>
        <w:rPr>
          <w:rFonts w:ascii="Arial Narrow" w:hAnsi="Arial Narrow" w:cs="Arial Narrow"/>
          <w:b/>
          <w:bCs/>
          <w:sz w:val="28"/>
          <w:szCs w:val="28"/>
        </w:rPr>
        <w:t>., kde</w:t>
      </w:r>
    </w:p>
    <w:p w:rsidR="000700E6" w:rsidRDefault="000700E6">
      <w:pPr>
        <w:tabs>
          <w:tab w:val="num" w:pos="720"/>
        </w:tabs>
        <w:spacing w:before="60"/>
        <w:ind w:left="36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</w:rPr>
        <w:object w:dxaOrig="400" w:dyaOrig="380">
          <v:shape id="_x0000_i1081" type="#_x0000_t75" style="width:20.25pt;height:18.75pt" o:ole="" o:bullet="t">
            <v:imagedata r:id="rId116" o:title=""/>
          </v:shape>
          <o:OLEObject Type="Embed" ProgID="Equation.3" ShapeID="_x0000_i1081" DrawAspect="Content" ObjectID="_1427014248" r:id="rId117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je </w:t>
      </w:r>
      <w:r>
        <w:rPr>
          <w:rFonts w:ascii="Arial Narrow" w:hAnsi="Arial Narrow" w:cs="Arial Narrow"/>
          <w:sz w:val="28"/>
          <w:szCs w:val="28"/>
        </w:rPr>
        <w:t>(jediný)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neznámý parametr. Tato domněnka </w:t>
      </w:r>
      <w:r>
        <w:rPr>
          <w:rFonts w:ascii="Arial Narrow" w:hAnsi="Arial Narrow" w:cs="Arial Narrow"/>
          <w:sz w:val="28"/>
          <w:szCs w:val="28"/>
        </w:rPr>
        <w:t xml:space="preserve">(o konstantnosti vývoje)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není příliš realistická, avšak jednoduchost modelu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(11)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umožňuje přiblížit postup odhadu parametrů </w:t>
      </w:r>
      <w:proofErr w:type="gramStart"/>
      <w:r w:rsidRPr="0061541A">
        <w:rPr>
          <w:rFonts w:ascii="Arial Narrow" w:hAnsi="Arial Narrow" w:cs="Arial Narrow"/>
          <w:b/>
          <w:bCs/>
          <w:position w:val="-12"/>
          <w:sz w:val="28"/>
          <w:szCs w:val="28"/>
        </w:rPr>
        <w:object w:dxaOrig="300" w:dyaOrig="380">
          <v:shape id="_x0000_i1082" type="#_x0000_t75" style="width:15pt;height:18.75pt" o:ole="">
            <v:imagedata r:id="rId118" o:title=""/>
          </v:shape>
          <o:OLEObject Type="Embed" ProgID="Equation.3" ShapeID="_x0000_i1082" DrawAspect="Content" ObjectID="_1427014249" r:id="rId119"/>
        </w:object>
      </w:r>
      <w:r>
        <w:rPr>
          <w:rFonts w:ascii="Arial Narrow" w:hAnsi="Arial Narrow" w:cs="Arial Narrow"/>
          <w:b/>
          <w:bCs/>
          <w:sz w:val="28"/>
          <w:szCs w:val="28"/>
          <w:vertAlign w:val="subscript"/>
        </w:rPr>
        <w:t xml:space="preserve">.  </w:t>
      </w:r>
      <w:r>
        <w:rPr>
          <w:rFonts w:ascii="Arial Narrow" w:hAnsi="Arial Narrow" w:cs="Arial Narrow"/>
          <w:b/>
          <w:bCs/>
          <w:sz w:val="28"/>
          <w:szCs w:val="28"/>
        </w:rPr>
        <w:t>i u složitějších</w:t>
      </w:r>
      <w:proofErr w:type="gramEnd"/>
      <w:r>
        <w:rPr>
          <w:rFonts w:ascii="Arial Narrow" w:hAnsi="Arial Narrow" w:cs="Arial Narrow"/>
          <w:b/>
          <w:bCs/>
          <w:sz w:val="28"/>
          <w:szCs w:val="28"/>
        </w:rPr>
        <w:t xml:space="preserve"> modelů. </w:t>
      </w:r>
    </w:p>
    <w:p w:rsidR="000700E6" w:rsidRDefault="000700E6" w:rsidP="00D24D80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993366"/>
          <w:sz w:val="28"/>
          <w:szCs w:val="28"/>
        </w:rPr>
        <w:t xml:space="preserve">Výchozím předpokladem </w:t>
      </w:r>
      <w:r>
        <w:rPr>
          <w:rFonts w:ascii="Arial Narrow" w:hAnsi="Arial Narrow" w:cs="Arial Narrow"/>
          <w:b/>
          <w:bCs/>
          <w:color w:val="993366"/>
          <w:sz w:val="24"/>
          <w:szCs w:val="24"/>
        </w:rPr>
        <w:t xml:space="preserve">modelu </w:t>
      </w:r>
      <w:r>
        <w:rPr>
          <w:rFonts w:ascii="Arial Narrow" w:hAnsi="Arial Narrow" w:cs="Arial Narrow"/>
          <w:b/>
          <w:bCs/>
          <w:color w:val="003366"/>
          <w:sz w:val="24"/>
          <w:szCs w:val="24"/>
        </w:rPr>
        <w:t>(11)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993366"/>
          <w:sz w:val="28"/>
          <w:szCs w:val="28"/>
        </w:rPr>
        <w:t xml:space="preserve">je </w:t>
      </w:r>
      <w:r>
        <w:rPr>
          <w:rFonts w:ascii="Arial Narrow" w:hAnsi="Arial Narrow" w:cs="Arial Narrow"/>
          <w:b/>
          <w:bCs/>
          <w:color w:val="993366"/>
          <w:sz w:val="24"/>
          <w:szCs w:val="24"/>
        </w:rPr>
        <w:t>tedy</w:t>
      </w:r>
      <w:r>
        <w:rPr>
          <w:rFonts w:ascii="Arial Narrow" w:hAnsi="Arial Narrow" w:cs="Arial Narrow"/>
          <w:b/>
          <w:bCs/>
          <w:color w:val="993366"/>
          <w:sz w:val="28"/>
          <w:szCs w:val="28"/>
        </w:rPr>
        <w:t xml:space="preserve"> trend ve tvaru </w:t>
      </w:r>
      <w:r>
        <w:rPr>
          <w:rFonts w:ascii="Arial Narrow" w:hAnsi="Arial Narrow" w:cs="Arial Narrow"/>
          <w:b/>
          <w:bCs/>
          <w:i/>
          <w:iCs/>
          <w:color w:val="993366"/>
          <w:sz w:val="28"/>
          <w:szCs w:val="28"/>
          <w:u w:val="single"/>
        </w:rPr>
        <w:t>po částech konstantní funkce</w:t>
      </w:r>
      <w:r>
        <w:rPr>
          <w:rFonts w:ascii="Arial Narrow" w:hAnsi="Arial Narrow" w:cs="Arial Narrow"/>
          <w:b/>
          <w:bCs/>
          <w:color w:val="993366"/>
          <w:sz w:val="28"/>
          <w:szCs w:val="28"/>
        </w:rPr>
        <w:t>.</w:t>
      </w:r>
    </w:p>
    <w:p w:rsidR="000700E6" w:rsidRDefault="000700E6">
      <w:pPr>
        <w:pStyle w:val="Nadpis2"/>
        <w:spacing w:before="6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i w:val="0"/>
          <w:iCs w:val="0"/>
          <w:color w:val="800000"/>
          <w:sz w:val="28"/>
          <w:szCs w:val="28"/>
          <w:u w:val="single"/>
        </w:rPr>
        <w:t>Minimalizační kritérium</w:t>
      </w:r>
      <w:r>
        <w:rPr>
          <w:rFonts w:ascii="Arial Narrow" w:hAnsi="Arial Narrow" w:cs="Arial Narrow"/>
          <w:sz w:val="28"/>
          <w:szCs w:val="28"/>
        </w:rPr>
        <w:t xml:space="preserve"> má zde tvar</w:t>
      </w:r>
    </w:p>
    <w:p w:rsidR="000700E6" w:rsidRDefault="000700E6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(12)                           </w:t>
      </w:r>
      <w:r w:rsidRPr="00D24D80">
        <w:rPr>
          <w:rFonts w:ascii="Arial Narrow" w:hAnsi="Arial Narrow" w:cs="Arial Narrow"/>
          <w:b/>
          <w:bCs/>
          <w:position w:val="-56"/>
          <w:sz w:val="28"/>
          <w:szCs w:val="28"/>
          <w:highlight w:val="green"/>
        </w:rPr>
        <w:object w:dxaOrig="4660" w:dyaOrig="1240">
          <v:shape id="_x0000_i1083" type="#_x0000_t75" style="width:233.25pt;height:62.25pt" o:ole="">
            <v:imagedata r:id="rId120" o:title=""/>
          </v:shape>
          <o:OLEObject Type="Embed" ProgID="Equation.3" ShapeID="_x0000_i1083" DrawAspect="Content" ObjectID="_1427014250" r:id="rId121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ve kterém se uplatňuje trendový model tvaru </w:t>
      </w: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</w:rPr>
        <w:object w:dxaOrig="999" w:dyaOrig="360">
          <v:shape id="_x0000_i1084" type="#_x0000_t75" style="width:50.25pt;height:18pt" o:ole="">
            <v:imagedata r:id="rId122" o:title=""/>
          </v:shape>
          <o:OLEObject Type="Embed" ProgID="Equation.3" ShapeID="_x0000_i1084" DrawAspect="Content" ObjectID="_1427014251" r:id="rId123"/>
        </w:object>
      </w:r>
      <w:r>
        <w:rPr>
          <w:rFonts w:ascii="Arial Narrow" w:hAnsi="Arial Narrow" w:cs="Arial Narrow"/>
          <w:b/>
          <w:bCs/>
          <w:sz w:val="28"/>
          <w:szCs w:val="28"/>
          <w:vertAlign w:val="subscript"/>
        </w:rPr>
        <w:t xml:space="preserve"> 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( </w:t>
      </w:r>
      <w:r>
        <w:rPr>
          <w:rFonts w:ascii="Arial Narrow" w:hAnsi="Arial Narrow" w:cs="Arial Narrow"/>
          <w:sz w:val="28"/>
          <w:szCs w:val="28"/>
        </w:rPr>
        <w:t>tedy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konstantní </w:t>
      </w:r>
      <w:proofErr w:type="gramStart"/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trend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).</w:t>
      </w:r>
      <w:proofErr w:type="gramEnd"/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 xml:space="preserve">Odhad </w:t>
      </w:r>
      <w:r w:rsidRPr="0061541A">
        <w:rPr>
          <w:rFonts w:ascii="Arial Narrow" w:hAnsi="Arial Narrow" w:cs="Arial Narrow"/>
          <w:b/>
          <w:bCs/>
          <w:color w:val="800000"/>
          <w:position w:val="-12"/>
          <w:sz w:val="28"/>
          <w:szCs w:val="28"/>
        </w:rPr>
        <w:object w:dxaOrig="340" w:dyaOrig="380">
          <v:shape id="_x0000_i1085" type="#_x0000_t75" style="width:17.25pt;height:18.75pt" o:ole="">
            <v:imagedata r:id="rId124" o:title=""/>
          </v:shape>
          <o:OLEObject Type="Embed" ProgID="Equation.3" ShapeID="_x0000_i1085" DrawAspect="Content" ObjectID="_1427014252" r:id="rId125"/>
        </w:object>
      </w:r>
      <w:r>
        <w:rPr>
          <w:rFonts w:ascii="Arial Narrow" w:hAnsi="Arial Narrow" w:cs="Arial Narrow"/>
          <w:b/>
          <w:bCs/>
          <w:color w:val="800000"/>
          <w:sz w:val="28"/>
          <w:szCs w:val="28"/>
          <w:vertAlign w:val="subscript"/>
        </w:rPr>
        <w:t xml:space="preserve">  </w: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 xml:space="preserve">parametru </w:t>
      </w:r>
      <w:r w:rsidRPr="0061541A">
        <w:rPr>
          <w:rFonts w:ascii="Arial Narrow" w:hAnsi="Arial Narrow" w:cs="Arial Narrow"/>
          <w:b/>
          <w:bCs/>
          <w:color w:val="800000"/>
          <w:position w:val="-12"/>
          <w:sz w:val="28"/>
          <w:szCs w:val="28"/>
        </w:rPr>
        <w:object w:dxaOrig="400" w:dyaOrig="380">
          <v:shape id="_x0000_i1086" type="#_x0000_t75" style="width:20.25pt;height:18.75pt" o:ole="">
            <v:imagedata r:id="rId126" o:title=""/>
          </v:shape>
          <o:OLEObject Type="Embed" ProgID="Equation.3" ShapeID="_x0000_i1086" DrawAspect="Content" ObjectID="_1427014253" r:id="rId127"/>
        </w:object>
      </w:r>
      <w:r>
        <w:rPr>
          <w:rFonts w:ascii="Arial Narrow" w:hAnsi="Arial Narrow" w:cs="Arial Narrow"/>
          <w:b/>
          <w:bCs/>
          <w:sz w:val="28"/>
          <w:szCs w:val="28"/>
          <w:vertAlign w:val="subscript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realizovaný </w:t>
      </w:r>
      <w:r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>váženou metodou nejmenších čtverců</w: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(</w:t>
      </w:r>
      <w:r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>WLS</w:t>
      </w:r>
      <w:r>
        <w:rPr>
          <w:rFonts w:ascii="Arial Narrow" w:hAnsi="Arial Narrow" w:cs="Arial Narrow"/>
          <w:b/>
          <w:bCs/>
          <w:sz w:val="28"/>
          <w:szCs w:val="28"/>
        </w:rPr>
        <w:t>) je</w:t>
      </w:r>
      <w:r>
        <w:rPr>
          <w:rFonts w:ascii="Arial Narrow" w:hAnsi="Arial Narrow" w:cs="Arial Narrow"/>
          <w:sz w:val="28"/>
          <w:szCs w:val="28"/>
        </w:rPr>
        <w:t xml:space="preserve"> pak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dán vztahem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(13)                                            </w:t>
      </w:r>
      <w:r w:rsidRPr="00F04E13">
        <w:rPr>
          <w:rFonts w:ascii="Arial Narrow" w:hAnsi="Arial Narrow" w:cs="Arial Narrow"/>
          <w:b/>
          <w:bCs/>
          <w:position w:val="-28"/>
          <w:sz w:val="28"/>
          <w:szCs w:val="28"/>
          <w:highlight w:val="cyan"/>
        </w:rPr>
        <w:object w:dxaOrig="2400" w:dyaOrig="660">
          <v:shape id="_x0000_i1087" type="#_x0000_t75" style="width:120pt;height:33pt" o:ole="">
            <v:imagedata r:id="rId128" o:title=""/>
          </v:shape>
          <o:OLEObject Type="Embed" ProgID="Equation.3" ShapeID="_x0000_i1087" DrawAspect="Content" ObjectID="_1427014254" r:id="rId129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  <w:u w:val="single"/>
        </w:rPr>
        <w:t>ověření: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Derivací výrazu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(12)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podle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</w:t>
      </w: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  <w:highlight w:val="yellow"/>
        </w:rPr>
        <w:object w:dxaOrig="420" w:dyaOrig="380">
          <v:shape id="_x0000_i1088" type="#_x0000_t75" style="width:21pt;height:18.75pt" o:ole="">
            <v:imagedata r:id="rId130" o:title=""/>
          </v:shape>
          <o:OLEObject Type="Embed" ProgID="Equation.3" ShapeID="_x0000_i1088" DrawAspect="Content" ObjectID="_1427014255" r:id="rId131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dostaneme: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(12A)                      </w:t>
      </w:r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yellow"/>
        </w:rPr>
        <w:object w:dxaOrig="4840" w:dyaOrig="760">
          <v:shape id="_x0000_i1089" type="#_x0000_t75" style="width:242.25pt;height:38.25pt" o:ole="">
            <v:imagedata r:id="rId132" o:title=""/>
          </v:shape>
          <o:OLEObject Type="Embed" ProgID="Equation.3" ShapeID="_x0000_i1089" DrawAspect="Content" ObjectID="_1427014256" r:id="rId133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Upravíme-li krácením </w:t>
      </w:r>
      <w:r w:rsidRPr="0061541A">
        <w:rPr>
          <w:rFonts w:ascii="Arial Narrow" w:hAnsi="Arial Narrow" w:cs="Arial Narrow"/>
          <w:b/>
          <w:bCs/>
          <w:position w:val="-10"/>
          <w:sz w:val="28"/>
          <w:szCs w:val="28"/>
        </w:rPr>
        <w:object w:dxaOrig="900" w:dyaOrig="320">
          <v:shape id="_x0000_i1090" type="#_x0000_t75" style="width:45pt;height:15.75pt" o:ole="">
            <v:imagedata r:id="rId134" o:title=""/>
          </v:shape>
          <o:OLEObject Type="Embed" ProgID="Equation.3" ShapeID="_x0000_i1090" DrawAspect="Content" ObjectID="_1427014257" r:id="rId135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a položíme-li derivaci rovnou nule, dostaneme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(12A)                                         </w:t>
      </w:r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yellow"/>
        </w:rPr>
        <w:object w:dxaOrig="2380" w:dyaOrig="760">
          <v:shape id="_x0000_i1091" type="#_x0000_t75" style="width:119.25pt;height:38.25pt" o:ole="">
            <v:imagedata r:id="rId136" o:title=""/>
          </v:shape>
          <o:OLEObject Type="Embed" ProgID="Equation.3" ShapeID="_x0000_i1091" DrawAspect="Content" ObjectID="_1427014258" r:id="rId137"/>
        </w:object>
      </w:r>
    </w:p>
    <w:p w:rsidR="000700E6" w:rsidRDefault="000700E6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Pak s využitím toho, že součet řady </w:t>
      </w:r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yellow"/>
        </w:rPr>
        <w:object w:dxaOrig="1420" w:dyaOrig="760">
          <v:shape id="_x0000_i1092" type="#_x0000_t75" style="width:71.25pt;height:38.25pt" o:ole="">
            <v:imagedata r:id="rId138" o:title=""/>
          </v:shape>
          <o:OLEObject Type="Embed" ProgID="Equation.3" ShapeID="_x0000_i1092" DrawAspect="Content" ObjectID="_1427014259" r:id="rId139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, obdržíme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</w:t>
      </w:r>
      <w:proofErr w:type="gramStart"/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13).                        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sym w:font="Symbol" w:char="F090"/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.</w:t>
      </w:r>
      <w:proofErr w:type="gramEnd"/>
    </w:p>
    <w:p w:rsidR="000700E6" w:rsidRDefault="000700E6">
      <w:pPr>
        <w:pStyle w:val="Zkladntext2"/>
        <w:spacing w:before="60"/>
      </w:pPr>
      <w:r>
        <w:t xml:space="preserve">U tohoto typu mohou být vysloveny námitky, že model s konstantním trendem </w:t>
      </w:r>
      <w:r>
        <w:rPr>
          <w:color w:val="003366"/>
        </w:rPr>
        <w:t xml:space="preserve">(11) </w:t>
      </w:r>
      <w:r>
        <w:t xml:space="preserve">je pro většinu reálných situací stěží použitelný, poněvadž trend časové řady se zpravidla vyvíjí jiným způsobem než </w:t>
      </w:r>
      <w:r>
        <w:rPr>
          <w:b w:val="0"/>
          <w:bCs w:val="0"/>
          <w:i/>
          <w:iCs/>
        </w:rPr>
        <w:t>po částech</w:t>
      </w:r>
      <w:r>
        <w:rPr>
          <w:i/>
          <w:iCs/>
        </w:rPr>
        <w:t xml:space="preserve"> konstantní funkcí</w:t>
      </w:r>
      <w:r>
        <w:t xml:space="preserve">. 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</w:t>
      </w:r>
      <w:proofErr w:type="gramStart"/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14)  </w:t>
      </w:r>
      <w:r>
        <w:rPr>
          <w:rFonts w:ascii="Arial Narrow" w:hAnsi="Arial Narrow" w:cs="Arial Narrow"/>
          <w:b/>
          <w:bCs/>
          <w:color w:val="800000"/>
          <w:sz w:val="28"/>
          <w:szCs w:val="28"/>
          <w:u w:val="single"/>
        </w:rPr>
        <w:t>vyrovnání</w:t>
      </w:r>
      <w:proofErr w:type="gramEnd"/>
      <w:r>
        <w:rPr>
          <w:rFonts w:ascii="Arial Narrow" w:hAnsi="Arial Narrow" w:cs="Arial Narrow"/>
          <w:b/>
          <w:bCs/>
          <w:color w:val="800000"/>
          <w:sz w:val="28"/>
          <w:szCs w:val="28"/>
          <w:u w:val="single"/>
        </w:rPr>
        <w:t xml:space="preserve"> pro aktuální období</w: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</w:t>
      </w:r>
      <w:r w:rsidRPr="0061541A">
        <w:rPr>
          <w:rFonts w:ascii="Arial Narrow" w:hAnsi="Arial Narrow" w:cs="Arial Narrow"/>
          <w:b/>
          <w:bCs/>
          <w:position w:val="-10"/>
          <w:sz w:val="28"/>
          <w:szCs w:val="28"/>
        </w:rPr>
        <w:object w:dxaOrig="780" w:dyaOrig="360">
          <v:shape id="_x0000_i1093" type="#_x0000_t75" style="width:39pt;height:18pt" o:ole="">
            <v:imagedata r:id="rId140" o:title=""/>
          </v:shape>
          <o:OLEObject Type="Embed" ProgID="Equation.3" ShapeID="_x0000_i1093" DrawAspect="Content" ObjectID="_1427014260" r:id="rId141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:                </w:t>
      </w:r>
      <w:r w:rsidRPr="00DE17D9">
        <w:rPr>
          <w:rFonts w:ascii="Arial Narrow" w:hAnsi="Arial Narrow" w:cs="Arial Narrow"/>
          <w:b/>
          <w:bCs/>
          <w:position w:val="-12"/>
          <w:sz w:val="28"/>
          <w:szCs w:val="28"/>
          <w:highlight w:val="green"/>
        </w:rPr>
        <w:object w:dxaOrig="980" w:dyaOrig="380">
          <v:shape id="_x0000_i1094" type="#_x0000_t75" style="width:48.75pt;height:18.75pt" o:ole="">
            <v:imagedata r:id="rId142" o:title=""/>
          </v:shape>
          <o:OLEObject Type="Embed" ProgID="Equation.3" ShapeID="_x0000_i1094" DrawAspect="Content" ObjectID="_1427014261" r:id="rId143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</w:t>
      </w:r>
      <w:proofErr w:type="gramStart"/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15)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</w:t>
      </w:r>
      <w:r>
        <w:rPr>
          <w:rFonts w:ascii="Arial Narrow" w:hAnsi="Arial Narrow" w:cs="Arial Narrow"/>
          <w:b/>
          <w:bCs/>
          <w:color w:val="800000"/>
          <w:sz w:val="28"/>
          <w:szCs w:val="28"/>
          <w:u w:val="single"/>
        </w:rPr>
        <w:t>predikce</w:t>
      </w:r>
      <w:proofErr w:type="gramEnd"/>
      <w:r>
        <w:rPr>
          <w:rFonts w:ascii="Arial Narrow" w:hAnsi="Arial Narrow" w:cs="Arial Narrow"/>
          <w:b/>
          <w:bCs/>
          <w:color w:val="800000"/>
          <w:sz w:val="28"/>
          <w:szCs w:val="28"/>
          <w:u w:val="single"/>
        </w:rPr>
        <w:t xml:space="preserve"> na </w:t>
      </w:r>
      <w:r>
        <w:rPr>
          <w:rFonts w:ascii="Arial Narrow" w:hAnsi="Arial Narrow" w:cs="Arial Narrow"/>
          <w:b/>
          <w:bCs/>
          <w:color w:val="800000"/>
          <w:sz w:val="28"/>
          <w:szCs w:val="28"/>
          <w:u w:val="single"/>
        </w:rPr>
        <w:sym w:font="Symbol" w:char="F074"/>
      </w:r>
      <w:r>
        <w:rPr>
          <w:rFonts w:ascii="Arial Narrow" w:hAnsi="Arial Narrow" w:cs="Arial Narrow"/>
          <w:b/>
          <w:bCs/>
          <w:color w:val="800000"/>
          <w:sz w:val="28"/>
          <w:szCs w:val="28"/>
          <w:u w:val="single"/>
        </w:rPr>
        <w:t xml:space="preserve"> období dopředu</w: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 xml:space="preserve"> 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1541A">
        <w:rPr>
          <w:rFonts w:ascii="Arial Narrow" w:hAnsi="Arial Narrow" w:cs="Arial Narrow"/>
          <w:b/>
          <w:bCs/>
          <w:position w:val="-10"/>
          <w:sz w:val="28"/>
          <w:szCs w:val="28"/>
        </w:rPr>
        <w:object w:dxaOrig="780" w:dyaOrig="360">
          <v:shape id="_x0000_i1095" type="#_x0000_t75" style="width:39pt;height:18pt" o:ole="">
            <v:imagedata r:id="rId144" o:title=""/>
          </v:shape>
          <o:OLEObject Type="Embed" ProgID="Equation.3" ShapeID="_x0000_i1095" DrawAspect="Content" ObjectID="_1427014262" r:id="rId145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:               </w:t>
      </w:r>
      <w:r w:rsidR="00EE4ADF" w:rsidRPr="00DE17D9">
        <w:rPr>
          <w:rFonts w:ascii="Arial Narrow" w:hAnsi="Arial Narrow" w:cs="Arial Narrow"/>
          <w:b/>
          <w:bCs/>
          <w:position w:val="-12"/>
          <w:sz w:val="28"/>
          <w:szCs w:val="28"/>
          <w:highlight w:val="green"/>
        </w:rPr>
        <w:object w:dxaOrig="900" w:dyaOrig="360">
          <v:shape id="_x0000_i1096" type="#_x0000_t75" style="width:45pt;height:18pt" o:ole="">
            <v:imagedata r:id="rId146" o:title=""/>
          </v:shape>
          <o:OLEObject Type="Embed" ProgID="Equation.3" ShapeID="_x0000_i1096" DrawAspect="Content" ObjectID="_1427014263" r:id="rId147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0700E6" w:rsidRDefault="000700E6">
      <w:pPr>
        <w:pStyle w:val="Zkladntext2"/>
        <w:spacing w:before="60"/>
        <w:rPr>
          <w:i/>
          <w:iCs/>
        </w:rPr>
      </w:pPr>
      <w:r>
        <w:rPr>
          <w:i/>
          <w:iCs/>
        </w:rPr>
        <w:t xml:space="preserve">Předpovídané hodnoty na libovolné období dopředu jsou </w:t>
      </w:r>
      <w:r>
        <w:rPr>
          <w:b w:val="0"/>
          <w:bCs w:val="0"/>
          <w:i/>
          <w:iCs/>
        </w:rPr>
        <w:t>tedy</w:t>
      </w:r>
      <w:r>
        <w:rPr>
          <w:i/>
          <w:iCs/>
        </w:rPr>
        <w:t xml:space="preserve"> shodné s poslední pozorovanou hodnotou</w:t>
      </w:r>
      <w:r>
        <w:rPr>
          <w:b w:val="0"/>
          <w:bCs w:val="0"/>
          <w:i/>
          <w:iCs/>
        </w:rPr>
        <w:t xml:space="preserve"> (je zřejmé, že tato zásada není vhodná pro situace, kdy časová řada vykazuje jakýkoliv znatelný trend)</w:t>
      </w:r>
      <w:r>
        <w:rPr>
          <w:i/>
          <w:iCs/>
        </w:rPr>
        <w:t>.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Lze ještě užít tzv. </w:t>
      </w:r>
      <w:r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 xml:space="preserve">chybový vzorec: 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(14A)        </w:t>
      </w:r>
      <w:r w:rsidRPr="00D24D80">
        <w:rPr>
          <w:rFonts w:ascii="Arial Narrow" w:hAnsi="Arial Narrow" w:cs="Arial Narrow"/>
          <w:b/>
          <w:bCs/>
          <w:position w:val="-12"/>
          <w:sz w:val="28"/>
          <w:szCs w:val="28"/>
          <w:highlight w:val="yellow"/>
        </w:rPr>
        <w:object w:dxaOrig="7260" w:dyaOrig="380">
          <v:shape id="_x0000_i1097" type="#_x0000_t75" style="width:363pt;height:18.75pt" o:ole="">
            <v:imagedata r:id="rId148" o:title=""/>
          </v:shape>
          <o:OLEObject Type="Embed" ProgID="Equation.3" ShapeID="_x0000_i1097" DrawAspect="Content" ObjectID="_1427014264" r:id="rId149"/>
        </w:object>
      </w:r>
    </w:p>
    <w:p w:rsidR="000700E6" w:rsidRPr="009B7CEC" w:rsidRDefault="000700E6">
      <w:pPr>
        <w:spacing w:before="8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color w:val="800000"/>
          <w:sz w:val="28"/>
          <w:szCs w:val="28"/>
        </w:rPr>
        <w:lastRenderedPageBreak/>
        <w:t xml:space="preserve">Volba vyrovnávací konstanty </w:t>
      </w:r>
      <w:r w:rsidRPr="0061541A">
        <w:rPr>
          <w:rFonts w:ascii="Arial Narrow" w:hAnsi="Arial Narrow" w:cs="Arial Narrow"/>
          <w:b/>
          <w:bCs/>
          <w:color w:val="800000"/>
          <w:position w:val="-6"/>
          <w:sz w:val="28"/>
          <w:szCs w:val="28"/>
        </w:rPr>
        <w:object w:dxaOrig="240" w:dyaOrig="220">
          <v:shape id="_x0000_i1098" type="#_x0000_t75" style="width:12pt;height:11.25pt" o:ole="">
            <v:imagedata r:id="rId150" o:title=""/>
          </v:shape>
          <o:OLEObject Type="Embed" ProgID="Equation.3" ShapeID="_x0000_i1098" DrawAspect="Content" ObjectID="_1427014265" r:id="rId151"/>
        </w:objec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 xml:space="preserve"> </w:t>
      </w:r>
      <w:proofErr w:type="gramStart"/>
      <w:r>
        <w:rPr>
          <w:rFonts w:ascii="Arial Narrow" w:hAnsi="Arial Narrow" w:cs="Arial Narrow"/>
          <w:b/>
          <w:bCs/>
          <w:color w:val="800000"/>
          <w:sz w:val="28"/>
          <w:szCs w:val="28"/>
        </w:rPr>
        <w:t xml:space="preserve">pro  </w:t>
      </w:r>
      <w:r>
        <w:rPr>
          <w:rFonts w:ascii="Arial Narrow" w:hAnsi="Arial Narrow" w:cs="Arial Narrow"/>
          <w:b/>
          <w:bCs/>
          <w:color w:val="800000"/>
          <w:sz w:val="28"/>
          <w:szCs w:val="28"/>
          <w:u w:val="single"/>
        </w:rPr>
        <w:t>jednoduché</w:t>
      </w:r>
      <w:proofErr w:type="gramEnd"/>
      <w:r>
        <w:rPr>
          <w:rFonts w:ascii="Arial Narrow" w:hAnsi="Arial Narrow" w:cs="Arial Narrow"/>
          <w:b/>
          <w:bCs/>
          <w:color w:val="800000"/>
          <w:sz w:val="28"/>
          <w:szCs w:val="28"/>
          <w:u w:val="single"/>
        </w:rPr>
        <w:t xml:space="preserve"> exponenciální vyrovnávání</w: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 xml:space="preserve">: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Omezujeme se zde zpravidla na interval </w:t>
      </w:r>
      <w:r w:rsidRPr="0061541A">
        <w:rPr>
          <w:rFonts w:ascii="Arial Narrow" w:hAnsi="Arial Narrow" w:cs="Arial Narrow"/>
          <w:b/>
          <w:bCs/>
          <w:position w:val="-8"/>
          <w:sz w:val="28"/>
          <w:szCs w:val="28"/>
        </w:rPr>
        <w:object w:dxaOrig="1140" w:dyaOrig="300">
          <v:shape id="_x0000_i1099" type="#_x0000_t75" style="width:57pt;height:15pt" o:ole="">
            <v:imagedata r:id="rId152" o:title=""/>
          </v:shape>
          <o:OLEObject Type="Embed" ProgID="Equation.3" ShapeID="_x0000_i1099" DrawAspect="Content" ObjectID="_1427014266" r:id="rId153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a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9B7CEC">
        <w:rPr>
          <w:rFonts w:ascii="Arial Narrow" w:hAnsi="Arial Narrow" w:cs="Arial Narrow"/>
          <w:sz w:val="24"/>
          <w:szCs w:val="24"/>
        </w:rPr>
        <w:t xml:space="preserve">podobně jako pro </w:t>
      </w:r>
      <w:r>
        <w:rPr>
          <w:rFonts w:ascii="Arial Narrow" w:hAnsi="Arial Narrow" w:cs="Arial Narrow"/>
          <w:sz w:val="24"/>
          <w:szCs w:val="24"/>
        </w:rPr>
        <w:t>dvojité</w:t>
      </w:r>
      <w:r w:rsidRPr="009B7CEC">
        <w:rPr>
          <w:rFonts w:ascii="Arial Narrow" w:hAnsi="Arial Narrow" w:cs="Arial Narrow"/>
          <w:sz w:val="24"/>
          <w:szCs w:val="24"/>
        </w:rPr>
        <w:t xml:space="preserve"> se užívá </w: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proofErr w:type="gramStart"/>
      <w:r>
        <w:rPr>
          <w:rFonts w:ascii="Arial Narrow" w:hAnsi="Arial Narrow" w:cs="Arial Narrow"/>
          <w:b/>
          <w:bCs/>
          <w:color w:val="800000"/>
          <w:sz w:val="28"/>
          <w:szCs w:val="28"/>
        </w:rPr>
        <w:t>a)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fixní</w:t>
      </w:r>
      <w:proofErr w:type="gramEnd"/>
      <w:r>
        <w:rPr>
          <w:rFonts w:ascii="Arial Narrow" w:hAnsi="Arial Narrow" w:cs="Arial Narrow"/>
          <w:b/>
          <w:bCs/>
          <w:sz w:val="28"/>
          <w:szCs w:val="28"/>
        </w:rPr>
        <w:t xml:space="preserve"> volba </w:t>
      </w:r>
      <w:r w:rsidRPr="0061541A">
        <w:rPr>
          <w:rFonts w:ascii="Arial Narrow" w:hAnsi="Arial Narrow" w:cs="Arial Narrow"/>
          <w:b/>
          <w:bCs/>
          <w:position w:val="-8"/>
          <w:sz w:val="28"/>
          <w:szCs w:val="28"/>
        </w:rPr>
        <w:object w:dxaOrig="760" w:dyaOrig="300">
          <v:shape id="_x0000_i1100" type="#_x0000_t75" style="width:38.25pt;height:15pt" o:ole="">
            <v:imagedata r:id="rId154" o:title=""/>
          </v:shape>
          <o:OLEObject Type="Embed" ProgID="Equation.3" ShapeID="_x0000_i1100" DrawAspect="Content" ObjectID="_1427014267" r:id="rId155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nebo </w:t>
      </w:r>
      <w:r w:rsidRPr="0061541A">
        <w:rPr>
          <w:rFonts w:ascii="Arial Narrow" w:hAnsi="Arial Narrow" w:cs="Arial Narrow"/>
          <w:b/>
          <w:bCs/>
          <w:position w:val="-8"/>
          <w:sz w:val="28"/>
          <w:szCs w:val="28"/>
        </w:rPr>
        <w:object w:dxaOrig="780" w:dyaOrig="300">
          <v:shape id="_x0000_i1101" type="#_x0000_t75" style="width:39pt;height:15pt" o:ole="">
            <v:imagedata r:id="rId156" o:title=""/>
          </v:shape>
          <o:OLEObject Type="Embed" ProgID="Equation.3" ShapeID="_x0000_i1101" DrawAspect="Content" ObjectID="_1427014268" r:id="rId157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. </w:t>
      </w:r>
      <w:r w:rsidRPr="007D279B">
        <w:rPr>
          <w:rFonts w:ascii="Arial Narrow" w:hAnsi="Arial Narrow" w:cs="Arial Narrow"/>
          <w:bCs/>
          <w:sz w:val="28"/>
          <w:szCs w:val="28"/>
        </w:rPr>
        <w:t xml:space="preserve">(Volba </w:t>
      </w:r>
      <w:r w:rsidRPr="007D279B">
        <w:rPr>
          <w:rFonts w:ascii="Arial Narrow" w:hAnsi="Arial Narrow" w:cs="Arial Narrow"/>
          <w:bCs/>
          <w:position w:val="-8"/>
          <w:sz w:val="28"/>
          <w:szCs w:val="28"/>
        </w:rPr>
        <w:object w:dxaOrig="760" w:dyaOrig="300">
          <v:shape id="_x0000_i1102" type="#_x0000_t75" style="width:38.25pt;height:15pt" o:ole="">
            <v:imagedata r:id="rId158" o:title=""/>
          </v:shape>
          <o:OLEObject Type="Embed" ProgID="Equation.3" ShapeID="_x0000_i1102" DrawAspect="Content" ObjectID="_1427014269" r:id="rId159"/>
        </w:object>
      </w:r>
      <w:r w:rsidRPr="007D279B">
        <w:rPr>
          <w:rFonts w:ascii="Arial Narrow" w:hAnsi="Arial Narrow" w:cs="Arial Narrow"/>
          <w:bCs/>
          <w:sz w:val="28"/>
          <w:szCs w:val="28"/>
        </w:rPr>
        <w:t xml:space="preserve"> se téměř neužívá.)</w: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>b)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volba  </w:t>
      </w:r>
      <w:r w:rsidRPr="0061541A">
        <w:rPr>
          <w:rFonts w:ascii="Arial Narrow" w:hAnsi="Arial Narrow" w:cs="Arial Narrow"/>
          <w:b/>
          <w:bCs/>
          <w:position w:val="-24"/>
          <w:sz w:val="28"/>
          <w:szCs w:val="28"/>
          <w:highlight w:val="yellow"/>
        </w:rPr>
        <w:object w:dxaOrig="1040" w:dyaOrig="620">
          <v:shape id="_x0000_i1103" type="#_x0000_t75" style="width:51.75pt;height:30.75pt" o:ole="">
            <v:imagedata r:id="rId160" o:title=""/>
          </v:shape>
          <o:OLEObject Type="Embed" ProgID="Equation.3" ShapeID="_x0000_i1103" DrawAspect="Content" ObjectID="_1427014270" r:id="rId161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, kde </w:t>
      </w:r>
      <w:r w:rsidRPr="0061541A">
        <w:rPr>
          <w:rFonts w:ascii="Arial Narrow" w:hAnsi="Arial Narrow" w:cs="Arial Narrow"/>
          <w:b/>
          <w:bCs/>
          <w:position w:val="-6"/>
          <w:sz w:val="28"/>
          <w:szCs w:val="28"/>
        </w:rPr>
        <w:object w:dxaOrig="1100" w:dyaOrig="279">
          <v:shape id="_x0000_i1104" type="#_x0000_t75" style="width:54.75pt;height:14.25pt" o:ole="">
            <v:imagedata r:id="rId162" o:title=""/>
          </v:shape>
          <o:OLEObject Type="Embed" ProgID="Equation.3" ShapeID="_x0000_i1104" DrawAspect="Content" ObjectID="_1427014271" r:id="rId163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je délka klouzavých průměrů adekvátní této řadě (odvozena z požadavku, aby tzv. </w:t>
      </w:r>
      <w:r w:rsidRPr="009B7CEC">
        <w:rPr>
          <w:rFonts w:ascii="Arial Narrow" w:hAnsi="Arial Narrow" w:cs="Arial Narrow"/>
          <w:b/>
          <w:bCs/>
          <w:i/>
          <w:iCs/>
          <w:color w:val="003366"/>
          <w:sz w:val="28"/>
          <w:szCs w:val="28"/>
          <w:u w:val="single"/>
        </w:rPr>
        <w:t>střední věk vah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jednoduchých klouzavých průměrů této délky, tj. </w:t>
      </w:r>
      <w:r w:rsidRPr="0061541A">
        <w:rPr>
          <w:rFonts w:ascii="Arial Narrow" w:hAnsi="Arial Narrow" w:cs="Arial Narrow"/>
          <w:b/>
          <w:bCs/>
          <w:position w:val="-30"/>
          <w:sz w:val="28"/>
          <w:szCs w:val="28"/>
        </w:rPr>
        <w:object w:dxaOrig="1120" w:dyaOrig="720">
          <v:shape id="_x0000_i1105" type="#_x0000_t75" style="width:56.25pt;height:36pt" o:ole="">
            <v:imagedata r:id="rId164" o:title=""/>
          </v:shape>
          <o:OLEObject Type="Embed" ProgID="Equation.3" ShapeID="_x0000_i1105" DrawAspect="Content" ObjectID="_1427014272" r:id="rId165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a střední věk vah jednoduchého exponenciálního vyrovnávání, tj. </w:t>
      </w:r>
      <w:r w:rsidRPr="0061541A">
        <w:rPr>
          <w:rFonts w:ascii="Arial Narrow" w:hAnsi="Arial Narrow" w:cs="Arial Narrow"/>
          <w:b/>
          <w:bCs/>
          <w:position w:val="-30"/>
          <w:sz w:val="28"/>
          <w:szCs w:val="28"/>
        </w:rPr>
        <w:object w:dxaOrig="1480" w:dyaOrig="720">
          <v:shape id="_x0000_i1106" type="#_x0000_t75" style="width:74.25pt;height:36pt" o:ole="">
            <v:imagedata r:id="rId166" o:title=""/>
          </v:shape>
          <o:OLEObject Type="Embed" ProgID="Equation.3" ShapeID="_x0000_i1106" DrawAspect="Content" ObjectID="_1427014273" r:id="rId167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byly shodné. Přístup ale není ideální, protože stejně musíme vyjít z vhodné délky klouzavého průměru.</w: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>c)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Jako možné hodnoty </w:t>
      </w:r>
      <w:r w:rsidRPr="0061541A">
        <w:rPr>
          <w:rFonts w:ascii="Arial Narrow" w:hAnsi="Arial Narrow" w:cs="Arial Narrow"/>
          <w:b/>
          <w:bCs/>
          <w:position w:val="-6"/>
          <w:sz w:val="28"/>
          <w:szCs w:val="28"/>
        </w:rPr>
        <w:object w:dxaOrig="240" w:dyaOrig="220">
          <v:shape id="_x0000_i1107" type="#_x0000_t75" style="width:12pt;height:11.25pt" o:ole="">
            <v:imagedata r:id="rId168" o:title=""/>
          </v:shape>
          <o:OLEObject Type="Embed" ProgID="Equation.3" ShapeID="_x0000_i1107" DrawAspect="Content" ObjectID="_1427014274" r:id="rId169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se vezmou hodnoty z intervalu </w:t>
      </w:r>
      <w:r w:rsidRPr="0061541A">
        <w:rPr>
          <w:rFonts w:ascii="Arial Narrow" w:hAnsi="Arial Narrow" w:cs="Arial Narrow"/>
          <w:b/>
          <w:bCs/>
          <w:position w:val="-10"/>
          <w:sz w:val="28"/>
          <w:szCs w:val="28"/>
        </w:rPr>
        <w:object w:dxaOrig="2280" w:dyaOrig="320">
          <v:shape id="_x0000_i1108" type="#_x0000_t75" style="width:114pt;height:15.75pt" o:ole="">
            <v:imagedata r:id="rId170" o:title=""/>
          </v:shape>
          <o:OLEObject Type="Embed" ProgID="Equation.3" ShapeID="_x0000_i1108" DrawAspect="Content" ObjectID="_1427014275" r:id="rId171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a vybere se ta hodnota, která nejlépe predikuje ve smyslu minimální hodnoty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SSE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1541A">
        <w:rPr>
          <w:rFonts w:ascii="Arial Narrow" w:hAnsi="Arial Narrow" w:cs="Arial Narrow"/>
          <w:b/>
          <w:bCs/>
          <w:position w:val="-10"/>
          <w:sz w:val="28"/>
          <w:szCs w:val="28"/>
          <w:u w:val="single"/>
        </w:rPr>
        <w:object w:dxaOrig="1200" w:dyaOrig="320">
          <v:shape id="_x0000_i1109" type="#_x0000_t75" style="width:60pt;height:15.75pt" o:ole="">
            <v:imagedata r:id="rId172" o:title=""/>
          </v:shape>
          <o:OLEObject Type="Embed" ProgID="Equation.3" ShapeID="_x0000_i1109" DrawAspect="Content" ObjectID="_1427014276" r:id="rId173"/>
        </w:object>
      </w:r>
      <w:r>
        <w:rPr>
          <w:rFonts w:ascii="Arial Narrow" w:hAnsi="Arial Narrow" w:cs="Arial Narrow"/>
          <w:b/>
          <w:bCs/>
          <w:sz w:val="28"/>
          <w:szCs w:val="28"/>
          <w:u w:val="single"/>
        </w:rPr>
        <w:t xml:space="preserve"> </w:t>
      </w:r>
      <w:r>
        <w:rPr>
          <w:rFonts w:ascii="Arial Narrow" w:hAnsi="Arial Narrow" w:cs="Arial Narrow"/>
          <w:b/>
          <w:bCs/>
          <w:color w:val="800000"/>
          <w:sz w:val="28"/>
          <w:szCs w:val="28"/>
          <w:u w:val="single"/>
        </w:rPr>
        <w:t>předpovědní interval pro</w:t>
      </w:r>
      <w:r>
        <w:rPr>
          <w:rFonts w:ascii="Arial Narrow" w:hAnsi="Arial Narrow" w:cs="Arial Narrow"/>
          <w:b/>
          <w:bCs/>
          <w:sz w:val="28"/>
          <w:szCs w:val="28"/>
          <w:u w:val="single"/>
        </w:rPr>
        <w:t xml:space="preserve"> </w:t>
      </w:r>
      <w:r>
        <w:rPr>
          <w:rFonts w:ascii="Arial Narrow" w:hAnsi="Arial Narrow" w:cs="Arial Narrow"/>
          <w:b/>
          <w:bCs/>
          <w:color w:val="800000"/>
          <w:sz w:val="28"/>
          <w:szCs w:val="28"/>
          <w:u w:val="single"/>
        </w:rPr>
        <w:t>jednoduché exponenciální vyrovnávání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V případě, že rozdělení náhodné složky uvažované řady je alespoň přibližně normální, lze v rámci exponenciálního vyrovnávání vedle bodových předpovědí konstruovat také předpovědní intervaly. Jako </w:t>
      </w:r>
      <w:r w:rsidRPr="0061541A">
        <w:rPr>
          <w:rFonts w:ascii="Arial Narrow" w:hAnsi="Arial Narrow" w:cs="Arial Narrow"/>
          <w:b/>
          <w:bCs/>
          <w:position w:val="-10"/>
          <w:sz w:val="28"/>
          <w:szCs w:val="28"/>
          <w:u w:val="single"/>
        </w:rPr>
        <w:object w:dxaOrig="1200" w:dyaOrig="320">
          <v:shape id="_x0000_i1110" type="#_x0000_t75" style="width:60pt;height:15.75pt" o:ole="">
            <v:imagedata r:id="rId172" o:title=""/>
          </v:shape>
          <o:OLEObject Type="Embed" ProgID="Equation.3" ShapeID="_x0000_i1110" DrawAspect="Content" ObjectID="_1427014277" r:id="rId174"/>
        </w:object>
      </w:r>
      <w:r>
        <w:rPr>
          <w:rFonts w:ascii="Arial Narrow" w:hAnsi="Arial Narrow" w:cs="Arial Narrow"/>
          <w:b/>
          <w:bCs/>
          <w:sz w:val="28"/>
          <w:szCs w:val="28"/>
          <w:u w:val="single"/>
        </w:rPr>
        <w:t xml:space="preserve"> </w:t>
      </w:r>
      <w:r>
        <w:rPr>
          <w:rFonts w:ascii="Arial Narrow" w:hAnsi="Arial Narrow" w:cs="Arial Narrow"/>
          <w:b/>
          <w:bCs/>
          <w:color w:val="800000"/>
          <w:sz w:val="28"/>
          <w:szCs w:val="28"/>
          <w:u w:val="single"/>
        </w:rPr>
        <w:t>předpovědní interval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pro </w: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>jednoduché vyrovnávání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se doporučuje konstruovat interval ve tvaru 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(16)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</w:t>
      </w:r>
      <w:r w:rsidRPr="0061541A">
        <w:rPr>
          <w:rFonts w:ascii="Arial Narrow" w:hAnsi="Arial Narrow" w:cs="Arial Narrow"/>
          <w:b/>
          <w:bCs/>
          <w:position w:val="-16"/>
          <w:sz w:val="28"/>
          <w:szCs w:val="28"/>
          <w:highlight w:val="green"/>
        </w:rPr>
        <w:object w:dxaOrig="6280" w:dyaOrig="400">
          <v:shape id="_x0000_i1111" type="#_x0000_t75" style="width:314.25pt;height:20.25pt" o:ole="">
            <v:imagedata r:id="rId175" o:title=""/>
          </v:shape>
          <o:OLEObject Type="Embed" ProgID="Equation.3" ShapeID="_x0000_i1111" DrawAspect="Content" ObjectID="_1427014278" r:id="rId176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, kde 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libovolné </w:t>
      </w:r>
      <w:r w:rsidRPr="0061541A">
        <w:rPr>
          <w:rFonts w:ascii="Arial Narrow" w:hAnsi="Arial Narrow" w:cs="Arial Narrow"/>
          <w:b/>
          <w:bCs/>
          <w:position w:val="-6"/>
          <w:sz w:val="28"/>
          <w:szCs w:val="28"/>
        </w:rPr>
        <w:object w:dxaOrig="560" w:dyaOrig="279">
          <v:shape id="_x0000_i1112" type="#_x0000_t75" style="width:27.75pt;height:14.25pt" o:ole="">
            <v:imagedata r:id="rId177" o:title=""/>
          </v:shape>
          <o:OLEObject Type="Embed" ProgID="Equation.3" ShapeID="_x0000_i1112" DrawAspect="Content" ObjectID="_1427014279" r:id="rId178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je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1541A">
        <w:rPr>
          <w:rFonts w:ascii="Arial Narrow" w:hAnsi="Arial Narrow" w:cs="Arial Narrow"/>
          <w:b/>
          <w:bCs/>
          <w:position w:val="-16"/>
          <w:sz w:val="28"/>
          <w:szCs w:val="28"/>
        </w:rPr>
        <w:object w:dxaOrig="820" w:dyaOrig="400">
          <v:shape id="_x0000_i1113" type="#_x0000_t75" style="width:41.25pt;height:20.25pt" o:ole="">
            <v:imagedata r:id="rId179" o:title=""/>
          </v:shape>
          <o:OLEObject Type="Embed" ProgID="Equation.3" ShapeID="_x0000_i1113" DrawAspect="Content" ObjectID="_1427014280" r:id="rId180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proofErr w:type="gramStart"/>
      <w:r>
        <w:rPr>
          <w:rFonts w:ascii="Arial Narrow" w:hAnsi="Arial Narrow" w:cs="Arial Narrow"/>
          <w:b/>
          <w:bCs/>
          <w:sz w:val="28"/>
          <w:szCs w:val="28"/>
        </w:rPr>
        <w:t xml:space="preserve">.... </w:t>
      </w:r>
      <w:r w:rsidRPr="0061541A">
        <w:rPr>
          <w:rFonts w:ascii="Arial Narrow" w:hAnsi="Arial Narrow" w:cs="Arial Narrow"/>
          <w:b/>
          <w:bCs/>
          <w:position w:val="-10"/>
          <w:sz w:val="28"/>
          <w:szCs w:val="28"/>
        </w:rPr>
        <w:object w:dxaOrig="1180" w:dyaOrig="340">
          <v:shape id="_x0000_i1114" type="#_x0000_t75" style="width:59.25pt;height:17.25pt" o:ole="">
            <v:imagedata r:id="rId181" o:title=""/>
          </v:shape>
          <o:OLEObject Type="Embed" ProgID="Equation.3" ShapeID="_x0000_i1114" DrawAspect="Content" ObjectID="_1427014281" r:id="rId182"/>
        </w:object>
      </w:r>
      <w:r>
        <w:rPr>
          <w:rFonts w:ascii="Arial Narrow" w:hAnsi="Arial Narrow" w:cs="Arial Narrow"/>
          <w:b/>
          <w:bCs/>
          <w:sz w:val="28"/>
          <w:szCs w:val="28"/>
        </w:rPr>
        <w:t>kvantil</w:t>
      </w:r>
      <w:proofErr w:type="gramEnd"/>
      <w:r>
        <w:rPr>
          <w:rFonts w:ascii="Arial Narrow" w:hAnsi="Arial Narrow" w:cs="Arial Narrow"/>
          <w:b/>
          <w:bCs/>
          <w:sz w:val="28"/>
          <w:szCs w:val="28"/>
        </w:rPr>
        <w:t xml:space="preserve"> normovaného normálního rozdělení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</w:rPr>
        <w:object w:dxaOrig="320" w:dyaOrig="360">
          <v:shape id="_x0000_i1115" type="#_x0000_t75" style="width:15.75pt;height:18pt" o:ole="">
            <v:imagedata r:id="rId183" o:title=""/>
          </v:shape>
          <o:OLEObject Type="Embed" ProgID="Equation.3" ShapeID="_x0000_i1115" DrawAspect="Content" ObjectID="_1427014282" r:id="rId184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definováno jako </w:t>
      </w:r>
      <w:r w:rsidRPr="005C2B88">
        <w:rPr>
          <w:rFonts w:ascii="Arial Narrow" w:hAnsi="Arial Narrow" w:cs="Arial Narrow"/>
          <w:b/>
          <w:bCs/>
          <w:position w:val="-26"/>
          <w:sz w:val="28"/>
          <w:szCs w:val="28"/>
          <w:highlight w:val="lightGray"/>
        </w:rPr>
        <w:object w:dxaOrig="1560" w:dyaOrig="700">
          <v:shape id="_x0000_i1116" type="#_x0000_t75" style="width:78pt;height:35.25pt" o:ole="">
            <v:imagedata r:id="rId185" o:title=""/>
          </v:shape>
          <o:OLEObject Type="Embed" ProgID="Equation.3" ShapeID="_x0000_i1116" DrawAspect="Content" ObjectID="_1427014283" r:id="rId186"/>
        </w:object>
      </w:r>
      <w:r w:rsidR="005C2B88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sloužící k převodu </w:t>
      </w:r>
      <w:r w:rsidRPr="0061541A">
        <w:rPr>
          <w:rFonts w:ascii="Arial Narrow" w:hAnsi="Arial Narrow" w:cs="Arial Narrow"/>
          <w:b/>
          <w:bCs/>
          <w:i/>
          <w:iCs/>
          <w:color w:val="008000"/>
          <w:position w:val="-6"/>
          <w:sz w:val="28"/>
          <w:szCs w:val="28"/>
        </w:rPr>
        <w:object w:dxaOrig="560" w:dyaOrig="279">
          <v:shape id="_x0000_i1117" type="#_x0000_t75" style="width:27.75pt;height:16.5pt" o:ole="">
            <v:imagedata r:id="rId187" o:title=""/>
          </v:shape>
          <o:OLEObject Type="Embed" ProgID="Equation.3" ShapeID="_x0000_i1117" DrawAspect="Content" ObjectID="_1427014284" r:id="rId188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na </w:t>
      </w:r>
      <w:r w:rsidRPr="0061541A">
        <w:rPr>
          <w:rFonts w:ascii="Arial Narrow" w:hAnsi="Arial Narrow" w:cs="Arial Narrow"/>
          <w:b/>
          <w:bCs/>
          <w:i/>
          <w:iCs/>
          <w:color w:val="008000"/>
          <w:position w:val="-4"/>
          <w:sz w:val="28"/>
          <w:szCs w:val="28"/>
        </w:rPr>
        <w:object w:dxaOrig="580" w:dyaOrig="260">
          <v:shape id="_x0000_i1118" type="#_x0000_t75" style="width:29.25pt;height:12.75pt" o:ole="">
            <v:imagedata r:id="rId189" o:title=""/>
          </v:shape>
          <o:OLEObject Type="Embed" ProgID="Equation.3" ShapeID="_x0000_i1118" DrawAspect="Content" ObjectID="_1427014285" r:id="rId190"/>
        </w:objec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 w:rsidRPr="0061541A">
        <w:rPr>
          <w:rFonts w:ascii="Arial Narrow" w:hAnsi="Arial Narrow" w:cs="Arial Narrow"/>
          <w:b/>
          <w:bCs/>
          <w:i/>
          <w:iCs/>
          <w:position w:val="-4"/>
          <w:sz w:val="28"/>
          <w:szCs w:val="28"/>
        </w:rPr>
        <w:object w:dxaOrig="580" w:dyaOrig="260">
          <v:shape id="_x0000_i1119" type="#_x0000_t75" style="width:29.25pt;height:12.75pt" o:ole="">
            <v:imagedata r:id="rId191" o:title=""/>
          </v:shape>
          <o:OLEObject Type="Embed" ProgID="Equation.3" ShapeID="_x0000_i1119" DrawAspect="Content" ObjectID="_1427014286" r:id="rId192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je </w:t>
      </w:r>
      <w:r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 xml:space="preserve">střední absolutní chyba </w:t>
      </w:r>
      <w:proofErr w:type="gramStart"/>
      <w:r w:rsidRPr="009B7CEC">
        <w:rPr>
          <w:rFonts w:ascii="Arial Narrow" w:hAnsi="Arial Narrow" w:cs="Arial Narrow"/>
          <w:bCs/>
          <w:i/>
          <w:iCs/>
          <w:color w:val="800000"/>
          <w:sz w:val="28"/>
          <w:szCs w:val="28"/>
        </w:rPr>
        <w:t>vyrovnání</w:t>
      </w:r>
      <w:r>
        <w:rPr>
          <w:rFonts w:ascii="Arial Narrow" w:hAnsi="Arial Narrow" w:cs="Arial Narrow"/>
          <w:b/>
          <w:bCs/>
          <w:sz w:val="28"/>
          <w:szCs w:val="28"/>
        </w:rPr>
        <w:t>,  tedy</w:t>
      </w:r>
      <w:proofErr w:type="gramEnd"/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5C2B88">
        <w:rPr>
          <w:rFonts w:ascii="Arial Narrow" w:hAnsi="Arial Narrow" w:cs="Arial Narrow"/>
          <w:b/>
          <w:bCs/>
          <w:i/>
          <w:iCs/>
          <w:position w:val="-30"/>
          <w:sz w:val="28"/>
          <w:szCs w:val="28"/>
          <w:highlight w:val="lightGray"/>
        </w:rPr>
        <w:object w:dxaOrig="2680" w:dyaOrig="720">
          <v:shape id="_x0000_i1120" type="#_x0000_t75" style="width:134.25pt;height:36pt" o:ole="">
            <v:imagedata r:id="rId193" o:title=""/>
          </v:shape>
          <o:OLEObject Type="Embed" ProgID="Equation.3" ShapeID="_x0000_i1120" DrawAspect="Content" ObjectID="_1427014287" r:id="rId194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color w:val="008000"/>
          <w:sz w:val="28"/>
          <w:szCs w:val="28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color w:val="008000"/>
          <w:sz w:val="28"/>
          <w:szCs w:val="28"/>
          <w:u w:val="single"/>
        </w:rPr>
      </w:pPr>
      <w:r>
        <w:rPr>
          <w:rFonts w:ascii="Arial Narrow" w:hAnsi="Arial Narrow" w:cs="Arial Narrow"/>
          <w:b/>
          <w:bCs/>
          <w:i/>
          <w:iCs/>
          <w:color w:val="008000"/>
          <w:sz w:val="28"/>
          <w:szCs w:val="28"/>
          <w:u w:val="single"/>
        </w:rPr>
        <w:lastRenderedPageBreak/>
        <w:t xml:space="preserve">2. Dvojité (lineární) exponenciální vyrovnávání 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Formulace modelu je založena na představě, že pro dané pevné </w:t>
      </w:r>
      <w:r w:rsidRPr="0061541A">
        <w:rPr>
          <w:rFonts w:ascii="Arial Narrow" w:hAnsi="Arial Narrow" w:cs="Arial Narrow"/>
          <w:b/>
          <w:bCs/>
          <w:position w:val="-6"/>
          <w:sz w:val="28"/>
          <w:szCs w:val="28"/>
        </w:rPr>
        <w:object w:dxaOrig="160" w:dyaOrig="260">
          <v:shape id="_x0000_i1121" type="#_x0000_t75" style="width:8.25pt;height:12.75pt" o:ole="">
            <v:imagedata r:id="rId110" o:title=""/>
          </v:shape>
          <o:OLEObject Type="Embed" ProgID="Equation.3" ShapeID="_x0000_i1121" DrawAspect="Content" ObjectID="_1427014288" r:id="rId195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a hodnoty zpoždění </w:t>
      </w: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</w:rPr>
        <w:object w:dxaOrig="1460" w:dyaOrig="360">
          <v:shape id="_x0000_i1122" type="#_x0000_t75" style="width:71.25pt;height:18pt" o:ole="">
            <v:imagedata r:id="rId112" o:title=""/>
          </v:shape>
          <o:OLEObject Type="Embed" ProgID="Equation.3" ShapeID="_x0000_i1122" DrawAspect="Content" ObjectID="_1427014289" r:id="rId196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lze uplatnit lokálně </w: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 xml:space="preserve">lineární trend </w:t>
      </w:r>
      <w:r>
        <w:rPr>
          <w:rFonts w:ascii="Arial Narrow" w:hAnsi="Arial Narrow" w:cs="Arial Narrow"/>
          <w:b/>
          <w:bCs/>
          <w:sz w:val="28"/>
          <w:szCs w:val="28"/>
        </w:rPr>
        <w:t>tvaru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(21)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</w:t>
      </w:r>
      <w:r w:rsidRPr="009B7CEC">
        <w:rPr>
          <w:rFonts w:ascii="Arial Narrow" w:hAnsi="Arial Narrow" w:cs="Arial Narrow"/>
          <w:b/>
          <w:bCs/>
          <w:position w:val="-16"/>
          <w:sz w:val="28"/>
          <w:szCs w:val="28"/>
          <w:highlight w:val="cyan"/>
        </w:rPr>
        <w:object w:dxaOrig="2580" w:dyaOrig="400">
          <v:shape id="_x0000_i1123" type="#_x0000_t75" style="width:129pt;height:20.25pt" o:ole="">
            <v:imagedata r:id="rId197" o:title=""/>
          </v:shape>
          <o:OLEObject Type="Embed" ProgID="Equation.3" ShapeID="_x0000_i1123" DrawAspect="Content" ObjectID="_1427014290" r:id="rId198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</w:t>
      </w:r>
      <w:proofErr w:type="gramStart"/>
      <w:r>
        <w:rPr>
          <w:rFonts w:ascii="Arial Narrow" w:hAnsi="Arial Narrow" w:cs="Arial Narrow"/>
          <w:sz w:val="28"/>
          <w:szCs w:val="28"/>
        </w:rPr>
        <w:t>pro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j = 0, 1, 2, 3, …</w:t>
      </w:r>
      <w:proofErr w:type="gramEnd"/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.</w:t>
      </w:r>
    </w:p>
    <w:p w:rsidR="000700E6" w:rsidRDefault="000700E6">
      <w:pPr>
        <w:pStyle w:val="Nadpis2"/>
        <w:spacing w:before="6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i w:val="0"/>
          <w:iCs w:val="0"/>
          <w:color w:val="800000"/>
          <w:sz w:val="28"/>
          <w:szCs w:val="28"/>
          <w:u w:val="single"/>
        </w:rPr>
        <w:t>Minimalizační kritérium</w:t>
      </w:r>
      <w:r>
        <w:rPr>
          <w:rFonts w:ascii="Arial Narrow" w:hAnsi="Arial Narrow" w:cs="Arial Narrow"/>
          <w:sz w:val="28"/>
          <w:szCs w:val="28"/>
        </w:rPr>
        <w:t xml:space="preserve">  má </w:t>
      </w:r>
      <w:r>
        <w:rPr>
          <w:rFonts w:ascii="Arial Narrow" w:hAnsi="Arial Narrow" w:cs="Arial Narrow"/>
          <w:b w:val="0"/>
          <w:bCs w:val="0"/>
          <w:sz w:val="28"/>
          <w:szCs w:val="28"/>
        </w:rPr>
        <w:t>v tomto případě</w:t>
      </w:r>
      <w:r>
        <w:rPr>
          <w:rFonts w:ascii="Arial Narrow" w:hAnsi="Arial Narrow" w:cs="Arial Narrow"/>
          <w:sz w:val="28"/>
          <w:szCs w:val="28"/>
        </w:rPr>
        <w:t xml:space="preserve"> tvar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(22)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</w:t>
      </w:r>
      <w:r w:rsidR="00DE17D9" w:rsidRPr="00DE17D9">
        <w:rPr>
          <w:rFonts w:ascii="Arial Narrow" w:hAnsi="Arial Narrow" w:cs="Arial Narrow"/>
          <w:b/>
          <w:bCs/>
          <w:position w:val="-50"/>
          <w:sz w:val="28"/>
          <w:szCs w:val="28"/>
          <w:highlight w:val="cyan"/>
        </w:rPr>
        <w:object w:dxaOrig="5640" w:dyaOrig="1120">
          <v:shape id="_x0000_i1124" type="#_x0000_t75" style="width:276pt;height:54.75pt" o:ole="">
            <v:imagedata r:id="rId199" o:title=""/>
          </v:shape>
          <o:OLEObject Type="Embed" ProgID="Equation.3" ShapeID="_x0000_i1124" DrawAspect="Content" ObjectID="_1427014291" r:id="rId200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  <w:vertAlign w:val="subscript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ve kterém se uplatňuje lineární trendový model tvaru</w:t>
      </w:r>
      <w:r w:rsidR="00196D9E"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</w:t>
      </w:r>
      <w:r w:rsidRPr="0061541A">
        <w:rPr>
          <w:rFonts w:ascii="Arial Narrow" w:hAnsi="Arial Narrow" w:cs="Arial Narrow"/>
          <w:b/>
          <w:bCs/>
          <w:position w:val="-16"/>
          <w:sz w:val="28"/>
          <w:szCs w:val="28"/>
          <w:highlight w:val="yellow"/>
          <w:vertAlign w:val="subscript"/>
        </w:rPr>
        <w:object w:dxaOrig="1900" w:dyaOrig="400">
          <v:shape id="_x0000_i1125" type="#_x0000_t75" style="width:95.25pt;height:20.25pt" o:ole="">
            <v:imagedata r:id="rId201" o:title=""/>
          </v:shape>
          <o:OLEObject Type="Embed" ProgID="Equation.3" ShapeID="_x0000_i1125" DrawAspect="Content" ObjectID="_1427014292" r:id="rId202"/>
        </w:object>
      </w:r>
      <w:r>
        <w:rPr>
          <w:rFonts w:ascii="Arial Narrow" w:hAnsi="Arial Narrow" w:cs="Arial Narrow"/>
          <w:b/>
          <w:bCs/>
          <w:sz w:val="28"/>
          <w:szCs w:val="28"/>
          <w:vertAlign w:val="subscript"/>
        </w:rPr>
        <w:t>.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993366"/>
          <w:sz w:val="28"/>
          <w:szCs w:val="28"/>
        </w:rPr>
        <w:t xml:space="preserve">Výchozím předpokladem </w:t>
      </w:r>
      <w:r>
        <w:rPr>
          <w:rFonts w:ascii="Arial Narrow" w:hAnsi="Arial Narrow" w:cs="Arial Narrow"/>
          <w:b/>
          <w:bCs/>
          <w:color w:val="993366"/>
          <w:sz w:val="24"/>
          <w:szCs w:val="24"/>
        </w:rPr>
        <w:t xml:space="preserve">modelu </w:t>
      </w:r>
      <w:r>
        <w:rPr>
          <w:rFonts w:ascii="Arial Narrow" w:hAnsi="Arial Narrow" w:cs="Arial Narrow"/>
          <w:b/>
          <w:bCs/>
          <w:color w:val="003366"/>
          <w:sz w:val="24"/>
          <w:szCs w:val="24"/>
        </w:rPr>
        <w:t>(22)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993366"/>
          <w:sz w:val="28"/>
          <w:szCs w:val="28"/>
        </w:rPr>
        <w:t xml:space="preserve">je </w:t>
      </w:r>
      <w:r>
        <w:rPr>
          <w:rFonts w:ascii="Arial Narrow" w:hAnsi="Arial Narrow" w:cs="Arial Narrow"/>
          <w:color w:val="993366"/>
          <w:sz w:val="24"/>
          <w:szCs w:val="24"/>
        </w:rPr>
        <w:t>tedy</w:t>
      </w:r>
      <w:r>
        <w:rPr>
          <w:rFonts w:ascii="Arial Narrow" w:hAnsi="Arial Narrow" w:cs="Arial Narrow"/>
          <w:b/>
          <w:bCs/>
          <w:color w:val="993366"/>
          <w:sz w:val="28"/>
          <w:szCs w:val="28"/>
        </w:rPr>
        <w:t xml:space="preserve"> trend </w:t>
      </w:r>
      <w:r>
        <w:rPr>
          <w:rFonts w:ascii="Arial Narrow" w:hAnsi="Arial Narrow" w:cs="Arial Narrow"/>
          <w:b/>
          <w:bCs/>
          <w:color w:val="993366"/>
          <w:sz w:val="24"/>
          <w:szCs w:val="24"/>
        </w:rPr>
        <w:t>ve tvaru</w:t>
      </w:r>
      <w:r>
        <w:rPr>
          <w:rFonts w:ascii="Arial Narrow" w:hAnsi="Arial Narrow" w:cs="Arial Narrow"/>
          <w:b/>
          <w:bCs/>
          <w:color w:val="99336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i/>
          <w:iCs/>
          <w:color w:val="993366"/>
          <w:sz w:val="28"/>
          <w:szCs w:val="28"/>
        </w:rPr>
        <w:t>po částech lineární funkce</w:t>
      </w:r>
      <w:r>
        <w:rPr>
          <w:rFonts w:ascii="Arial Narrow" w:hAnsi="Arial Narrow" w:cs="Arial Narrow"/>
          <w:b/>
          <w:bCs/>
          <w:color w:val="993366"/>
          <w:sz w:val="28"/>
          <w:szCs w:val="28"/>
        </w:rPr>
        <w:t>.</w:t>
      </w:r>
    </w:p>
    <w:p w:rsidR="000700E6" w:rsidRDefault="000700E6">
      <w:pPr>
        <w:pStyle w:val="Nadpis2"/>
        <w:spacing w:before="6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V tomto případě jsou předmětem odhadu dva parametry </w:t>
      </w:r>
      <w:r w:rsidRPr="0061541A">
        <w:rPr>
          <w:rFonts w:ascii="Arial Narrow" w:hAnsi="Arial Narrow" w:cs="Arial Narrow"/>
          <w:position w:val="-12"/>
          <w:sz w:val="28"/>
          <w:szCs w:val="28"/>
        </w:rPr>
        <w:object w:dxaOrig="360" w:dyaOrig="360">
          <v:shape id="_x0000_i1126" type="#_x0000_t75" style="width:18pt;height:18pt" o:ole="">
            <v:imagedata r:id="rId203" o:title=""/>
          </v:shape>
          <o:OLEObject Type="Embed" ProgID="Equation.3" ShapeID="_x0000_i1126" DrawAspect="Content" ObjectID="_1427014293" r:id="rId204"/>
        </w:object>
      </w:r>
      <w:r>
        <w:rPr>
          <w:rFonts w:ascii="Arial Narrow" w:hAnsi="Arial Narrow" w:cs="Arial Narrow"/>
          <w:b w:val="0"/>
          <w:bCs w:val="0"/>
          <w:sz w:val="28"/>
          <w:szCs w:val="28"/>
          <w:vertAlign w:val="subscript"/>
        </w:rPr>
        <w:t xml:space="preserve"> </w:t>
      </w:r>
      <w:r>
        <w:rPr>
          <w:rFonts w:ascii="Arial Narrow" w:hAnsi="Arial Narrow" w:cs="Arial Narrow"/>
          <w:b w:val="0"/>
          <w:bCs w:val="0"/>
          <w:sz w:val="28"/>
          <w:szCs w:val="28"/>
        </w:rPr>
        <w:t>-</w:t>
      </w:r>
      <w:r w:rsidRPr="0033691A">
        <w:rPr>
          <w:rFonts w:ascii="Arial Narrow" w:hAnsi="Arial Narrow" w:cs="Arial Narrow"/>
          <w:bCs w:val="0"/>
        </w:rPr>
        <w:t xml:space="preserve"> jako odhad parametru</w:t>
      </w:r>
      <w:r>
        <w:rPr>
          <w:rFonts w:ascii="Arial Narrow" w:hAnsi="Arial Narrow" w:cs="Arial Narrow"/>
          <w:b w:val="0"/>
          <w:bCs w:val="0"/>
          <w:sz w:val="28"/>
          <w:szCs w:val="28"/>
        </w:rPr>
        <w:t xml:space="preserve"> </w:t>
      </w:r>
      <w:r w:rsidRPr="0061541A">
        <w:rPr>
          <w:rFonts w:ascii="Arial Narrow" w:hAnsi="Arial Narrow" w:cs="Arial Narrow"/>
          <w:position w:val="-12"/>
          <w:sz w:val="28"/>
          <w:szCs w:val="28"/>
        </w:rPr>
        <w:object w:dxaOrig="400" w:dyaOrig="360">
          <v:shape id="_x0000_i1127" type="#_x0000_t75" style="width:20.25pt;height:18pt" o:ole="">
            <v:imagedata r:id="rId205" o:title=""/>
          </v:shape>
          <o:OLEObject Type="Embed" ProgID="Equation.3" ShapeID="_x0000_i1127" DrawAspect="Content" ObjectID="_1427014294" r:id="rId206"/>
        </w:object>
      </w:r>
      <w:r>
        <w:rPr>
          <w:rFonts w:ascii="Arial Narrow" w:hAnsi="Arial Narrow" w:cs="Arial Narrow"/>
          <w:b w:val="0"/>
          <w:bCs w:val="0"/>
          <w:sz w:val="28"/>
          <w:szCs w:val="28"/>
          <w:vertAlign w:val="subscript"/>
        </w:rPr>
        <w:t xml:space="preserve">  </w:t>
      </w:r>
      <w:r>
        <w:rPr>
          <w:rFonts w:ascii="Arial Narrow" w:hAnsi="Arial Narrow" w:cs="Arial Narrow"/>
          <w:b w:val="0"/>
          <w:bCs w:val="0"/>
          <w:sz w:val="28"/>
          <w:szCs w:val="28"/>
        </w:rPr>
        <w:t xml:space="preserve">- a  </w:t>
      </w:r>
      <w:r w:rsidRPr="0061541A">
        <w:rPr>
          <w:rFonts w:ascii="Arial Narrow" w:hAnsi="Arial Narrow" w:cs="Arial Narrow"/>
          <w:position w:val="-12"/>
          <w:sz w:val="28"/>
          <w:szCs w:val="28"/>
        </w:rPr>
        <w:object w:dxaOrig="340" w:dyaOrig="360">
          <v:shape id="_x0000_i1128" type="#_x0000_t75" style="width:17.25pt;height:18pt" o:ole="">
            <v:imagedata r:id="rId207" o:title=""/>
          </v:shape>
          <o:OLEObject Type="Embed" ProgID="Equation.3" ShapeID="_x0000_i1128" DrawAspect="Content" ObjectID="_1427014295" r:id="rId208"/>
        </w:object>
      </w:r>
      <w:r>
        <w:rPr>
          <w:rFonts w:ascii="Arial Narrow" w:hAnsi="Arial Narrow" w:cs="Arial Narrow"/>
          <w:b w:val="0"/>
          <w:bCs w:val="0"/>
          <w:sz w:val="28"/>
          <w:szCs w:val="28"/>
          <w:vertAlign w:val="subscript"/>
        </w:rPr>
        <w:t xml:space="preserve"> </w:t>
      </w:r>
      <w:r>
        <w:rPr>
          <w:rFonts w:ascii="Arial Narrow" w:hAnsi="Arial Narrow" w:cs="Arial Narrow"/>
          <w:b w:val="0"/>
          <w:bCs w:val="0"/>
          <w:sz w:val="28"/>
          <w:szCs w:val="28"/>
        </w:rPr>
        <w:t>-</w:t>
      </w:r>
      <w:r>
        <w:rPr>
          <w:rFonts w:ascii="Arial Narrow" w:hAnsi="Arial Narrow" w:cs="Arial Narrow"/>
          <w:b w:val="0"/>
          <w:bCs w:val="0"/>
          <w:sz w:val="28"/>
          <w:szCs w:val="28"/>
          <w:vertAlign w:val="subscript"/>
        </w:rPr>
        <w:t xml:space="preserve"> </w:t>
      </w:r>
      <w:r w:rsidRPr="0033691A">
        <w:rPr>
          <w:rFonts w:ascii="Arial Narrow" w:hAnsi="Arial Narrow" w:cs="Arial Narrow"/>
          <w:bCs w:val="0"/>
        </w:rPr>
        <w:t>jako odhad parametru</w:t>
      </w:r>
      <w:r>
        <w:rPr>
          <w:rFonts w:ascii="Arial Narrow" w:hAnsi="Arial Narrow" w:cs="Arial Narrow"/>
          <w:b w:val="0"/>
          <w:bCs w:val="0"/>
          <w:sz w:val="28"/>
          <w:szCs w:val="28"/>
        </w:rPr>
        <w:t xml:space="preserve">  </w:t>
      </w:r>
      <w:r w:rsidRPr="0061541A">
        <w:rPr>
          <w:rFonts w:ascii="Arial Narrow" w:hAnsi="Arial Narrow" w:cs="Arial Narrow"/>
          <w:position w:val="-12"/>
          <w:sz w:val="28"/>
          <w:szCs w:val="28"/>
        </w:rPr>
        <w:object w:dxaOrig="380" w:dyaOrig="360">
          <v:shape id="_x0000_i1129" type="#_x0000_t75" style="width:18.75pt;height:18pt" o:ole="">
            <v:imagedata r:id="rId209" o:title=""/>
          </v:shape>
          <o:OLEObject Type="Embed" ProgID="Equation.3" ShapeID="_x0000_i1129" DrawAspect="Content" ObjectID="_1427014296" r:id="rId210"/>
        </w:object>
      </w:r>
      <w:r>
        <w:rPr>
          <w:rFonts w:ascii="Arial Narrow" w:hAnsi="Arial Narrow" w:cs="Arial Narrow"/>
          <w:sz w:val="28"/>
          <w:szCs w:val="28"/>
        </w:rPr>
        <w:t xml:space="preserve"> .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>Odhad</w:t>
      </w:r>
      <w:r>
        <w:rPr>
          <w:rFonts w:ascii="Arial Narrow" w:hAnsi="Arial Narrow" w:cs="Arial Narrow"/>
          <w:color w:val="800000"/>
          <w:sz w:val="28"/>
          <w:szCs w:val="28"/>
        </w:rPr>
        <w:t xml:space="preserve"> obou</w: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 xml:space="preserve"> parametrů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v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(22)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získáme řešením </w:t>
      </w:r>
      <w:r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>soustavy normálních rovnic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(25A)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                   </w:t>
      </w:r>
      <w:r w:rsidRPr="0061541A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cyan"/>
        </w:rPr>
        <w:object w:dxaOrig="3600" w:dyaOrig="760">
          <v:shape id="_x0000_i1130" type="#_x0000_t75" style="width:180pt;height:38.25pt" o:ole="">
            <v:imagedata r:id="rId211" o:title=""/>
          </v:shape>
          <o:OLEObject Type="Embed" ProgID="Equation.3" ShapeID="_x0000_i1130" DrawAspect="Content" ObjectID="_1427014297" r:id="rId212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(25B)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                  </w:t>
      </w:r>
      <w:r w:rsidRPr="0061541A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cyan"/>
        </w:rPr>
        <w:object w:dxaOrig="4400" w:dyaOrig="760">
          <v:shape id="_x0000_i1131" type="#_x0000_t75" style="width:215.25pt;height:38.25pt" o:ole="">
            <v:imagedata r:id="rId213" o:title=""/>
          </v:shape>
          <o:OLEObject Type="Embed" ProgID="Equation.3" ShapeID="_x0000_i1131" DrawAspect="Content" ObjectID="_1427014298" r:id="rId214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4"/>
          <w:szCs w:val="24"/>
          <w:u w:val="single"/>
        </w:rPr>
        <w:t>ověření platnosti (25A), (25B):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 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Derivací výrazu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(22)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podle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</w:t>
      </w:r>
      <w:r w:rsidRPr="00897691">
        <w:rPr>
          <w:rFonts w:ascii="Arial Narrow" w:hAnsi="Arial Narrow" w:cs="Arial Narrow"/>
          <w:b/>
          <w:bCs/>
          <w:position w:val="-12"/>
          <w:sz w:val="28"/>
          <w:szCs w:val="28"/>
          <w:highlight w:val="lightGray"/>
        </w:rPr>
        <w:object w:dxaOrig="420" w:dyaOrig="380">
          <v:shape id="_x0000_i1132" type="#_x0000_t75" style="width:21pt;height:18.75pt" o:ole="">
            <v:imagedata r:id="rId130" o:title=""/>
          </v:shape>
          <o:OLEObject Type="Embed" ProgID="Equation.3" ShapeID="_x0000_i1132" DrawAspect="Content" ObjectID="_1427014299" r:id="rId215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dostaneme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(23A)                 </w:t>
      </w:r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cyan"/>
        </w:rPr>
        <w:object w:dxaOrig="6180" w:dyaOrig="760">
          <v:shape id="_x0000_i1133" type="#_x0000_t75" style="width:309pt;height:38.25pt" o:ole="">
            <v:imagedata r:id="rId216" o:title=""/>
          </v:shape>
          <o:OLEObject Type="Embed" ProgID="Equation.3" ShapeID="_x0000_i1133" DrawAspect="Content" ObjectID="_1427014300" r:id="rId217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Podobně, derivací výrazu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(22)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podle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</w:t>
      </w:r>
      <w:r w:rsidRPr="00897691">
        <w:rPr>
          <w:rFonts w:ascii="Arial Narrow" w:hAnsi="Arial Narrow" w:cs="Arial Narrow"/>
          <w:b/>
          <w:bCs/>
          <w:position w:val="-12"/>
          <w:sz w:val="28"/>
          <w:szCs w:val="28"/>
          <w:highlight w:val="lightGray"/>
        </w:rPr>
        <w:object w:dxaOrig="380" w:dyaOrig="380">
          <v:shape id="_x0000_i1134" type="#_x0000_t75" style="width:18.75pt;height:18.75pt" o:ole="">
            <v:imagedata r:id="rId218" o:title=""/>
          </v:shape>
          <o:OLEObject Type="Embed" ProgID="Equation.3" ShapeID="_x0000_i1134" DrawAspect="Content" ObjectID="_1427014301" r:id="rId219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dostaneme obdobně: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(23B)                 </w:t>
      </w:r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cyan"/>
        </w:rPr>
        <w:object w:dxaOrig="5960" w:dyaOrig="760">
          <v:shape id="_x0000_i1135" type="#_x0000_t75" style="width:291.75pt;height:38.25pt" o:ole="">
            <v:imagedata r:id="rId220" o:title=""/>
          </v:shape>
          <o:OLEObject Type="Embed" ProgID="Equation.3" ShapeID="_x0000_i1135" DrawAspect="Content" ObjectID="_1427014302" r:id="rId221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Upravíme-li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(23 A) </w:t>
      </w:r>
      <w:r>
        <w:rPr>
          <w:rFonts w:ascii="Arial Narrow" w:hAnsi="Arial Narrow" w:cs="Arial Narrow"/>
          <w:b/>
          <w:bCs/>
          <w:sz w:val="28"/>
          <w:szCs w:val="28"/>
        </w:rPr>
        <w:t>a položíme-li příslušnou derivaci rovnou nule: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(24A)                                 </w:t>
      </w:r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yellow"/>
        </w:rPr>
        <w:object w:dxaOrig="2920" w:dyaOrig="760">
          <v:shape id="_x0000_i1136" type="#_x0000_t75" style="width:146.25pt;height:38.25pt" o:ole="">
            <v:imagedata r:id="rId222" o:title=""/>
          </v:shape>
          <o:OLEObject Type="Embed" ProgID="Equation.3" ShapeID="_x0000_i1136" DrawAspect="Content" ObjectID="_1427014303" r:id="rId223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, neboli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(24A*)                              </w:t>
      </w:r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yellow"/>
        </w:rPr>
        <w:object w:dxaOrig="3700" w:dyaOrig="760">
          <v:shape id="_x0000_i1137" type="#_x0000_t75" style="width:185.25pt;height:38.25pt" o:ole="">
            <v:imagedata r:id="rId224" o:title=""/>
          </v:shape>
          <o:OLEObject Type="Embed" ProgID="Equation.3" ShapeID="_x0000_i1137" DrawAspect="Content" ObjectID="_1427014304" r:id="rId225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a s využitím toho, že součet řady  </w:t>
      </w:r>
      <w:r w:rsidRPr="0033691A">
        <w:rPr>
          <w:rFonts w:ascii="Arial Narrow" w:hAnsi="Arial Narrow" w:cs="Arial Narrow"/>
          <w:b/>
          <w:bCs/>
          <w:position w:val="-34"/>
          <w:sz w:val="28"/>
          <w:szCs w:val="28"/>
          <w:highlight w:val="cyan"/>
        </w:rPr>
        <w:object w:dxaOrig="1420" w:dyaOrig="760">
          <v:shape id="_x0000_i1138" type="#_x0000_t75" style="width:71.25pt;height:38.25pt" o:ole="">
            <v:imagedata r:id="rId226" o:title=""/>
          </v:shape>
          <o:OLEObject Type="Embed" ProgID="Equation.3" ShapeID="_x0000_i1138" DrawAspect="Content" ObjectID="_1427014305" r:id="rId227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a součet řady  </w:t>
      </w:r>
      <w:r w:rsidRPr="0033691A">
        <w:rPr>
          <w:rFonts w:ascii="Arial Narrow" w:hAnsi="Arial Narrow" w:cs="Arial Narrow"/>
          <w:b/>
          <w:bCs/>
          <w:position w:val="-34"/>
          <w:sz w:val="28"/>
          <w:szCs w:val="28"/>
          <w:highlight w:val="cyan"/>
        </w:rPr>
        <w:object w:dxaOrig="2180" w:dyaOrig="760">
          <v:shape id="_x0000_i1139" type="#_x0000_t75" style="width:108pt;height:38.25pt" o:ole="">
            <v:imagedata r:id="rId228" o:title=""/>
          </v:shape>
          <o:OLEObject Type="Embed" ProgID="Equation.3" ShapeID="_x0000_i1139" DrawAspect="Content" ObjectID="_1427014306" r:id="rId229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obdržíme                       </w:t>
      </w:r>
      <w:r w:rsidRPr="0033691A">
        <w:rPr>
          <w:rFonts w:ascii="Arial Narrow" w:hAnsi="Arial Narrow" w:cs="Arial Narrow"/>
          <w:b/>
          <w:bCs/>
          <w:position w:val="-34"/>
          <w:sz w:val="28"/>
          <w:szCs w:val="28"/>
          <w:highlight w:val="green"/>
        </w:rPr>
        <w:object w:dxaOrig="3720" w:dyaOrig="760">
          <v:shape id="_x0000_i1140" type="#_x0000_t75" style="width:186pt;height:38.25pt" o:ole="">
            <v:imagedata r:id="rId230" o:title=""/>
          </v:shape>
          <o:OLEObject Type="Embed" ProgID="Equation.3" ShapeID="_x0000_i1140" DrawAspect="Content" ObjectID="_1427014307" r:id="rId231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3366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a  následně vynásobením </w:t>
      </w:r>
      <w:r w:rsidRPr="0061541A">
        <w:rPr>
          <w:rFonts w:ascii="Arial Narrow" w:hAnsi="Arial Narrow" w:cs="Arial Narrow"/>
          <w:b/>
          <w:bCs/>
          <w:position w:val="-10"/>
          <w:sz w:val="28"/>
          <w:szCs w:val="28"/>
        </w:rPr>
        <w:object w:dxaOrig="700" w:dyaOrig="340">
          <v:shape id="_x0000_i1141" type="#_x0000_t75" style="width:35.25pt;height:17.25pt" o:ole="">
            <v:imagedata r:id="rId232" o:title=""/>
          </v:shape>
          <o:OLEObject Type="Embed" ProgID="Equation.3" ShapeID="_x0000_i1141" DrawAspect="Content" ObjectID="_1427014308" r:id="rId233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získáme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</w:t>
      </w:r>
      <w:proofErr w:type="gramStart"/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25A) .</w:t>
      </w:r>
      <w:proofErr w:type="gramEnd"/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                               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 xml:space="preserve">Krátíme-li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(23B)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výrazem </w:t>
      </w:r>
      <w:r w:rsidRPr="0061541A">
        <w:rPr>
          <w:rFonts w:ascii="Arial Narrow" w:hAnsi="Arial Narrow" w:cs="Arial Narrow"/>
          <w:b/>
          <w:bCs/>
          <w:position w:val="-10"/>
          <w:sz w:val="28"/>
          <w:szCs w:val="28"/>
        </w:rPr>
        <w:object w:dxaOrig="820" w:dyaOrig="340">
          <v:shape id="_x0000_i1142" type="#_x0000_t75" style="width:41.25pt;height:17.25pt" o:ole="">
            <v:imagedata r:id="rId234" o:title=""/>
          </v:shape>
          <o:OLEObject Type="Embed" ProgID="Equation.3" ShapeID="_x0000_i1142" DrawAspect="Content" ObjectID="_1427014309" r:id="rId235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a položíme-li levostrannou derivaci rovnou nule: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(24B)                                    </w:t>
      </w:r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yellow"/>
        </w:rPr>
        <w:object w:dxaOrig="3180" w:dyaOrig="760">
          <v:shape id="_x0000_i1143" type="#_x0000_t75" style="width:159pt;height:38.25pt" o:ole="">
            <v:imagedata r:id="rId236" o:title=""/>
          </v:shape>
          <o:OLEObject Type="Embed" ProgID="Equation.3" ShapeID="_x0000_i1143" DrawAspect="Content" ObjectID="_1427014310" r:id="rId237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.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Výrazy s neznámými </w:t>
      </w: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</w:rPr>
        <w:object w:dxaOrig="820" w:dyaOrig="380">
          <v:shape id="_x0000_i1144" type="#_x0000_t75" style="width:41.25pt;height:18.75pt" o:ole="">
            <v:imagedata r:id="rId238" o:title=""/>
          </v:shape>
          <o:OLEObject Type="Embed" ProgID="Equation.3" ShapeID="_x0000_i1144" DrawAspect="Content" ObjectID="_1427014311" r:id="rId239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přemístíme v rovnici nalevo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(24B*)                             </w:t>
      </w:r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yellow"/>
        </w:rPr>
        <w:object w:dxaOrig="4320" w:dyaOrig="760">
          <v:shape id="_x0000_i1145" type="#_x0000_t75" style="width:3in;height:38.25pt" o:ole="">
            <v:imagedata r:id="rId240" o:title=""/>
          </v:shape>
          <o:OLEObject Type="Embed" ProgID="Equation.3" ShapeID="_x0000_i1145" DrawAspect="Content" ObjectID="_1427014312" r:id="rId241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a s využitím toho, že součty řad </w:t>
      </w:r>
      <w:r w:rsidRPr="0033691A">
        <w:rPr>
          <w:rFonts w:ascii="Arial Narrow" w:hAnsi="Arial Narrow" w:cs="Arial Narrow"/>
          <w:b/>
          <w:bCs/>
          <w:position w:val="-34"/>
          <w:sz w:val="28"/>
          <w:szCs w:val="28"/>
          <w:highlight w:val="cyan"/>
        </w:rPr>
        <w:object w:dxaOrig="2180" w:dyaOrig="760">
          <v:shape id="_x0000_i1146" type="#_x0000_t75" style="width:108pt;height:38.25pt" o:ole="">
            <v:imagedata r:id="rId242" o:title=""/>
          </v:shape>
          <o:OLEObject Type="Embed" ProgID="Equation.3" ShapeID="_x0000_i1146" DrawAspect="Content" ObjectID="_1427014313" r:id="rId243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, </w:t>
      </w:r>
      <w:r w:rsidRPr="0033691A">
        <w:rPr>
          <w:rFonts w:ascii="Arial Narrow" w:hAnsi="Arial Narrow" w:cs="Arial Narrow"/>
          <w:b/>
          <w:bCs/>
          <w:position w:val="-32"/>
          <w:sz w:val="28"/>
          <w:szCs w:val="28"/>
          <w:highlight w:val="cyan"/>
        </w:rPr>
        <w:object w:dxaOrig="2000" w:dyaOrig="700">
          <v:shape id="_x0000_i1147" type="#_x0000_t75" style="width:99pt;height:35.25pt" o:ole="">
            <v:imagedata r:id="rId244" o:title=""/>
          </v:shape>
          <o:OLEObject Type="Embed" ProgID="Equation.3" ShapeID="_x0000_i1147" DrawAspect="Content" ObjectID="_1427014314" r:id="rId245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máme                                             </w:t>
      </w:r>
      <w:r w:rsidRPr="0033691A">
        <w:rPr>
          <w:rFonts w:ascii="Arial Narrow" w:hAnsi="Arial Narrow" w:cs="Arial Narrow"/>
          <w:b/>
          <w:bCs/>
          <w:position w:val="-34"/>
          <w:sz w:val="28"/>
          <w:szCs w:val="28"/>
          <w:highlight w:val="green"/>
        </w:rPr>
        <w:object w:dxaOrig="4320" w:dyaOrig="760">
          <v:shape id="_x0000_i1148" type="#_x0000_t75" style="width:3in;height:38.25pt" o:ole="">
            <v:imagedata r:id="rId246" o:title=""/>
          </v:shape>
          <o:OLEObject Type="Embed" ProgID="Equation.3" ShapeID="_x0000_i1148" DrawAspect="Content" ObjectID="_1427014315" r:id="rId247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, což </w:t>
      </w:r>
    </w:p>
    <w:p w:rsidR="000700E6" w:rsidRDefault="000700E6" w:rsidP="0033691A">
      <w:pPr>
        <w:spacing w:before="40"/>
        <w:jc w:val="both"/>
        <w:rPr>
          <w:rFonts w:ascii="Arial Narrow" w:hAnsi="Arial Narrow" w:cs="Arial Narrow"/>
          <w:b/>
          <w:bCs/>
          <w:color w:val="003366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po vynásobení </w:t>
      </w:r>
      <w:r w:rsidRPr="0061541A">
        <w:rPr>
          <w:rFonts w:ascii="Arial Narrow" w:hAnsi="Arial Narrow" w:cs="Arial Narrow"/>
          <w:b/>
          <w:bCs/>
          <w:position w:val="-10"/>
          <w:sz w:val="28"/>
          <w:szCs w:val="28"/>
        </w:rPr>
        <w:object w:dxaOrig="820" w:dyaOrig="420">
          <v:shape id="_x0000_i1149" type="#_x0000_t75" style="width:41.25pt;height:21pt" o:ole="">
            <v:imagedata r:id="rId248" o:title=""/>
          </v:shape>
          <o:OLEObject Type="Embed" ProgID="Equation.3" ShapeID="_x0000_i1149" DrawAspect="Content" ObjectID="_1427014316" r:id="rId249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dává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</w:t>
      </w:r>
      <w:proofErr w:type="gramStart"/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25B).                                                                         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sym w:font="Symbol" w:char="F090"/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.</w:t>
      </w:r>
      <w:proofErr w:type="gramEnd"/>
    </w:p>
    <w:p w:rsidR="000700E6" w:rsidRDefault="000700E6" w:rsidP="0033691A">
      <w:pPr>
        <w:pStyle w:val="Nadpis7"/>
        <w:spacing w:before="40"/>
      </w:pPr>
      <w:r>
        <w:t xml:space="preserve">Máme tedy soustavu dvou </w:t>
      </w:r>
      <w:r>
        <w:rPr>
          <w:i/>
          <w:iCs/>
        </w:rPr>
        <w:t xml:space="preserve">normálních </w:t>
      </w:r>
      <w:r>
        <w:t xml:space="preserve">rovnic pro výpočet parametrů </w:t>
      </w:r>
      <w:r w:rsidRPr="0061541A">
        <w:rPr>
          <w:position w:val="-12"/>
        </w:rPr>
        <w:object w:dxaOrig="360" w:dyaOrig="380">
          <v:shape id="_x0000_i1150" type="#_x0000_t75" style="width:18pt;height:18.75pt" o:ole="">
            <v:imagedata r:id="rId250" o:title=""/>
          </v:shape>
          <o:OLEObject Type="Embed" ProgID="Equation.3" ShapeID="_x0000_i1150" DrawAspect="Content" ObjectID="_1427014317" r:id="rId251"/>
        </w:object>
      </w:r>
      <w:r>
        <w:t xml:space="preserve">, </w:t>
      </w:r>
      <w:r w:rsidRPr="0061541A">
        <w:rPr>
          <w:position w:val="-12"/>
        </w:rPr>
        <w:object w:dxaOrig="340" w:dyaOrig="360">
          <v:shape id="_x0000_i1151" type="#_x0000_t75" style="width:17.25pt;height:18pt" o:ole="">
            <v:imagedata r:id="rId207" o:title=""/>
          </v:shape>
          <o:OLEObject Type="Embed" ProgID="Equation.3" ShapeID="_x0000_i1151" DrawAspect="Content" ObjectID="_1427014318" r:id="rId252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sz w:val="28"/>
          <w:szCs w:val="28"/>
          <w:highlight w:val="green"/>
        </w:rPr>
      </w:pPr>
      <w:r w:rsidRPr="0033691A">
        <w:rPr>
          <w:rFonts w:ascii="Arial Narrow" w:hAnsi="Arial Narrow" w:cs="Arial Narrow"/>
          <w:b/>
          <w:bCs/>
          <w:color w:val="003366"/>
          <w:sz w:val="28"/>
          <w:szCs w:val="28"/>
        </w:rPr>
        <w:t>(25A)</w:t>
      </w:r>
      <w:r w:rsidRPr="0033691A"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</w:t>
      </w:r>
      <w:r w:rsidRPr="0033691A"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     </w:t>
      </w:r>
      <w:r w:rsidRPr="0033691A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cyan"/>
        </w:rPr>
        <w:object w:dxaOrig="3600" w:dyaOrig="760">
          <v:shape id="_x0000_i1152" type="#_x0000_t75" style="width:180pt;height:38.25pt" o:ole="">
            <v:imagedata r:id="rId211" o:title=""/>
          </v:shape>
          <o:OLEObject Type="Embed" ProgID="Equation.3" ShapeID="_x0000_i1152" DrawAspect="Content" ObjectID="_1427014319" r:id="rId253"/>
        </w:objec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 w:rsidRPr="0033691A">
        <w:rPr>
          <w:rFonts w:ascii="Arial Narrow" w:hAnsi="Arial Narrow" w:cs="Arial Narrow"/>
          <w:b/>
          <w:bCs/>
          <w:color w:val="003366"/>
          <w:sz w:val="28"/>
          <w:szCs w:val="28"/>
        </w:rPr>
        <w:t>(25B)</w:t>
      </w:r>
      <w:r w:rsidRPr="0033691A"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</w:t>
      </w:r>
      <w:r w:rsidRPr="0033691A"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    </w:t>
      </w:r>
      <w:r w:rsidRPr="0033691A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cyan"/>
        </w:rPr>
        <w:object w:dxaOrig="4200" w:dyaOrig="760">
          <v:shape id="_x0000_i1153" type="#_x0000_t75" style="width:210pt;height:38.25pt" o:ole="">
            <v:imagedata r:id="rId254" o:title=""/>
          </v:shape>
          <o:OLEObject Type="Embed" ProgID="Equation.3" ShapeID="_x0000_i1153" DrawAspect="Content" ObjectID="_1427014320" r:id="rId255"/>
        </w:object>
      </w:r>
    </w:p>
    <w:p w:rsidR="000700E6" w:rsidRDefault="000700E6" w:rsidP="0033691A">
      <w:pPr>
        <w:spacing w:before="8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kterou můžeme vyjádřit v maticovém tvaru </w:t>
      </w:r>
    </w:p>
    <w:p w:rsidR="000700E6" w:rsidRDefault="000700E6" w:rsidP="0033691A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(26)</w:t>
      </w:r>
      <w:r>
        <w:rPr>
          <w:rFonts w:ascii="Arial Narrow" w:hAnsi="Arial Narrow" w:cs="Arial Narrow"/>
          <w:sz w:val="28"/>
          <w:szCs w:val="28"/>
        </w:rPr>
        <w:t xml:space="preserve">                          </w:t>
      </w:r>
      <w:r w:rsidRPr="0033691A">
        <w:rPr>
          <w:rFonts w:ascii="Arial Narrow" w:hAnsi="Arial Narrow" w:cs="Arial Narrow"/>
          <w:position w:val="-68"/>
          <w:sz w:val="28"/>
          <w:szCs w:val="28"/>
          <w:highlight w:val="yellow"/>
        </w:rPr>
        <w:object w:dxaOrig="4860" w:dyaOrig="1480">
          <v:shape id="_x0000_i1154" type="#_x0000_t75" style="width:243pt;height:74.25pt" o:ole="">
            <v:imagedata r:id="rId256" o:title=""/>
          </v:shape>
          <o:OLEObject Type="Embed" ProgID="Equation.3" ShapeID="_x0000_i1154" DrawAspect="Content" ObjectID="_1427014321" r:id="rId257"/>
        </w:object>
      </w:r>
      <w:r>
        <w:rPr>
          <w:rFonts w:ascii="Arial Narrow" w:hAnsi="Arial Narrow" w:cs="Arial Narrow"/>
          <w:sz w:val="28"/>
          <w:szCs w:val="28"/>
        </w:rPr>
        <w:t xml:space="preserve">, </w:t>
      </w:r>
      <w:r>
        <w:rPr>
          <w:rFonts w:ascii="Arial Narrow" w:hAnsi="Arial Narrow" w:cs="Arial Narrow"/>
          <w:b/>
          <w:bCs/>
          <w:sz w:val="28"/>
          <w:szCs w:val="28"/>
        </w:rPr>
        <w:t>takže</w:t>
      </w:r>
    </w:p>
    <w:p w:rsidR="000700E6" w:rsidRDefault="000700E6" w:rsidP="0033691A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(27)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                             </w:t>
      </w:r>
      <w:r w:rsidRPr="0033691A">
        <w:rPr>
          <w:rFonts w:ascii="Arial Narrow" w:hAnsi="Arial Narrow" w:cs="Arial Narrow"/>
          <w:b/>
          <w:bCs/>
          <w:position w:val="-68"/>
          <w:sz w:val="24"/>
          <w:szCs w:val="24"/>
          <w:highlight w:val="yellow"/>
        </w:rPr>
        <w:object w:dxaOrig="5179" w:dyaOrig="1480">
          <v:shape id="_x0000_i1155" type="#_x0000_t75" style="width:256.5pt;height:74.25pt" o:ole="">
            <v:imagedata r:id="rId258" o:title=""/>
          </v:shape>
          <o:OLEObject Type="Embed" ProgID="Equation.3" ShapeID="_x0000_i1155" DrawAspect="Content" ObjectID="_1427014322" r:id="rId259"/>
        </w:object>
      </w:r>
      <w:r>
        <w:rPr>
          <w:rFonts w:ascii="Arial Narrow" w:hAnsi="Arial Narrow" w:cs="Arial Narrow"/>
          <w:b/>
          <w:bCs/>
          <w:sz w:val="24"/>
          <w:szCs w:val="24"/>
        </w:rPr>
        <w:t xml:space="preserve">,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kde </w:t>
      </w:r>
    </w:p>
    <w:p w:rsidR="000700E6" w:rsidRDefault="000700E6" w:rsidP="0033691A">
      <w:pPr>
        <w:spacing w:before="80"/>
        <w:jc w:val="both"/>
        <w:rPr>
          <w:rFonts w:ascii="Arial Narrow" w:hAnsi="Arial Narrow" w:cs="Arial Narrow"/>
          <w:b/>
          <w:bCs/>
          <w:color w:val="993366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determinant matice soustavy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(27)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je roven   </w:t>
      </w:r>
      <w:r w:rsidRPr="0061541A">
        <w:rPr>
          <w:rFonts w:ascii="Arial Narrow" w:hAnsi="Arial Narrow" w:cs="Arial Narrow"/>
          <w:b/>
          <w:bCs/>
          <w:position w:val="-24"/>
          <w:sz w:val="28"/>
          <w:szCs w:val="28"/>
        </w:rPr>
        <w:object w:dxaOrig="2360" w:dyaOrig="700">
          <v:shape id="_x0000_i1156" type="#_x0000_t75" style="width:117pt;height:35.25pt" o:ole="">
            <v:imagedata r:id="rId260" o:title=""/>
          </v:shape>
          <o:OLEObject Type="Embed" ProgID="Equation.3" ShapeID="_x0000_i1156" DrawAspect="Content" ObjectID="_1427014323" r:id="rId261"/>
        </w:object>
      </w:r>
      <w:r>
        <w:rPr>
          <w:rFonts w:ascii="Arial Narrow" w:hAnsi="Arial Narrow" w:cs="Arial Narrow"/>
          <w:b/>
          <w:bCs/>
          <w:sz w:val="28"/>
          <w:szCs w:val="28"/>
        </w:rPr>
        <w:t>. Takže</w: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(28)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</w:t>
      </w:r>
      <w:r w:rsidRPr="005C2B88">
        <w:rPr>
          <w:rFonts w:ascii="Arial Narrow" w:hAnsi="Arial Narrow" w:cs="Arial Narrow"/>
          <w:b/>
          <w:bCs/>
          <w:position w:val="-68"/>
          <w:sz w:val="28"/>
          <w:szCs w:val="28"/>
          <w:highlight w:val="lightGray"/>
        </w:rPr>
        <w:object w:dxaOrig="5580" w:dyaOrig="1480">
          <v:shape id="_x0000_i1157" type="#_x0000_t75" style="width:279pt;height:74.25pt" o:ole="">
            <v:imagedata r:id="rId262" o:title=""/>
          </v:shape>
          <o:OLEObject Type="Embed" ProgID="Equation.3" ShapeID="_x0000_i1157" DrawAspect="Content" ObjectID="_1427014324" r:id="rId263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,</w: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načež po roznásobení determinantem  matice</w: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lastRenderedPageBreak/>
        <w:t>(29)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</w:t>
      </w:r>
      <w:r w:rsidRPr="005C2B88">
        <w:rPr>
          <w:rFonts w:ascii="Arial Narrow" w:hAnsi="Arial Narrow" w:cs="Arial Narrow"/>
          <w:b/>
          <w:bCs/>
          <w:position w:val="-74"/>
          <w:sz w:val="28"/>
          <w:szCs w:val="28"/>
          <w:highlight w:val="lightGray"/>
        </w:rPr>
        <w:object w:dxaOrig="5200" w:dyaOrig="1600">
          <v:shape id="_x0000_i1158" type="#_x0000_t75" style="width:260.25pt;height:80.25pt" o:ole="">
            <v:imagedata r:id="rId264" o:title=""/>
          </v:shape>
          <o:OLEObject Type="Embed" ProgID="Equation.3" ShapeID="_x0000_i1158" DrawAspect="Content" ObjectID="_1427014325" r:id="rId265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.  </w: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color w:val="993366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Odtud máme výsledné výrazy pro odhadované parametry</w:t>
      </w:r>
    </w:p>
    <w:p w:rsidR="000700E6" w:rsidRDefault="000700E6" w:rsidP="0033691A">
      <w:pPr>
        <w:spacing w:before="8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(30A)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         </w:t>
      </w:r>
      <w:r w:rsidRPr="0033691A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green"/>
        </w:rPr>
        <w:object w:dxaOrig="4980" w:dyaOrig="800">
          <v:shape id="_x0000_i1159" type="#_x0000_t75" style="width:249pt;height:39.75pt" o:ole="">
            <v:imagedata r:id="rId266" o:title=""/>
          </v:shape>
          <o:OLEObject Type="Embed" ProgID="Equation.3" ShapeID="_x0000_i1159" DrawAspect="Content" ObjectID="_1427014326" r:id="rId267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0700E6" w:rsidRDefault="000700E6" w:rsidP="0033691A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(30B)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         </w:t>
      </w:r>
      <w:r w:rsidRPr="0033691A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green"/>
        </w:rPr>
        <w:object w:dxaOrig="4740" w:dyaOrig="800">
          <v:shape id="_x0000_i1160" type="#_x0000_t75" style="width:237pt;height:39.75pt" o:ole="">
            <v:imagedata r:id="rId268" o:title=""/>
          </v:shape>
          <o:OLEObject Type="Embed" ProgID="Equation.3" ShapeID="_x0000_i1160" DrawAspect="Content" ObjectID="_1427014327" r:id="rId269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Pr="0033691A" w:rsidRDefault="000700E6" w:rsidP="0033691A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  <w:r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  <w:t>P</w:t>
      </w:r>
      <w:r w:rsidRPr="0033691A"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  <w:t>řím</w:t>
      </w:r>
      <w:r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  <w:t>ý</w:t>
      </w:r>
      <w:r w:rsidRPr="0033691A"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  <w:t xml:space="preserve"> </w:t>
      </w:r>
      <w:r w:rsidRPr="00E73C3E">
        <w:rPr>
          <w:rFonts w:ascii="Arial Narrow" w:hAnsi="Arial Narrow" w:cs="Arial Narrow"/>
          <w:b/>
          <w:bCs/>
          <w:color w:val="008000"/>
          <w:sz w:val="24"/>
          <w:szCs w:val="24"/>
          <w:u w:val="single"/>
        </w:rPr>
        <w:t>(alternativní nematicový)</w:t>
      </w:r>
      <w:r w:rsidRPr="0033691A"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  <w:t xml:space="preserve"> výpoč</w:t>
      </w:r>
      <w:r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  <w:t>e</w:t>
      </w:r>
      <w:r w:rsidRPr="0033691A"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  <w:t>t parametrů ze soustavy (25A), (25B):</w:t>
      </w:r>
    </w:p>
    <w:p w:rsidR="000700E6" w:rsidRDefault="000700E6" w:rsidP="0033691A">
      <w:pPr>
        <w:spacing w:before="6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(25A)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                   </w:t>
      </w:r>
      <w:r w:rsidRPr="0061541A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cyan"/>
        </w:rPr>
        <w:object w:dxaOrig="3600" w:dyaOrig="760">
          <v:shape id="_x0000_i1161" type="#_x0000_t75" style="width:180pt;height:38.25pt" o:ole="">
            <v:imagedata r:id="rId211" o:title=""/>
          </v:shape>
          <o:OLEObject Type="Embed" ProgID="Equation.3" ShapeID="_x0000_i1161" DrawAspect="Content" ObjectID="_1427014328" r:id="rId270"/>
        </w:object>
      </w:r>
    </w:p>
    <w:p w:rsidR="000700E6" w:rsidRDefault="000700E6" w:rsidP="0033691A">
      <w:pPr>
        <w:spacing w:before="6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(25B)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                   </w:t>
      </w:r>
      <w:r w:rsidRPr="0061541A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cyan"/>
        </w:rPr>
        <w:object w:dxaOrig="4400" w:dyaOrig="760">
          <v:shape id="_x0000_i1162" type="#_x0000_t75" style="width:215.25pt;height:38.25pt" o:ole="">
            <v:imagedata r:id="rId213" o:title=""/>
          </v:shape>
          <o:OLEObject Type="Embed" ProgID="Equation.3" ShapeID="_x0000_i1162" DrawAspect="Content" ObjectID="_1427014329" r:id="rId271"/>
        </w:object>
      </w:r>
    </w:p>
    <w:p w:rsidR="000700E6" w:rsidRDefault="000700E6" w:rsidP="0033691A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Vyjděme z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(25A), (25B)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a vyjádřeme z obou těchto vztahů např. </w:t>
      </w: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</w:rPr>
        <w:object w:dxaOrig="340" w:dyaOrig="360">
          <v:shape id="_x0000_i1163" type="#_x0000_t75" style="width:17.25pt;height:18pt" o:ole="">
            <v:imagedata r:id="rId272" o:title=""/>
          </v:shape>
          <o:OLEObject Type="Embed" ProgID="Equation.3" ShapeID="_x0000_i1163" DrawAspect="Content" ObjectID="_1427014330" r:id="rId273"/>
        </w:object>
      </w:r>
      <w:r>
        <w:rPr>
          <w:rFonts w:ascii="Arial Narrow" w:hAnsi="Arial Narrow" w:cs="Arial Narrow"/>
          <w:b/>
          <w:bCs/>
          <w:sz w:val="28"/>
          <w:szCs w:val="28"/>
        </w:rPr>
        <w:t>:</w:t>
      </w:r>
    </w:p>
    <w:p w:rsidR="000700E6" w:rsidRDefault="000700E6" w:rsidP="0033691A">
      <w:pPr>
        <w:spacing w:before="6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(31A)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              </w:t>
      </w:r>
      <w:r w:rsidRPr="0061541A">
        <w:rPr>
          <w:rFonts w:ascii="Arial Narrow" w:hAnsi="Arial Narrow" w:cs="Arial Narrow"/>
          <w:b/>
          <w:bCs/>
          <w:i/>
          <w:iCs/>
          <w:position w:val="-36"/>
          <w:sz w:val="28"/>
          <w:szCs w:val="28"/>
          <w:highlight w:val="cyan"/>
        </w:rPr>
        <w:object w:dxaOrig="3800" w:dyaOrig="840">
          <v:shape id="_x0000_i1164" type="#_x0000_t75" style="width:188.25pt;height:42pt" o:ole="">
            <v:imagedata r:id="rId274" o:title=""/>
          </v:shape>
          <o:OLEObject Type="Embed" ProgID="Equation.3" ShapeID="_x0000_i1164" DrawAspect="Content" ObjectID="_1427014331" r:id="rId275"/>
        </w:object>
      </w:r>
    </w:p>
    <w:p w:rsidR="000700E6" w:rsidRDefault="000700E6" w:rsidP="0033691A">
      <w:pPr>
        <w:spacing w:before="6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(31B)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             </w:t>
      </w:r>
      <w:r w:rsidRPr="0061541A">
        <w:rPr>
          <w:rFonts w:ascii="Arial Narrow" w:hAnsi="Arial Narrow" w:cs="Arial Narrow"/>
          <w:b/>
          <w:bCs/>
          <w:i/>
          <w:iCs/>
          <w:position w:val="-36"/>
          <w:sz w:val="28"/>
          <w:szCs w:val="28"/>
          <w:highlight w:val="cyan"/>
        </w:rPr>
        <w:object w:dxaOrig="4640" w:dyaOrig="840">
          <v:shape id="_x0000_i1165" type="#_x0000_t75" style="width:227.25pt;height:42pt" o:ole="">
            <v:imagedata r:id="rId276" o:title=""/>
          </v:shape>
          <o:OLEObject Type="Embed" ProgID="Equation.3" ShapeID="_x0000_i1165" DrawAspect="Content" ObjectID="_1427014332" r:id="rId277"/>
        </w:object>
      </w:r>
    </w:p>
    <w:p w:rsidR="000700E6" w:rsidRDefault="000700E6" w:rsidP="0033691A">
      <w:pPr>
        <w:spacing w:before="6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Porovnáme obě strany a máme </w:t>
      </w:r>
    </w:p>
    <w:p w:rsidR="000700E6" w:rsidRDefault="000700E6" w:rsidP="0033691A">
      <w:pPr>
        <w:spacing w:before="6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</w:t>
      </w:r>
      <w:r w:rsidRPr="005C2B88">
        <w:rPr>
          <w:rFonts w:ascii="Arial Narrow" w:hAnsi="Arial Narrow" w:cs="Arial Narrow"/>
          <w:b/>
          <w:bCs/>
          <w:i/>
          <w:iCs/>
          <w:position w:val="-36"/>
          <w:sz w:val="28"/>
          <w:szCs w:val="28"/>
          <w:highlight w:val="lightGray"/>
        </w:rPr>
        <w:object w:dxaOrig="7580" w:dyaOrig="840">
          <v:shape id="_x0000_i1166" type="#_x0000_t75" style="width:371.25pt;height:42pt" o:ole="">
            <v:imagedata r:id="rId278" o:title=""/>
          </v:shape>
          <o:OLEObject Type="Embed" ProgID="Equation.3" ShapeID="_x0000_i1166" DrawAspect="Content" ObjectID="_1427014333" r:id="rId279"/>
        </w:object>
      </w:r>
    </w:p>
    <w:p w:rsidR="000700E6" w:rsidRDefault="000700E6" w:rsidP="0033691A">
      <w:pPr>
        <w:spacing w:before="6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</w:t>
      </w:r>
      <w:r w:rsidRPr="005C2B88">
        <w:rPr>
          <w:rFonts w:ascii="Arial Narrow" w:hAnsi="Arial Narrow" w:cs="Arial Narrow"/>
          <w:b/>
          <w:bCs/>
          <w:i/>
          <w:iCs/>
          <w:position w:val="-36"/>
          <w:sz w:val="28"/>
          <w:szCs w:val="28"/>
          <w:highlight w:val="lightGray"/>
        </w:rPr>
        <w:object w:dxaOrig="6740" w:dyaOrig="840">
          <v:shape id="_x0000_i1167" type="#_x0000_t75" style="width:333.75pt;height:42pt" o:ole="">
            <v:imagedata r:id="rId280" o:title=""/>
          </v:shape>
          <o:OLEObject Type="Embed" ProgID="Equation.3" ShapeID="_x0000_i1167" DrawAspect="Content" ObjectID="_1427014334" r:id="rId281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,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odečteme</w:t>
      </w:r>
    </w:p>
    <w:p w:rsidR="000700E6" w:rsidRDefault="000700E6" w:rsidP="0033691A">
      <w:pPr>
        <w:spacing w:before="6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</w:t>
      </w:r>
      <w:r w:rsidRPr="0061541A">
        <w:rPr>
          <w:rFonts w:ascii="Arial Narrow" w:hAnsi="Arial Narrow" w:cs="Arial Narrow"/>
          <w:b/>
          <w:bCs/>
          <w:i/>
          <w:iCs/>
          <w:position w:val="-36"/>
          <w:sz w:val="28"/>
          <w:szCs w:val="28"/>
          <w:highlight w:val="yellow"/>
        </w:rPr>
        <w:object w:dxaOrig="6380" w:dyaOrig="840">
          <v:shape id="_x0000_i1168" type="#_x0000_t75" style="width:315.75pt;height:42pt" o:ole="">
            <v:imagedata r:id="rId282" o:title=""/>
          </v:shape>
          <o:OLEObject Type="Embed" ProgID="Equation.3" ShapeID="_x0000_i1168" DrawAspect="Content" ObjectID="_1427014335" r:id="rId283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,    </w:t>
      </w:r>
    </w:p>
    <w:p w:rsidR="000700E6" w:rsidRDefault="000700E6" w:rsidP="0033691A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</w:t>
      </w:r>
      <w:r w:rsidRPr="00897691">
        <w:rPr>
          <w:rFonts w:ascii="Arial Narrow" w:hAnsi="Arial Narrow" w:cs="Arial Narrow"/>
          <w:b/>
          <w:bCs/>
          <w:i/>
          <w:iCs/>
          <w:position w:val="-36"/>
          <w:sz w:val="28"/>
          <w:szCs w:val="28"/>
          <w:highlight w:val="lightGray"/>
        </w:rPr>
        <w:object w:dxaOrig="6360" w:dyaOrig="840">
          <v:shape id="_x0000_i1169" type="#_x0000_t75" style="width:318pt;height:42pt" o:ole="">
            <v:imagedata r:id="rId284" o:title=""/>
          </v:shape>
          <o:OLEObject Type="Embed" ProgID="Equation.3" ShapeID="_x0000_i1169" DrawAspect="Content" ObjectID="_1427014336" r:id="rId285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0700E6" w:rsidRDefault="000700E6" w:rsidP="0033691A">
      <w:pPr>
        <w:spacing w:before="6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a dostaneme výsledný výraz pro </w:t>
      </w:r>
      <w:r w:rsidRPr="0033691A">
        <w:rPr>
          <w:rFonts w:ascii="Arial Narrow" w:hAnsi="Arial Narrow" w:cs="Arial Narrow"/>
          <w:b/>
          <w:bCs/>
          <w:position w:val="-12"/>
          <w:sz w:val="28"/>
          <w:szCs w:val="28"/>
        </w:rPr>
        <w:object w:dxaOrig="360" w:dyaOrig="360">
          <v:shape id="_x0000_i1170" type="#_x0000_t75" style="width:18pt;height:18pt" o:ole="">
            <v:imagedata r:id="rId286" o:title=""/>
          </v:shape>
          <o:OLEObject Type="Embed" ProgID="Equation.3" ShapeID="_x0000_i1170" DrawAspect="Content" ObjectID="_1427014337" r:id="rId287"/>
        </w:object>
      </w:r>
    </w:p>
    <w:p w:rsidR="000700E6" w:rsidRDefault="000700E6" w:rsidP="0033691A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         </w:t>
      </w:r>
      <w:r w:rsidRPr="0033691A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green"/>
        </w:rPr>
        <w:object w:dxaOrig="5080" w:dyaOrig="760">
          <v:shape id="_x0000_i1171" type="#_x0000_t75" style="width:254.25pt;height:38.25pt" o:ole="">
            <v:imagedata r:id="rId288" o:title=""/>
          </v:shape>
          <o:OLEObject Type="Embed" ProgID="Equation.3" ShapeID="_x0000_i1171" DrawAspect="Content" ObjectID="_1427014338" r:id="rId289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</w:t>
      </w:r>
    </w:p>
    <w:p w:rsidR="000700E6" w:rsidRDefault="000700E6" w:rsidP="0033691A">
      <w:pPr>
        <w:spacing w:before="60"/>
        <w:jc w:val="both"/>
        <w:rPr>
          <w:rFonts w:ascii="Arial Narrow" w:hAnsi="Arial Narrow" w:cs="Arial Narrow"/>
          <w:b/>
          <w:bCs/>
          <w:i/>
          <w:iCs/>
          <w:sz w:val="28"/>
          <w:szCs w:val="28"/>
          <w:highlight w:val="cyan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 xml:space="preserve">Pro výpočet druhého parametru </w:t>
      </w:r>
      <w:r w:rsidRPr="0033691A">
        <w:rPr>
          <w:rFonts w:ascii="Arial Narrow" w:hAnsi="Arial Narrow" w:cs="Arial Narrow"/>
          <w:b/>
          <w:bCs/>
          <w:position w:val="-12"/>
          <w:sz w:val="28"/>
          <w:szCs w:val="28"/>
        </w:rPr>
        <w:object w:dxaOrig="320" w:dyaOrig="360">
          <v:shape id="_x0000_i1172" type="#_x0000_t75" style="width:15.75pt;height:18pt" o:ole="">
            <v:imagedata r:id="rId290" o:title=""/>
          </v:shape>
          <o:OLEObject Type="Embed" ProgID="Equation.3" ShapeID="_x0000_i1172" DrawAspect="Content" ObjectID="_1427014339" r:id="rId291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nyní užijeme vztah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(31A):  </w:t>
      </w:r>
      <w:r>
        <w:rPr>
          <w:rFonts w:ascii="Arial Narrow" w:hAnsi="Arial Narrow" w:cs="Arial Narrow"/>
          <w:b/>
          <w:bCs/>
          <w:i/>
          <w:iCs/>
          <w:sz w:val="28"/>
          <w:szCs w:val="28"/>
          <w:highlight w:val="cyan"/>
        </w:rPr>
        <w:t xml:space="preserve">    </w:t>
      </w:r>
    </w:p>
    <w:p w:rsidR="000700E6" w:rsidRDefault="000700E6" w:rsidP="0033691A">
      <w:pPr>
        <w:spacing w:before="60"/>
        <w:jc w:val="both"/>
        <w:rPr>
          <w:rFonts w:ascii="Arial Narrow" w:hAnsi="Arial Narrow" w:cs="Arial Narrow"/>
          <w:b/>
          <w:bCs/>
          <w:iCs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</w:t>
      </w:r>
      <w:r w:rsidRPr="00E63681"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               </w:t>
      </w:r>
      <w:r w:rsidRPr="0061541A">
        <w:rPr>
          <w:rFonts w:ascii="Arial Narrow" w:hAnsi="Arial Narrow" w:cs="Arial Narrow"/>
          <w:b/>
          <w:bCs/>
          <w:i/>
          <w:iCs/>
          <w:position w:val="-36"/>
          <w:sz w:val="28"/>
          <w:szCs w:val="28"/>
          <w:highlight w:val="cyan"/>
        </w:rPr>
        <w:object w:dxaOrig="3760" w:dyaOrig="840">
          <v:shape id="_x0000_i1173" type="#_x0000_t75" style="width:188.25pt;height:42pt" o:ole="">
            <v:imagedata r:id="rId292" o:title=""/>
          </v:shape>
          <o:OLEObject Type="Embed" ProgID="Equation.3" ShapeID="_x0000_i1173" DrawAspect="Content" ObjectID="_1427014340" r:id="rId293"/>
        </w:object>
      </w:r>
      <w:r>
        <w:rPr>
          <w:rFonts w:ascii="Arial Narrow" w:hAnsi="Arial Narrow" w:cs="Arial Narrow"/>
          <w:b/>
          <w:bCs/>
          <w:iCs/>
          <w:sz w:val="28"/>
          <w:szCs w:val="28"/>
        </w:rPr>
        <w:t xml:space="preserve"> </w:t>
      </w:r>
    </w:p>
    <w:p w:rsidR="000700E6" w:rsidRPr="00E63681" w:rsidRDefault="000700E6" w:rsidP="0033691A">
      <w:pPr>
        <w:spacing w:before="6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iCs/>
          <w:sz w:val="28"/>
          <w:szCs w:val="28"/>
        </w:rPr>
        <w:t>a postupnými substitucemi dostaneme</w:t>
      </w:r>
    </w:p>
    <w:p w:rsidR="000700E6" w:rsidRPr="00E63681" w:rsidRDefault="000700E6" w:rsidP="0033691A">
      <w:pPr>
        <w:spacing w:before="6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E63681">
        <w:rPr>
          <w:rFonts w:ascii="Arial Narrow" w:hAnsi="Arial Narrow" w:cs="Arial Narrow"/>
          <w:b/>
          <w:bCs/>
          <w:sz w:val="28"/>
          <w:szCs w:val="28"/>
        </w:rPr>
        <w:t xml:space="preserve">tedy   </w:t>
      </w:r>
      <w:r w:rsidRPr="00897691">
        <w:rPr>
          <w:rFonts w:ascii="Arial Narrow" w:hAnsi="Arial Narrow" w:cs="Arial Narrow"/>
          <w:b/>
          <w:bCs/>
          <w:i/>
          <w:iCs/>
          <w:position w:val="-36"/>
          <w:sz w:val="28"/>
          <w:szCs w:val="28"/>
          <w:highlight w:val="lightGray"/>
        </w:rPr>
        <w:object w:dxaOrig="7920" w:dyaOrig="840">
          <v:shape id="_x0000_i1174" type="#_x0000_t75" style="width:396pt;height:42pt" o:ole="">
            <v:imagedata r:id="rId294" o:title=""/>
          </v:shape>
          <o:OLEObject Type="Embed" ProgID="Equation.3" ShapeID="_x0000_i1174" DrawAspect="Content" ObjectID="_1427014341" r:id="rId295"/>
        </w:object>
      </w:r>
    </w:p>
    <w:p w:rsidR="000700E6" w:rsidRPr="00E63681" w:rsidRDefault="000700E6" w:rsidP="0033691A">
      <w:pPr>
        <w:spacing w:before="6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E63681">
        <w:rPr>
          <w:rFonts w:ascii="Arial Narrow" w:hAnsi="Arial Narrow" w:cs="Arial Narrow"/>
          <w:b/>
          <w:bCs/>
          <w:sz w:val="28"/>
          <w:szCs w:val="28"/>
        </w:rPr>
        <w:t xml:space="preserve">tedy   </w:t>
      </w:r>
      <w:r w:rsidRPr="00897691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lightGray"/>
        </w:rPr>
        <w:object w:dxaOrig="8020" w:dyaOrig="800">
          <v:shape id="_x0000_i1175" type="#_x0000_t75" style="width:401.25pt;height:39.75pt" o:ole="">
            <v:imagedata r:id="rId296" o:title=""/>
          </v:shape>
          <o:OLEObject Type="Embed" ProgID="Equation.3" ShapeID="_x0000_i1175" DrawAspect="Content" ObjectID="_1427014342" r:id="rId297"/>
        </w:object>
      </w:r>
    </w:p>
    <w:p w:rsidR="000700E6" w:rsidRPr="00E63681" w:rsidRDefault="000700E6" w:rsidP="0033691A">
      <w:pPr>
        <w:spacing w:before="6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E63681">
        <w:rPr>
          <w:rFonts w:ascii="Arial Narrow" w:hAnsi="Arial Narrow" w:cs="Arial Narrow"/>
          <w:b/>
          <w:bCs/>
          <w:sz w:val="28"/>
          <w:szCs w:val="28"/>
        </w:rPr>
        <w:t xml:space="preserve">tedy   </w:t>
      </w:r>
      <w:r w:rsidRPr="00897691">
        <w:rPr>
          <w:rFonts w:ascii="Arial Narrow" w:hAnsi="Arial Narrow" w:cs="Arial Narrow"/>
          <w:b/>
          <w:bCs/>
          <w:i/>
          <w:iCs/>
          <w:position w:val="-36"/>
          <w:sz w:val="28"/>
          <w:szCs w:val="28"/>
          <w:highlight w:val="lightGray"/>
        </w:rPr>
        <w:object w:dxaOrig="6960" w:dyaOrig="840">
          <v:shape id="_x0000_i1176" type="#_x0000_t75" style="width:348pt;height:42pt" o:ole="">
            <v:imagedata r:id="rId298" o:title=""/>
          </v:shape>
          <o:OLEObject Type="Embed" ProgID="Equation.3" ShapeID="_x0000_i1176" DrawAspect="Content" ObjectID="_1427014343" r:id="rId299"/>
        </w:object>
      </w:r>
    </w:p>
    <w:p w:rsidR="000700E6" w:rsidRPr="00E63681" w:rsidRDefault="000700E6" w:rsidP="0033691A">
      <w:pPr>
        <w:spacing w:before="6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E63681">
        <w:rPr>
          <w:rFonts w:ascii="Arial Narrow" w:hAnsi="Arial Narrow" w:cs="Arial Narrow"/>
          <w:b/>
          <w:bCs/>
          <w:sz w:val="28"/>
          <w:szCs w:val="28"/>
        </w:rPr>
        <w:t xml:space="preserve">tedy   </w:t>
      </w:r>
      <w:r w:rsidRPr="00897691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lightGray"/>
        </w:rPr>
        <w:object w:dxaOrig="6780" w:dyaOrig="800">
          <v:shape id="_x0000_i1177" type="#_x0000_t75" style="width:339pt;height:39.75pt" o:ole="">
            <v:imagedata r:id="rId300" o:title=""/>
          </v:shape>
          <o:OLEObject Type="Embed" ProgID="Equation.3" ShapeID="_x0000_i1177" DrawAspect="Content" ObjectID="_1427014344" r:id="rId301"/>
        </w:object>
      </w:r>
    </w:p>
    <w:p w:rsidR="000700E6" w:rsidRPr="00E63681" w:rsidRDefault="000700E6" w:rsidP="0033691A">
      <w:pPr>
        <w:spacing w:before="6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E63681">
        <w:rPr>
          <w:rFonts w:ascii="Arial Narrow" w:hAnsi="Arial Narrow" w:cs="Arial Narrow"/>
          <w:b/>
          <w:bCs/>
          <w:sz w:val="28"/>
          <w:szCs w:val="28"/>
        </w:rPr>
        <w:t xml:space="preserve">tedy   </w:t>
      </w:r>
      <w:r w:rsidRPr="00897691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lightGray"/>
        </w:rPr>
        <w:object w:dxaOrig="6220" w:dyaOrig="800">
          <v:shape id="_x0000_i1178" type="#_x0000_t75" style="width:311.25pt;height:39.75pt" o:ole="">
            <v:imagedata r:id="rId302" o:title=""/>
          </v:shape>
          <o:OLEObject Type="Embed" ProgID="Equation.3" ShapeID="_x0000_i1178" DrawAspect="Content" ObjectID="_1427014345" r:id="rId303"/>
        </w:object>
      </w:r>
    </w:p>
    <w:p w:rsidR="000700E6" w:rsidRDefault="000700E6" w:rsidP="0033691A">
      <w:pPr>
        <w:spacing w:before="6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E63681">
        <w:rPr>
          <w:rFonts w:ascii="Arial Narrow" w:hAnsi="Arial Narrow" w:cs="Arial Narrow"/>
          <w:b/>
          <w:bCs/>
          <w:sz w:val="28"/>
          <w:szCs w:val="28"/>
        </w:rPr>
        <w:t xml:space="preserve">tedy   </w:t>
      </w:r>
      <w:r w:rsidRPr="00897691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lightGray"/>
        </w:rPr>
        <w:object w:dxaOrig="6000" w:dyaOrig="800">
          <v:shape id="_x0000_i1179" type="#_x0000_t75" style="width:300pt;height:39.75pt" o:ole="">
            <v:imagedata r:id="rId304" o:title=""/>
          </v:shape>
          <o:OLEObject Type="Embed" ProgID="Equation.3" ShapeID="_x0000_i1179" DrawAspect="Content" ObjectID="_1427014346" r:id="rId305"/>
        </w:object>
      </w:r>
    </w:p>
    <w:p w:rsidR="000700E6" w:rsidRDefault="000700E6" w:rsidP="0033691A">
      <w:pPr>
        <w:spacing w:before="6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 tedy   </w:t>
      </w:r>
      <w:r w:rsidRPr="00E63681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green"/>
        </w:rPr>
        <w:object w:dxaOrig="5260" w:dyaOrig="800">
          <v:shape id="_x0000_i1180" type="#_x0000_t75" style="width:263.25pt;height:39.75pt" o:ole="">
            <v:imagedata r:id="rId306" o:title=""/>
          </v:shape>
          <o:OLEObject Type="Embed" ProgID="Equation.3" ShapeID="_x0000_i1180" DrawAspect="Content" ObjectID="_1427014347" r:id="rId307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sym w:font="Symbol" w:char="F090"/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.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E63681">
        <w:rPr>
          <w:rFonts w:ascii="Arial Narrow" w:hAnsi="Arial Narrow" w:cs="Arial Narrow"/>
          <w:b/>
          <w:bCs/>
          <w:color w:val="008000"/>
          <w:sz w:val="28"/>
          <w:szCs w:val="28"/>
        </w:rPr>
        <w:lastRenderedPageBreak/>
        <w:t>Pokud pracujeme s konečným počtem pozorování,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dostaneme soustavu normálních rovnice ve tvaru: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(35A)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                </w:t>
      </w:r>
      <w:r w:rsidRPr="0061541A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cyan"/>
        </w:rPr>
        <w:object w:dxaOrig="3879" w:dyaOrig="760">
          <v:shape id="_x0000_i1181" type="#_x0000_t75" style="width:194.25pt;height:38.25pt" o:ole="">
            <v:imagedata r:id="rId308" o:title=""/>
          </v:shape>
          <o:OLEObject Type="Embed" ProgID="Equation.3" ShapeID="_x0000_i1181" DrawAspect="Content" ObjectID="_1427014348" r:id="rId309"/>
        </w:objec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(35B)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               </w:t>
      </w:r>
      <w:r w:rsidRPr="0061541A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cyan"/>
        </w:rPr>
        <w:object w:dxaOrig="4620" w:dyaOrig="760">
          <v:shape id="_x0000_i1182" type="#_x0000_t75" style="width:231pt;height:38.25pt" o:ole="">
            <v:imagedata r:id="rId310" o:title=""/>
          </v:shape>
          <o:OLEObject Type="Embed" ProgID="Equation.3" ShapeID="_x0000_i1182" DrawAspect="Content" ObjectID="_1427014349" r:id="rId311"/>
        </w:object>
      </w:r>
    </w:p>
    <w:p w:rsidR="000700E6" w:rsidRDefault="000700E6">
      <w:pPr>
        <w:pStyle w:val="Nadpis9"/>
      </w:pPr>
      <w:r>
        <w:t>Jejím řešením dostaneme odhady parametrů ve tvaru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(35A)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</w:t>
      </w:r>
      <w:r w:rsidRPr="0061541A">
        <w:rPr>
          <w:rFonts w:ascii="Arial Narrow" w:hAnsi="Arial Narrow" w:cs="Arial Narrow"/>
          <w:b/>
          <w:bCs/>
          <w:i/>
          <w:iCs/>
          <w:position w:val="-76"/>
          <w:sz w:val="28"/>
          <w:szCs w:val="28"/>
          <w:highlight w:val="cyan"/>
        </w:rPr>
        <w:object w:dxaOrig="5360" w:dyaOrig="1560">
          <v:shape id="_x0000_i1183" type="#_x0000_t75" style="width:265.5pt;height:78pt" o:ole="">
            <v:imagedata r:id="rId312" o:title=""/>
          </v:shape>
          <o:OLEObject Type="Embed" ProgID="Equation.3" ShapeID="_x0000_i1183" DrawAspect="Content" ObjectID="_1427014350" r:id="rId313"/>
        </w:objec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(35B)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</w:t>
      </w:r>
      <w:r w:rsidRPr="0061541A">
        <w:rPr>
          <w:rFonts w:ascii="Arial Narrow" w:hAnsi="Arial Narrow" w:cs="Arial Narrow"/>
          <w:b/>
          <w:bCs/>
          <w:i/>
          <w:iCs/>
          <w:position w:val="-76"/>
          <w:sz w:val="28"/>
          <w:szCs w:val="28"/>
          <w:highlight w:val="cyan"/>
        </w:rPr>
        <w:object w:dxaOrig="5179" w:dyaOrig="1560">
          <v:shape id="_x0000_i1184" type="#_x0000_t75" style="width:256.5pt;height:78pt" o:ole="">
            <v:imagedata r:id="rId314" o:title=""/>
          </v:shape>
          <o:OLEObject Type="Embed" ProgID="Equation.3" ShapeID="_x0000_i1184" DrawAspect="Content" ObjectID="_1427014351" r:id="rId315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.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Srovnání výsledných odhadů s (  ), (  ) dostaneme takto: 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Vyčíslíme výrazy bez ypsilonových členů s využitím toho, že platí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99336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993366"/>
          <w:sz w:val="28"/>
          <w:szCs w:val="28"/>
          <w:highlight w:val="cyan"/>
        </w:rPr>
        <w:t xml:space="preserve">(61)  </w:t>
      </w:r>
      <w:proofErr w:type="gramStart"/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cyan"/>
        </w:rPr>
        <w:object w:dxaOrig="1520" w:dyaOrig="760">
          <v:shape id="_x0000_i1185" type="#_x0000_t75" style="width:74.25pt;height:38.25pt" o:ole="">
            <v:imagedata r:id="rId316" o:title=""/>
          </v:shape>
          <o:OLEObject Type="Embed" ProgID="Equation.3" ShapeID="_x0000_i1185" DrawAspect="Content" ObjectID="_1427014352" r:id="rId317"/>
        </w:object>
      </w:r>
      <w:r>
        <w:rPr>
          <w:rFonts w:ascii="Arial Narrow" w:hAnsi="Arial Narrow" w:cs="Arial Narrow"/>
          <w:b/>
          <w:bCs/>
          <w:sz w:val="28"/>
          <w:szCs w:val="28"/>
          <w:highlight w:val="cyan"/>
        </w:rPr>
        <w:t xml:space="preserve"> ,       </w:t>
      </w:r>
      <w:r>
        <w:rPr>
          <w:rFonts w:ascii="Arial Narrow" w:hAnsi="Arial Narrow" w:cs="Arial Narrow"/>
          <w:b/>
          <w:bCs/>
          <w:color w:val="800080"/>
          <w:sz w:val="28"/>
          <w:szCs w:val="28"/>
          <w:highlight w:val="cyan"/>
        </w:rPr>
        <w:t>(62</w:t>
      </w:r>
      <w:proofErr w:type="gramEnd"/>
      <w:r>
        <w:rPr>
          <w:rFonts w:ascii="Arial Narrow" w:hAnsi="Arial Narrow" w:cs="Arial Narrow"/>
          <w:b/>
          <w:bCs/>
          <w:color w:val="800080"/>
          <w:sz w:val="28"/>
          <w:szCs w:val="28"/>
          <w:highlight w:val="cyan"/>
        </w:rPr>
        <w:t>)</w:t>
      </w:r>
      <w:r>
        <w:rPr>
          <w:rFonts w:ascii="Arial Narrow" w:hAnsi="Arial Narrow" w:cs="Arial Narrow"/>
          <w:b/>
          <w:bCs/>
          <w:sz w:val="28"/>
          <w:szCs w:val="28"/>
          <w:highlight w:val="cyan"/>
        </w:rPr>
        <w:t xml:space="preserve"> </w:t>
      </w:r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cyan"/>
        </w:rPr>
        <w:object w:dxaOrig="1980" w:dyaOrig="760">
          <v:shape id="_x0000_i1186" type="#_x0000_t75" style="width:99pt;height:38.25pt" o:ole="">
            <v:imagedata r:id="rId318" o:title=""/>
          </v:shape>
          <o:OLEObject Type="Embed" ProgID="Equation.3" ShapeID="_x0000_i1186" DrawAspect="Content" ObjectID="_1427014353" r:id="rId319"/>
        </w:object>
      </w:r>
      <w:r>
        <w:rPr>
          <w:rFonts w:ascii="Arial Narrow" w:hAnsi="Arial Narrow" w:cs="Arial Narrow"/>
          <w:b/>
          <w:bCs/>
          <w:sz w:val="28"/>
          <w:szCs w:val="28"/>
          <w:highlight w:val="cyan"/>
        </w:rPr>
        <w:t xml:space="preserve"> ,          </w:t>
      </w:r>
      <w:r>
        <w:rPr>
          <w:rFonts w:ascii="Arial Narrow" w:hAnsi="Arial Narrow" w:cs="Arial Narrow"/>
          <w:b/>
          <w:bCs/>
          <w:color w:val="800080"/>
          <w:sz w:val="28"/>
          <w:szCs w:val="28"/>
          <w:highlight w:val="cyan"/>
        </w:rPr>
        <w:t>(63)</w:t>
      </w:r>
      <w:r>
        <w:rPr>
          <w:rFonts w:ascii="Arial Narrow" w:hAnsi="Arial Narrow" w:cs="Arial Narrow"/>
          <w:b/>
          <w:bCs/>
          <w:sz w:val="28"/>
          <w:szCs w:val="28"/>
          <w:highlight w:val="cyan"/>
        </w:rPr>
        <w:t xml:space="preserve"> </w:t>
      </w:r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cyan"/>
        </w:rPr>
        <w:object w:dxaOrig="2100" w:dyaOrig="760">
          <v:shape id="_x0000_i1187" type="#_x0000_t75" style="width:105pt;height:38.25pt" o:ole="">
            <v:imagedata r:id="rId320" o:title=""/>
          </v:shape>
          <o:OLEObject Type="Embed" ProgID="Equation.3" ShapeID="_x0000_i1187" DrawAspect="Content" ObjectID="_1427014354" r:id="rId321"/>
        </w:objec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Výraz ve jmenovatelích 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(35A) (35B) je rovný</w:t>
      </w:r>
    </w:p>
    <w:p w:rsidR="000700E6" w:rsidRDefault="000700E6">
      <w:pPr>
        <w:tabs>
          <w:tab w:val="left" w:pos="1185"/>
        </w:tabs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t xml:space="preserve">    </w:t>
      </w:r>
      <w:r w:rsidRPr="00240AB0">
        <w:rPr>
          <w:position w:val="-36"/>
          <w:highlight w:val="lightGray"/>
        </w:rPr>
        <w:object w:dxaOrig="8320" w:dyaOrig="920">
          <v:shape id="_x0000_i1188" type="#_x0000_t75" style="width:416.25pt;height:45.75pt" o:ole="">
            <v:imagedata r:id="rId322" o:title=""/>
          </v:shape>
          <o:OLEObject Type="Embed" ProgID="Equation.3" ShapeID="_x0000_i1188" DrawAspect="Content" ObjectID="_1427014355" r:id="rId323"/>
        </w:objec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Potom dle (35A)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</w:t>
      </w:r>
      <w:r w:rsidRPr="0061541A">
        <w:rPr>
          <w:rFonts w:ascii="Arial Narrow" w:hAnsi="Arial Narrow" w:cs="Arial Narrow"/>
          <w:b/>
          <w:bCs/>
          <w:position w:val="-66"/>
          <w:sz w:val="28"/>
          <w:szCs w:val="28"/>
          <w:highlight w:val="cyan"/>
        </w:rPr>
        <w:object w:dxaOrig="5140" w:dyaOrig="1460">
          <v:shape id="_x0000_i1189" type="#_x0000_t75" style="width:257.25pt;height:71.25pt" o:ole="">
            <v:imagedata r:id="rId324" o:title=""/>
          </v:shape>
          <o:OLEObject Type="Embed" ProgID="Equation.3" ShapeID="_x0000_i1189" DrawAspect="Content" ObjectID="_1427014356" r:id="rId325"/>
        </w:objec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</w:t>
      </w:r>
      <w:r w:rsidRPr="0061541A">
        <w:rPr>
          <w:rFonts w:ascii="Arial Narrow" w:hAnsi="Arial Narrow" w:cs="Arial Narrow"/>
          <w:b/>
          <w:bCs/>
          <w:position w:val="-60"/>
          <w:sz w:val="28"/>
          <w:szCs w:val="28"/>
          <w:highlight w:val="cyan"/>
        </w:rPr>
        <w:object w:dxaOrig="5020" w:dyaOrig="1400">
          <v:shape id="_x0000_i1190" type="#_x0000_t75" style="width:251.25pt;height:68.25pt" o:ole="">
            <v:imagedata r:id="rId326" o:title=""/>
          </v:shape>
          <o:OLEObject Type="Embed" ProgID="Equation.3" ShapeID="_x0000_i1190" DrawAspect="Content" ObjectID="_1427014357" r:id="rId327"/>
        </w:objec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</w:t>
      </w:r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cyan"/>
        </w:rPr>
        <w:object w:dxaOrig="5400" w:dyaOrig="760">
          <v:shape id="_x0000_i1191" type="#_x0000_t75" style="width:270pt;height:38.25pt" o:ole="">
            <v:imagedata r:id="rId328" o:title=""/>
          </v:shape>
          <o:OLEObject Type="Embed" ProgID="Equation.3" ShapeID="_x0000_i1191" DrawAspect="Content" ObjectID="_1427014358" r:id="rId329"/>
        </w:objec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</w:t>
      </w:r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green"/>
        </w:rPr>
        <w:object w:dxaOrig="4900" w:dyaOrig="760">
          <v:shape id="_x0000_i1192" type="#_x0000_t75" style="width:245.25pt;height:38.25pt" o:ole="">
            <v:imagedata r:id="rId330" o:title=""/>
          </v:shape>
          <o:OLEObject Type="Embed" ProgID="Equation.3" ShapeID="_x0000_i1192" DrawAspect="Content" ObjectID="_1427014359" r:id="rId331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a podle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(35B)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 xml:space="preserve">                             </w:t>
      </w:r>
      <w:r w:rsidRPr="0061541A">
        <w:rPr>
          <w:rFonts w:ascii="Arial Narrow" w:hAnsi="Arial Narrow" w:cs="Arial Narrow"/>
          <w:b/>
          <w:bCs/>
          <w:position w:val="-66"/>
          <w:sz w:val="28"/>
          <w:szCs w:val="28"/>
          <w:highlight w:val="cyan"/>
        </w:rPr>
        <w:object w:dxaOrig="5000" w:dyaOrig="1460">
          <v:shape id="_x0000_i1193" type="#_x0000_t75" style="width:247.5pt;height:71.25pt" o:ole="">
            <v:imagedata r:id="rId332" o:title=""/>
          </v:shape>
          <o:OLEObject Type="Embed" ProgID="Equation.3" ShapeID="_x0000_i1193" DrawAspect="Content" ObjectID="_1427014360" r:id="rId333"/>
        </w:objec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            </w:t>
      </w:r>
      <w:r w:rsidRPr="0061541A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cyan"/>
        </w:rPr>
        <w:object w:dxaOrig="5240" w:dyaOrig="800">
          <v:shape id="_x0000_i1194" type="#_x0000_t75" style="width:259.5pt;height:39.75pt" o:ole="">
            <v:imagedata r:id="rId334" o:title=""/>
          </v:shape>
          <o:OLEObject Type="Embed" ProgID="Equation.3" ShapeID="_x0000_i1194" DrawAspect="Content" ObjectID="_1427014361" r:id="rId335"/>
        </w:objec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color w:val="993366"/>
          <w:sz w:val="28"/>
          <w:szCs w:val="28"/>
        </w:rPr>
      </w:pPr>
      <w:r w:rsidRPr="00E73C3E">
        <w:rPr>
          <w:rFonts w:ascii="Arial Narrow" w:hAnsi="Arial Narrow" w:cs="Arial Narrow"/>
          <w:b/>
          <w:bCs/>
          <w:sz w:val="28"/>
          <w:szCs w:val="28"/>
        </w:rPr>
        <w:t xml:space="preserve">Ta je srovnatelná s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(25A), (25B)</w:t>
      </w:r>
      <w:r>
        <w:rPr>
          <w:rFonts w:ascii="Arial Narrow" w:hAnsi="Arial Narrow" w:cs="Arial Narrow"/>
          <w:b/>
          <w:bCs/>
          <w:color w:val="993366"/>
          <w:sz w:val="28"/>
          <w:szCs w:val="28"/>
        </w:rPr>
        <w:t xml:space="preserve"> </w:t>
      </w:r>
      <w:r w:rsidRPr="00E73C3E">
        <w:rPr>
          <w:rFonts w:ascii="Arial Narrow" w:hAnsi="Arial Narrow" w:cs="Arial Narrow"/>
          <w:b/>
          <w:bCs/>
          <w:sz w:val="28"/>
          <w:szCs w:val="28"/>
        </w:rPr>
        <w:t>, protože pokud n je dostatečně velké, lze nahradit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(36A)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              </w:t>
      </w:r>
      <w:r w:rsidRPr="0061541A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cyan"/>
        </w:rPr>
        <w:object w:dxaOrig="3739" w:dyaOrig="760">
          <v:shape id="_x0000_i1195" type="#_x0000_t75" style="width:185.25pt;height:38.25pt" o:ole="">
            <v:imagedata r:id="rId336" o:title=""/>
          </v:shape>
          <o:OLEObject Type="Embed" ProgID="Equation.3" ShapeID="_x0000_i1195" DrawAspect="Content" ObjectID="_1427014362" r:id="rId337"/>
        </w:objec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(36B)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</w:t>
      </w:r>
      <w:proofErr w:type="gramStart"/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cyan"/>
        </w:rPr>
        <w:object w:dxaOrig="4480" w:dyaOrig="760">
          <v:shape id="_x0000_i1196" type="#_x0000_t75" style="width:224.25pt;height:38.25pt" o:ole="">
            <v:imagedata r:id="rId338" o:title=""/>
          </v:shape>
          <o:OLEObject Type="Embed" ProgID="Equation.3" ShapeID="_x0000_i1196" DrawAspect="Content" ObjectID="_1427014363" r:id="rId339"/>
        </w:object>
      </w:r>
      <w:r>
        <w:rPr>
          <w:rFonts w:ascii="Arial Narrow" w:hAnsi="Arial Narrow" w:cs="Arial Narrow"/>
          <w:b/>
          <w:bCs/>
          <w:sz w:val="28"/>
          <w:szCs w:val="28"/>
        </w:rPr>
        <w:t>.          tj.</w:t>
      </w:r>
      <w:proofErr w:type="gramEnd"/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(37A)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                  </w:t>
      </w:r>
      <w:r w:rsidRPr="0061541A">
        <w:rPr>
          <w:rFonts w:ascii="Arial Narrow" w:hAnsi="Arial Narrow" w:cs="Arial Narrow"/>
          <w:b/>
          <w:bCs/>
          <w:i/>
          <w:iCs/>
          <w:position w:val="-34"/>
          <w:sz w:val="28"/>
          <w:szCs w:val="28"/>
          <w:highlight w:val="cyan"/>
        </w:rPr>
        <w:object w:dxaOrig="3700" w:dyaOrig="760">
          <v:shape id="_x0000_i1197" type="#_x0000_t75" style="width:185.25pt;height:38.25pt" o:ole="">
            <v:imagedata r:id="rId340" o:title=""/>
          </v:shape>
          <o:OLEObject Type="Embed" ProgID="Equation.3" ShapeID="_x0000_i1197" DrawAspect="Content" ObjectID="_1427014364" r:id="rId341"/>
        </w:objec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(37B)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</w:t>
      </w:r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cyan"/>
        </w:rPr>
        <w:object w:dxaOrig="4459" w:dyaOrig="760">
          <v:shape id="_x0000_i1198" type="#_x0000_t75" style="width:218.25pt;height:38.25pt" o:ole="">
            <v:imagedata r:id="rId342" o:title=""/>
          </v:shape>
          <o:OLEObject Type="Embed" ProgID="Equation.3" ShapeID="_x0000_i1198" DrawAspect="Content" ObjectID="_1427014365" r:id="rId343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, což po vynásobení 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první rovnice </w:t>
      </w:r>
      <w:r w:rsidRPr="0061541A">
        <w:rPr>
          <w:rFonts w:ascii="Arial Narrow" w:hAnsi="Arial Narrow" w:cs="Arial Narrow"/>
          <w:b/>
          <w:bCs/>
          <w:position w:val="-10"/>
          <w:sz w:val="28"/>
          <w:szCs w:val="28"/>
        </w:rPr>
        <w:object w:dxaOrig="680" w:dyaOrig="340">
          <v:shape id="_x0000_i1199" type="#_x0000_t75" style="width:33.75pt;height:17.25pt" o:ole="">
            <v:imagedata r:id="rId344" o:title=""/>
          </v:shape>
          <o:OLEObject Type="Embed" ProgID="Equation.3" ShapeID="_x0000_i1199" DrawAspect="Content" ObjectID="_1427014366" r:id="rId345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a druhé rovnice </w:t>
      </w:r>
      <w:r w:rsidRPr="0061541A">
        <w:rPr>
          <w:rFonts w:ascii="Arial Narrow" w:hAnsi="Arial Narrow" w:cs="Arial Narrow"/>
          <w:b/>
          <w:bCs/>
          <w:position w:val="-10"/>
          <w:sz w:val="28"/>
          <w:szCs w:val="28"/>
        </w:rPr>
        <w:object w:dxaOrig="980" w:dyaOrig="420">
          <v:shape id="_x0000_i1200" type="#_x0000_t75" style="width:48.75pt;height:21pt" o:ole="">
            <v:imagedata r:id="rId346" o:title=""/>
          </v:shape>
          <o:OLEObject Type="Embed" ProgID="Equation.3" ShapeID="_x0000_i1200" DrawAspect="Content" ObjectID="_1427014367" r:id="rId347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dává přesně 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(25A)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</w:t>
      </w:r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cyan"/>
        </w:rPr>
        <w:object w:dxaOrig="3600" w:dyaOrig="760">
          <v:shape id="_x0000_i1201" type="#_x0000_t75" style="width:180pt;height:38.25pt" o:ole="">
            <v:imagedata r:id="rId211" o:title=""/>
          </v:shape>
          <o:OLEObject Type="Embed" ProgID="Equation.3" ShapeID="_x0000_i1201" DrawAspect="Content" ObjectID="_1427014368" r:id="rId348"/>
        </w:objec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(25B)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</w:t>
      </w:r>
      <w:proofErr w:type="gramStart"/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cyan"/>
        </w:rPr>
        <w:object w:dxaOrig="4200" w:dyaOrig="760">
          <v:shape id="_x0000_i1202" type="#_x0000_t75" style="width:210pt;height:38.25pt" o:ole="">
            <v:imagedata r:id="rId254" o:title=""/>
          </v:shape>
          <o:OLEObject Type="Embed" ProgID="Equation.3" ShapeID="_x0000_i1202" DrawAspect="Content" ObjectID="_1427014369" r:id="rId349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.                          </w:t>
      </w:r>
      <w:r>
        <w:rPr>
          <w:rFonts w:ascii="Arial Narrow" w:hAnsi="Arial Narrow" w:cs="Arial Narrow"/>
          <w:b/>
          <w:bCs/>
          <w:sz w:val="28"/>
          <w:szCs w:val="28"/>
        </w:rPr>
        <w:sym w:font="Symbol" w:char="F090"/>
      </w:r>
      <w:r>
        <w:rPr>
          <w:rFonts w:ascii="Arial Narrow" w:hAnsi="Arial Narrow" w:cs="Arial Narrow"/>
          <w:b/>
          <w:bCs/>
          <w:sz w:val="28"/>
          <w:szCs w:val="28"/>
        </w:rPr>
        <w:t xml:space="preserve"> .</w:t>
      </w:r>
      <w:proofErr w:type="gramEnd"/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color w:val="800080"/>
          <w:sz w:val="28"/>
          <w:szCs w:val="28"/>
        </w:rPr>
      </w:pP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color w:val="800080"/>
          <w:sz w:val="28"/>
          <w:szCs w:val="28"/>
        </w:rPr>
      </w:pP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color w:val="800080"/>
          <w:sz w:val="28"/>
          <w:szCs w:val="28"/>
        </w:rPr>
      </w:pPr>
      <w:r>
        <w:rPr>
          <w:rFonts w:ascii="Arial Narrow" w:hAnsi="Arial Narrow" w:cs="Arial Narrow"/>
          <w:b/>
          <w:bCs/>
          <w:color w:val="800080"/>
          <w:sz w:val="28"/>
          <w:szCs w:val="28"/>
        </w:rPr>
        <w:t xml:space="preserve">Zavedeme-li pomocné veličiny </w: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color w:val="800080"/>
          <w:sz w:val="28"/>
          <w:szCs w:val="28"/>
        </w:rPr>
      </w:pPr>
      <w:r>
        <w:rPr>
          <w:rFonts w:ascii="Arial Narrow" w:hAnsi="Arial Narrow" w:cs="Arial Narrow"/>
          <w:b/>
          <w:bCs/>
          <w:color w:val="800080"/>
          <w:sz w:val="28"/>
          <w:szCs w:val="28"/>
        </w:rPr>
        <w:t xml:space="preserve">(51a)                                          </w:t>
      </w:r>
      <w:r w:rsidRPr="0061541A">
        <w:rPr>
          <w:rFonts w:ascii="Arial Narrow" w:hAnsi="Arial Narrow" w:cs="Arial Narrow"/>
          <w:b/>
          <w:bCs/>
          <w:color w:val="800080"/>
          <w:position w:val="-34"/>
          <w:sz w:val="28"/>
          <w:szCs w:val="28"/>
          <w:highlight w:val="green"/>
        </w:rPr>
        <w:object w:dxaOrig="2500" w:dyaOrig="760">
          <v:shape id="_x0000_i1203" type="#_x0000_t75" style="width:125.25pt;height:38.25pt" o:ole="">
            <v:imagedata r:id="rId350" o:title=""/>
          </v:shape>
          <o:OLEObject Type="Embed" ProgID="Equation.3" ShapeID="_x0000_i1203" DrawAspect="Content" ObjectID="_1427014370" r:id="rId351"/>
        </w:objec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color w:val="800080"/>
          <w:sz w:val="28"/>
          <w:szCs w:val="28"/>
        </w:rPr>
      </w:pPr>
      <w:r>
        <w:rPr>
          <w:rFonts w:ascii="Arial Narrow" w:hAnsi="Arial Narrow" w:cs="Arial Narrow"/>
          <w:b/>
          <w:bCs/>
          <w:color w:val="800080"/>
          <w:sz w:val="28"/>
          <w:szCs w:val="28"/>
        </w:rPr>
        <w:t xml:space="preserve">(51b)       </w:t>
      </w:r>
      <w:proofErr w:type="gramStart"/>
      <w:r w:rsidRPr="0061541A">
        <w:rPr>
          <w:rFonts w:ascii="Arial Narrow" w:hAnsi="Arial Narrow" w:cs="Arial Narrow"/>
          <w:b/>
          <w:bCs/>
          <w:color w:val="800080"/>
          <w:position w:val="-34"/>
          <w:sz w:val="28"/>
          <w:szCs w:val="28"/>
          <w:highlight w:val="green"/>
        </w:rPr>
        <w:object w:dxaOrig="2960" w:dyaOrig="760">
          <v:shape id="_x0000_i1204" type="#_x0000_t75" style="width:144.75pt;height:38.25pt" o:ole="">
            <v:imagedata r:id="rId352" o:title=""/>
          </v:shape>
          <o:OLEObject Type="Embed" ProgID="Equation.3" ShapeID="_x0000_i1204" DrawAspect="Content" ObjectID="_1427014371" r:id="rId353"/>
        </w:object>
      </w:r>
      <w:r>
        <w:rPr>
          <w:rFonts w:ascii="Arial Narrow" w:hAnsi="Arial Narrow" w:cs="Arial Narrow"/>
          <w:b/>
          <w:bCs/>
          <w:color w:val="800080"/>
          <w:sz w:val="28"/>
          <w:szCs w:val="28"/>
        </w:rPr>
        <w:t>,  nebo</w:t>
      </w:r>
      <w:proofErr w:type="gramEnd"/>
      <w:r>
        <w:rPr>
          <w:rFonts w:ascii="Arial Narrow" w:hAnsi="Arial Narrow" w:cs="Arial Narrow"/>
          <w:b/>
          <w:bCs/>
          <w:color w:val="800080"/>
          <w:sz w:val="28"/>
          <w:szCs w:val="28"/>
        </w:rPr>
        <w:t xml:space="preserve"> též </w:t>
      </w:r>
      <w:r w:rsidRPr="0061541A">
        <w:rPr>
          <w:rFonts w:ascii="Arial Narrow" w:hAnsi="Arial Narrow" w:cs="Arial Narrow"/>
          <w:b/>
          <w:bCs/>
          <w:color w:val="800080"/>
          <w:position w:val="-34"/>
          <w:sz w:val="28"/>
          <w:szCs w:val="28"/>
          <w:highlight w:val="green"/>
        </w:rPr>
        <w:object w:dxaOrig="2840" w:dyaOrig="760">
          <v:shape id="_x0000_i1205" type="#_x0000_t75" style="width:139.5pt;height:38.25pt" o:ole="">
            <v:imagedata r:id="rId354" o:title=""/>
          </v:shape>
          <o:OLEObject Type="Embed" ProgID="Equation.3" ShapeID="_x0000_i1205" DrawAspect="Content" ObjectID="_1427014372" r:id="rId355"/>
        </w:object>
      </w:r>
    </w:p>
    <w:p w:rsidR="000700E6" w:rsidRDefault="000700E6">
      <w:pPr>
        <w:spacing w:before="120"/>
        <w:jc w:val="both"/>
        <w:rPr>
          <w:rFonts w:ascii="Arial Narrow" w:hAnsi="Arial Narrow" w:cs="Arial Narrow"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lze zapsat </w:t>
      </w:r>
      <w:proofErr w:type="gramStart"/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výsledné</w:t>
      </w:r>
      <w:r>
        <w:rPr>
          <w:rFonts w:ascii="Arial Narrow" w:hAnsi="Arial Narrow" w:cs="Arial Narrow"/>
          <w:b/>
          <w:bCs/>
          <w:i/>
          <w:iCs/>
          <w:color w:val="993366"/>
          <w:sz w:val="28"/>
          <w:szCs w:val="28"/>
        </w:rPr>
        <w:t xml:space="preserve">  </w:t>
      </w:r>
      <w:r>
        <w:rPr>
          <w:rFonts w:ascii="Arial Narrow" w:hAnsi="Arial Narrow" w:cs="Arial Narrow"/>
          <w:b/>
          <w:bCs/>
          <w:i/>
          <w:iCs/>
          <w:color w:val="993366"/>
          <w:sz w:val="28"/>
          <w:szCs w:val="28"/>
          <w:u w:val="single"/>
        </w:rPr>
        <w:t>odhady</w:t>
      </w:r>
      <w:proofErr w:type="gramEnd"/>
      <w:r>
        <w:rPr>
          <w:rFonts w:ascii="Arial Narrow" w:hAnsi="Arial Narrow" w:cs="Arial Narrow"/>
          <w:b/>
          <w:bCs/>
          <w:i/>
          <w:iCs/>
          <w:color w:val="993366"/>
          <w:sz w:val="28"/>
          <w:szCs w:val="28"/>
          <w:u w:val="single"/>
        </w:rPr>
        <w:t xml:space="preserve"> parametrů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</w:t>
      </w:r>
      <w:r w:rsidRPr="0061541A">
        <w:rPr>
          <w:rFonts w:ascii="Arial Narrow" w:hAnsi="Arial Narrow" w:cs="Arial Narrow"/>
          <w:b/>
          <w:bCs/>
          <w:i/>
          <w:iCs/>
          <w:position w:val="-12"/>
          <w:sz w:val="28"/>
          <w:szCs w:val="28"/>
        </w:rPr>
        <w:object w:dxaOrig="720" w:dyaOrig="380">
          <v:shape id="_x0000_i1206" type="#_x0000_t75" style="width:36pt;height:18.75pt" o:ole="">
            <v:imagedata r:id="rId356" o:title=""/>
          </v:shape>
          <o:OLEObject Type="Embed" ProgID="Equation.3" ShapeID="_x0000_i1206" DrawAspect="Content" ObjectID="_1427014373" r:id="rId357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také jako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3366"/>
          <w:sz w:val="28"/>
          <w:szCs w:val="28"/>
          <w:vertAlign w:val="superscript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(26A)                                             </w:t>
      </w:r>
      <w:r>
        <w:rPr>
          <w:rFonts w:ascii="Arial Narrow" w:hAnsi="Arial Narrow" w:cs="Arial Narrow"/>
          <w:b/>
          <w:bCs/>
          <w:color w:val="003366"/>
          <w:sz w:val="28"/>
          <w:szCs w:val="28"/>
          <w:vertAlign w:val="superscript"/>
        </w:rPr>
        <w:t xml:space="preserve">    </w:t>
      </w:r>
      <w:r w:rsidRPr="0061541A">
        <w:rPr>
          <w:rFonts w:ascii="Arial Narrow" w:hAnsi="Arial Narrow" w:cs="Arial Narrow"/>
          <w:b/>
          <w:bCs/>
          <w:color w:val="003366"/>
          <w:position w:val="-12"/>
          <w:sz w:val="28"/>
          <w:szCs w:val="28"/>
          <w:highlight w:val="green"/>
          <w:vertAlign w:val="superscript"/>
        </w:rPr>
        <w:object w:dxaOrig="1780" w:dyaOrig="440">
          <v:shape id="_x0000_i1207" type="#_x0000_t75" style="width:89.25pt;height:21.75pt" o:ole="">
            <v:imagedata r:id="rId358" o:title=""/>
          </v:shape>
          <o:OLEObject Type="Embed" ProgID="Equation.3" ShapeID="_x0000_i1207" DrawAspect="Content" ObjectID="_1427014374" r:id="rId359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3366"/>
          <w:sz w:val="28"/>
          <w:szCs w:val="28"/>
          <w:vertAlign w:val="superscript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(26B)                                                </w:t>
      </w:r>
      <w:r w:rsidRPr="0061541A">
        <w:rPr>
          <w:rFonts w:ascii="Arial Narrow" w:hAnsi="Arial Narrow" w:cs="Arial Narrow"/>
          <w:b/>
          <w:bCs/>
          <w:color w:val="003366"/>
          <w:position w:val="-24"/>
          <w:sz w:val="28"/>
          <w:szCs w:val="28"/>
          <w:highlight w:val="green"/>
          <w:vertAlign w:val="superscript"/>
        </w:rPr>
        <w:object w:dxaOrig="2140" w:dyaOrig="620">
          <v:shape id="_x0000_i1208" type="#_x0000_t75" style="width:107.25pt;height:30.75pt" o:ole="">
            <v:imagedata r:id="rId360" o:title=""/>
          </v:shape>
          <o:OLEObject Type="Embed" ProgID="Equation.3" ShapeID="_x0000_i1208" DrawAspect="Content" ObjectID="_1427014375" r:id="rId361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3366"/>
          <w:sz w:val="24"/>
          <w:szCs w:val="24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3366"/>
          <w:sz w:val="24"/>
          <w:szCs w:val="24"/>
          <w:u w:val="single"/>
        </w:rPr>
      </w:pP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3366"/>
          <w:sz w:val="24"/>
          <w:szCs w:val="24"/>
          <w:u w:val="single"/>
        </w:rPr>
      </w:pPr>
    </w:p>
    <w:p w:rsidR="000700E6" w:rsidRDefault="000700E6" w:rsidP="00D24D80">
      <w:pPr>
        <w:spacing w:before="8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lastRenderedPageBreak/>
        <w:t xml:space="preserve">V případě </w:t>
      </w:r>
      <w:r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>dvojitého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a </w:t>
      </w:r>
      <w:r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>trojitého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exponenciálního vyrovnávání je užitečné definovat dvě </w:t>
      </w:r>
      <w:r>
        <w:rPr>
          <w:rFonts w:ascii="Arial Narrow" w:hAnsi="Arial Narrow" w:cs="Arial Narrow"/>
          <w:i/>
          <w:iCs/>
          <w:sz w:val="28"/>
          <w:szCs w:val="28"/>
        </w:rPr>
        <w:t>tzv.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"vyrovnávací statistiky" :</w:t>
      </w:r>
      <w:r w:rsidR="005C2B88"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</w:t>
      </w:r>
      <w:r w:rsidR="005C2B88" w:rsidRPr="0026298C">
        <w:rPr>
          <w:rFonts w:ascii="Arial Narrow" w:hAnsi="Arial Narrow" w:cs="Arial Narrow"/>
          <w:b/>
          <w:bCs/>
          <w:i/>
          <w:iCs/>
          <w:sz w:val="28"/>
          <w:szCs w:val="28"/>
          <w:highlight w:val="darkYellow"/>
        </w:rPr>
        <w:t>viz CIPRA</w:t>
      </w:r>
      <w:r w:rsidR="0026298C" w:rsidRPr="0026298C">
        <w:rPr>
          <w:rFonts w:ascii="Arial Narrow" w:hAnsi="Arial Narrow" w:cs="Arial Narrow"/>
          <w:b/>
          <w:bCs/>
          <w:i/>
          <w:iCs/>
          <w:sz w:val="28"/>
          <w:szCs w:val="28"/>
          <w:highlight w:val="darkYellow"/>
        </w:rPr>
        <w:t xml:space="preserve"> se záměnou gama za </w:t>
      </w:r>
      <w:proofErr w:type="gramStart"/>
      <w:r w:rsidR="0026298C" w:rsidRPr="0026298C">
        <w:rPr>
          <w:rFonts w:ascii="Arial Narrow" w:hAnsi="Arial Narrow" w:cs="Arial Narrow"/>
          <w:b/>
          <w:bCs/>
          <w:i/>
          <w:iCs/>
          <w:sz w:val="28"/>
          <w:szCs w:val="28"/>
          <w:highlight w:val="darkYellow"/>
        </w:rPr>
        <w:t>beta</w:t>
      </w:r>
      <w:proofErr w:type="gramEnd"/>
      <w:r w:rsidR="005C2B88">
        <w:rPr>
          <w:rFonts w:ascii="Arial Narrow" w:hAnsi="Arial Narrow" w:cs="Arial Narrow"/>
          <w:b/>
          <w:bCs/>
          <w:i/>
          <w:iCs/>
          <w:sz w:val="28"/>
          <w:szCs w:val="28"/>
        </w:rPr>
        <w:t>:</w:t>
      </w:r>
    </w:p>
    <w:p w:rsidR="005C2B88" w:rsidRDefault="000700E6" w:rsidP="00D24D80">
      <w:pPr>
        <w:spacing w:before="8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(16a)    </w:t>
      </w:r>
      <w:r w:rsidR="005C2B88"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  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       </w:t>
      </w:r>
      <w:r w:rsidR="00BC0843" w:rsidRPr="00FC68B8">
        <w:rPr>
          <w:rFonts w:ascii="Arial Narrow" w:hAnsi="Arial Narrow" w:cs="Arial Narrow"/>
          <w:b/>
          <w:bCs/>
          <w:color w:val="003366"/>
          <w:position w:val="-32"/>
          <w:sz w:val="28"/>
          <w:szCs w:val="28"/>
          <w:highlight w:val="cyan"/>
        </w:rPr>
        <w:object w:dxaOrig="4340" w:dyaOrig="720">
          <v:shape id="_x0000_i1209" type="#_x0000_t75" style="width:215.25pt;height:36pt" o:ole="">
            <v:imagedata r:id="rId362" o:title=""/>
          </v:shape>
          <o:OLEObject Type="Embed" ProgID="Equation.3" ShapeID="_x0000_i1209" DrawAspect="Content" ObjectID="_1427014376" r:id="rId363"/>
        </w:object>
      </w:r>
      <w:r w:rsidR="005C2B88"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         </w:t>
      </w:r>
      <w:r w:rsidR="005C2B88" w:rsidRPr="005C2B88">
        <w:rPr>
          <w:rFonts w:ascii="Arial Narrow" w:hAnsi="Arial Narrow" w:cs="Arial Narrow"/>
          <w:bCs/>
          <w:sz w:val="22"/>
          <w:szCs w:val="22"/>
        </w:rPr>
        <w:t xml:space="preserve">jednoduchá </w:t>
      </w:r>
      <w:proofErr w:type="spellStart"/>
      <w:r w:rsidR="005C2B88" w:rsidRPr="005C2B88">
        <w:rPr>
          <w:rFonts w:ascii="Arial Narrow" w:hAnsi="Arial Narrow" w:cs="Arial Narrow"/>
          <w:bCs/>
          <w:sz w:val="22"/>
          <w:szCs w:val="22"/>
        </w:rPr>
        <w:t>vyr</w:t>
      </w:r>
      <w:r w:rsidR="00BC0843">
        <w:rPr>
          <w:rFonts w:ascii="Arial Narrow" w:hAnsi="Arial Narrow" w:cs="Arial Narrow"/>
          <w:bCs/>
          <w:sz w:val="22"/>
          <w:szCs w:val="22"/>
        </w:rPr>
        <w:t>ovn</w:t>
      </w:r>
      <w:proofErr w:type="spellEnd"/>
      <w:r w:rsidR="00BC0843">
        <w:rPr>
          <w:rFonts w:ascii="Arial Narrow" w:hAnsi="Arial Narrow" w:cs="Arial Narrow"/>
          <w:bCs/>
          <w:sz w:val="22"/>
          <w:szCs w:val="22"/>
        </w:rPr>
        <w:t>.</w:t>
      </w:r>
      <w:r w:rsidR="005C2B88" w:rsidRPr="005C2B88">
        <w:rPr>
          <w:rFonts w:ascii="Arial Narrow" w:hAnsi="Arial Narrow" w:cs="Arial Narrow"/>
          <w:bCs/>
          <w:sz w:val="22"/>
          <w:szCs w:val="22"/>
        </w:rPr>
        <w:t xml:space="preserve"> statistika</w:t>
      </w:r>
      <w:r w:rsidR="005C2B88"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            </w:t>
      </w:r>
      <w:r w:rsidR="005C2B88" w:rsidRPr="005C2B88">
        <w:rPr>
          <w:rFonts w:ascii="Arial Narrow" w:hAnsi="Arial Narrow" w:cs="Arial Narrow"/>
          <w:b/>
          <w:bCs/>
          <w:sz w:val="24"/>
          <w:szCs w:val="24"/>
        </w:rPr>
        <w:t xml:space="preserve">  </w:t>
      </w:r>
    </w:p>
    <w:p w:rsidR="005C2B88" w:rsidRDefault="000700E6" w:rsidP="00D24D80">
      <w:pPr>
        <w:spacing w:before="8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(16b)          </w:t>
      </w:r>
      <w:r w:rsidR="00BC0843" w:rsidRPr="00FC68B8">
        <w:rPr>
          <w:rFonts w:ascii="Arial Narrow" w:hAnsi="Arial Narrow" w:cs="Arial Narrow"/>
          <w:b/>
          <w:bCs/>
          <w:color w:val="003366"/>
          <w:position w:val="-32"/>
          <w:sz w:val="28"/>
          <w:szCs w:val="28"/>
          <w:highlight w:val="cyan"/>
        </w:rPr>
        <w:object w:dxaOrig="4720" w:dyaOrig="720">
          <v:shape id="_x0000_i1210" type="#_x0000_t75" style="width:236.25pt;height:36pt" o:ole="">
            <v:imagedata r:id="rId364" o:title=""/>
          </v:shape>
          <o:OLEObject Type="Embed" ProgID="Equation.3" ShapeID="_x0000_i1210" DrawAspect="Content" ObjectID="_1427014377" r:id="rId365"/>
        </w:object>
      </w:r>
      <w:r w:rsidR="005C2B88" w:rsidRPr="005C2B88">
        <w:rPr>
          <w:rFonts w:ascii="Arial Narrow" w:hAnsi="Arial Narrow" w:cs="Arial Narrow"/>
          <w:b/>
          <w:bCs/>
          <w:sz w:val="24"/>
          <w:szCs w:val="24"/>
        </w:rPr>
        <w:t xml:space="preserve">  </w:t>
      </w:r>
      <w:r w:rsidR="004E07CE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5C2B88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4E07CE">
        <w:rPr>
          <w:rFonts w:ascii="Arial Narrow" w:hAnsi="Arial Narrow" w:cs="Arial Narrow"/>
          <w:b/>
          <w:bCs/>
          <w:sz w:val="24"/>
          <w:szCs w:val="24"/>
        </w:rPr>
        <w:t xml:space="preserve">     </w:t>
      </w:r>
      <w:r w:rsidR="005C2B88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5C2B88" w:rsidRPr="005C2B88">
        <w:rPr>
          <w:rFonts w:ascii="Arial Narrow" w:hAnsi="Arial Narrow" w:cs="Arial Narrow"/>
          <w:bCs/>
          <w:sz w:val="22"/>
          <w:szCs w:val="22"/>
        </w:rPr>
        <w:t>d</w:t>
      </w:r>
      <w:r w:rsidR="005C2B88">
        <w:rPr>
          <w:rFonts w:ascii="Arial Narrow" w:hAnsi="Arial Narrow" w:cs="Arial Narrow"/>
          <w:bCs/>
          <w:sz w:val="22"/>
          <w:szCs w:val="22"/>
        </w:rPr>
        <w:t>vojitá</w:t>
      </w:r>
      <w:r w:rsidR="005C2B88" w:rsidRPr="005C2B88">
        <w:rPr>
          <w:rFonts w:ascii="Arial Narrow" w:hAnsi="Arial Narrow" w:cs="Arial Narrow"/>
          <w:bCs/>
          <w:sz w:val="22"/>
          <w:szCs w:val="22"/>
        </w:rPr>
        <w:t xml:space="preserve"> vyr</w:t>
      </w:r>
      <w:r w:rsidR="004E07CE">
        <w:rPr>
          <w:rFonts w:ascii="Arial Narrow" w:hAnsi="Arial Narrow" w:cs="Arial Narrow"/>
          <w:bCs/>
          <w:sz w:val="22"/>
          <w:szCs w:val="22"/>
        </w:rPr>
        <w:t>ovnávací</w:t>
      </w:r>
      <w:r w:rsidR="005C2B88" w:rsidRPr="005C2B88">
        <w:rPr>
          <w:rFonts w:ascii="Arial Narrow" w:hAnsi="Arial Narrow" w:cs="Arial Narrow"/>
          <w:bCs/>
          <w:sz w:val="22"/>
          <w:szCs w:val="22"/>
        </w:rPr>
        <w:t xml:space="preserve"> statistika</w:t>
      </w:r>
    </w:p>
    <w:p w:rsidR="000700E6" w:rsidRDefault="000700E6" w:rsidP="00D24D80">
      <w:pPr>
        <w:spacing w:before="8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Pro tyto vyrovnávací statistiky platí následující </w:t>
      </w:r>
      <w:proofErr w:type="gramStart"/>
      <w:r w:rsidR="007D00FE">
        <w:rPr>
          <w:rFonts w:ascii="Arial Narrow" w:hAnsi="Arial Narrow" w:cs="Arial Narrow"/>
          <w:b/>
          <w:bCs/>
          <w:i/>
          <w:iCs/>
          <w:sz w:val="28"/>
          <w:szCs w:val="28"/>
        </w:rPr>
        <w:t>v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ztahy :</w:t>
      </w:r>
      <w:proofErr w:type="gramEnd"/>
    </w:p>
    <w:p w:rsidR="000700E6" w:rsidRDefault="000700E6" w:rsidP="00D24D80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  <w:vertAlign w:val="subscript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(17a)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</w:t>
      </w:r>
      <w:r w:rsidR="00FC68B8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  </w:t>
      </w:r>
      <w:r w:rsidR="007D00FE" w:rsidRPr="007D00FE">
        <w:rPr>
          <w:rFonts w:ascii="Arial Narrow" w:hAnsi="Arial Narrow" w:cs="Arial Narrow"/>
          <w:b/>
          <w:bCs/>
          <w:position w:val="-12"/>
          <w:sz w:val="28"/>
          <w:szCs w:val="28"/>
          <w:highlight w:val="green"/>
          <w:vertAlign w:val="subscript"/>
        </w:rPr>
        <w:object w:dxaOrig="2380" w:dyaOrig="360">
          <v:shape id="_x0000_i1211" type="#_x0000_t75" style="width:119.25pt;height:18pt" o:ole="">
            <v:imagedata r:id="rId366" o:title=""/>
          </v:shape>
          <o:OLEObject Type="Embed" ProgID="Equation.3" ShapeID="_x0000_i1211" DrawAspect="Content" ObjectID="_1427014378" r:id="rId367"/>
        </w:object>
      </w:r>
    </w:p>
    <w:p w:rsidR="000700E6" w:rsidRDefault="000700E6" w:rsidP="00D24D80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  <w:vertAlign w:val="subscript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(17b)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 </w:t>
      </w:r>
      <w:r>
        <w:rPr>
          <w:rFonts w:ascii="Arial Narrow" w:hAnsi="Arial Narrow" w:cs="Arial Narrow"/>
          <w:b/>
          <w:bCs/>
          <w:sz w:val="28"/>
          <w:szCs w:val="28"/>
          <w:vertAlign w:val="subscript"/>
        </w:rPr>
        <w:t xml:space="preserve">   </w:t>
      </w:r>
      <w:r w:rsidR="007D00FE" w:rsidRPr="007D00FE">
        <w:rPr>
          <w:rFonts w:ascii="Arial Narrow" w:hAnsi="Arial Narrow" w:cs="Arial Narrow"/>
          <w:b/>
          <w:bCs/>
          <w:position w:val="-12"/>
          <w:sz w:val="28"/>
          <w:szCs w:val="28"/>
          <w:highlight w:val="green"/>
          <w:vertAlign w:val="subscript"/>
        </w:rPr>
        <w:object w:dxaOrig="2780" w:dyaOrig="440">
          <v:shape id="_x0000_i1212" type="#_x0000_t75" style="width:138.75pt;height:21.75pt" o:ole="">
            <v:imagedata r:id="rId368" o:title=""/>
          </v:shape>
          <o:OLEObject Type="Embed" ProgID="Equation.3" ShapeID="_x0000_i1212" DrawAspect="Content" ObjectID="_1427014379" r:id="rId369"/>
        </w:object>
      </w:r>
    </w:p>
    <w:p w:rsidR="000700E6" w:rsidRDefault="000700E6" w:rsidP="00D24D80">
      <w:pPr>
        <w:spacing w:before="80"/>
        <w:jc w:val="both"/>
        <w:rPr>
          <w:rFonts w:ascii="Arial Narrow" w:hAnsi="Arial Narrow" w:cs="Arial Narrow"/>
          <w:b/>
          <w:bCs/>
          <w:color w:val="000080"/>
          <w:sz w:val="24"/>
          <w:szCs w:val="24"/>
        </w:rPr>
      </w:pPr>
      <w:r>
        <w:rPr>
          <w:rFonts w:ascii="Arial Narrow" w:hAnsi="Arial Narrow" w:cs="Arial Narrow"/>
          <w:b/>
          <w:bCs/>
          <w:color w:val="003366"/>
          <w:sz w:val="24"/>
          <w:szCs w:val="24"/>
          <w:u w:val="single"/>
        </w:rPr>
        <w:t>ověření (17a),(17b):</w:t>
      </w:r>
      <w:r>
        <w:rPr>
          <w:rFonts w:ascii="Arial Narrow" w:hAnsi="Arial Narrow" w:cs="Arial Narrow"/>
          <w:b/>
          <w:bCs/>
          <w:color w:val="000080"/>
          <w:sz w:val="24"/>
          <w:szCs w:val="24"/>
        </w:rPr>
        <w:t xml:space="preserve"> </w:t>
      </w:r>
    </w:p>
    <w:p w:rsidR="000700E6" w:rsidRDefault="00FC68B8" w:rsidP="00D24D80">
      <w:pPr>
        <w:spacing w:before="80"/>
        <w:jc w:val="both"/>
        <w:rPr>
          <w:rFonts w:ascii="Arial Narrow" w:hAnsi="Arial Narrow" w:cs="Arial Narrow"/>
          <w:b/>
          <w:bCs/>
          <w:color w:val="000080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Rozvedením </w:t>
      </w:r>
      <w:r w:rsidR="0019084C">
        <w:rPr>
          <w:rFonts w:ascii="Arial Narrow" w:hAnsi="Arial Narrow" w:cs="Arial Narrow"/>
          <w:b/>
          <w:bCs/>
          <w:sz w:val="28"/>
          <w:szCs w:val="28"/>
        </w:rPr>
        <w:t>prvních dvou členů definičního výrazu</w:t>
      </w:r>
      <w:r w:rsidR="000700E6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7E0C77">
        <w:rPr>
          <w:rFonts w:ascii="Arial Narrow" w:hAnsi="Arial Narrow" w:cs="Arial Narrow"/>
          <w:b/>
          <w:bCs/>
          <w:color w:val="003366"/>
          <w:sz w:val="28"/>
          <w:szCs w:val="28"/>
        </w:rPr>
        <w:t>(16</w:t>
      </w:r>
      <w:r w:rsidR="000700E6">
        <w:rPr>
          <w:rFonts w:ascii="Arial Narrow" w:hAnsi="Arial Narrow" w:cs="Arial Narrow"/>
          <w:b/>
          <w:bCs/>
          <w:color w:val="003366"/>
          <w:sz w:val="28"/>
          <w:szCs w:val="28"/>
        </w:rPr>
        <w:t>a)</w:t>
      </w:r>
      <w:r w:rsidR="000700E6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d</w:t>
      </w:r>
      <w:r w:rsidR="000700E6">
        <w:rPr>
          <w:rFonts w:ascii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hAnsi="Arial Narrow" w:cs="Arial Narrow"/>
          <w:b/>
          <w:bCs/>
          <w:sz w:val="28"/>
          <w:szCs w:val="28"/>
        </w:rPr>
        <w:t>staneme:</w:t>
      </w:r>
    </w:p>
    <w:p w:rsidR="00FC68B8" w:rsidRDefault="00FC68B8" w:rsidP="00D24D80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  <w:vertAlign w:val="subscript"/>
        </w:rPr>
        <w:t xml:space="preserve"> </w:t>
      </w:r>
      <w:r w:rsidR="000700E6">
        <w:rPr>
          <w:rFonts w:ascii="Arial Narrow" w:hAnsi="Arial Narrow" w:cs="Arial Narrow"/>
          <w:b/>
          <w:bCs/>
          <w:sz w:val="28"/>
          <w:szCs w:val="28"/>
          <w:vertAlign w:val="subscript"/>
        </w:rPr>
        <w:t xml:space="preserve">         </w:t>
      </w:r>
      <w:r w:rsidRPr="00FC68B8">
        <w:rPr>
          <w:rFonts w:ascii="Arial Narrow" w:hAnsi="Arial Narrow" w:cs="Arial Narrow"/>
          <w:b/>
          <w:bCs/>
          <w:position w:val="-66"/>
          <w:sz w:val="28"/>
          <w:szCs w:val="28"/>
          <w:highlight w:val="yellow"/>
          <w:vertAlign w:val="subscript"/>
        </w:rPr>
        <w:object w:dxaOrig="8040" w:dyaOrig="1440">
          <v:shape id="_x0000_i1213" type="#_x0000_t75" style="width:402.75pt;height:70.5pt" o:ole="">
            <v:imagedata r:id="rId370" o:title=""/>
          </v:shape>
          <o:OLEObject Type="Embed" ProgID="Equation.3" ShapeID="_x0000_i1213" DrawAspect="Content" ObjectID="_1427014380" r:id="rId371"/>
        </w:object>
      </w:r>
      <w:r>
        <w:rPr>
          <w:rFonts w:ascii="Arial Narrow" w:hAnsi="Arial Narrow" w:cs="Arial Narrow"/>
          <w:b/>
          <w:bCs/>
          <w:sz w:val="28"/>
          <w:szCs w:val="28"/>
          <w:vertAlign w:val="subscript"/>
        </w:rPr>
        <w:t xml:space="preserve">  </w:t>
      </w:r>
      <w:r w:rsidR="000700E6">
        <w:rPr>
          <w:rFonts w:ascii="Arial Narrow" w:hAnsi="Arial Narrow" w:cs="Arial Narrow"/>
          <w:b/>
          <w:bCs/>
          <w:sz w:val="28"/>
          <w:szCs w:val="28"/>
        </w:rPr>
        <w:t xml:space="preserve">, </w:t>
      </w:r>
    </w:p>
    <w:p w:rsidR="000700E6" w:rsidRPr="00FC68B8" w:rsidRDefault="00B33AAC" w:rsidP="00D24D80">
      <w:pPr>
        <w:spacing w:before="80"/>
        <w:jc w:val="both"/>
        <w:rPr>
          <w:rFonts w:ascii="Arial Narrow" w:hAnsi="Arial Narrow" w:cs="Arial Narrow"/>
          <w:b/>
          <w:bCs/>
          <w:sz w:val="24"/>
          <w:szCs w:val="24"/>
          <w:vertAlign w:val="subscript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FC68B8">
        <w:rPr>
          <w:rFonts w:ascii="Arial Narrow" w:hAnsi="Arial Narrow" w:cs="Arial Narrow"/>
          <w:b/>
          <w:bCs/>
          <w:sz w:val="28"/>
          <w:szCs w:val="28"/>
        </w:rPr>
        <w:t xml:space="preserve">      </w:t>
      </w:r>
      <w:r w:rsidR="000700E6" w:rsidRPr="00FC68B8">
        <w:rPr>
          <w:rFonts w:ascii="Arial Narrow" w:hAnsi="Arial Narrow" w:cs="Arial Narrow"/>
          <w:b/>
          <w:bCs/>
          <w:sz w:val="24"/>
          <w:szCs w:val="24"/>
        </w:rPr>
        <w:t>přičemž</w:t>
      </w:r>
      <w:r w:rsidR="000700E6" w:rsidRPr="00FC68B8">
        <w:rPr>
          <w:rFonts w:ascii="Arial Narrow" w:hAnsi="Arial Narrow" w:cs="Arial Narrow"/>
          <w:b/>
          <w:bCs/>
          <w:sz w:val="24"/>
          <w:szCs w:val="24"/>
          <w:vertAlign w:val="subscript"/>
        </w:rPr>
        <w:t xml:space="preserve"> </w:t>
      </w:r>
      <w:r w:rsidR="00FC68B8" w:rsidRPr="00FC68B8">
        <w:rPr>
          <w:rFonts w:ascii="Arial Narrow" w:hAnsi="Arial Narrow" w:cs="Arial Narrow"/>
          <w:b/>
          <w:bCs/>
          <w:sz w:val="24"/>
          <w:szCs w:val="24"/>
        </w:rPr>
        <w:t>jsme užili dosazení</w:t>
      </w:r>
      <w:r w:rsidR="00FC68B8">
        <w:rPr>
          <w:rFonts w:ascii="Arial Narrow" w:hAnsi="Arial Narrow" w:cs="Arial Narrow"/>
          <w:b/>
          <w:bCs/>
          <w:sz w:val="24"/>
          <w:szCs w:val="24"/>
          <w:vertAlign w:val="subscript"/>
        </w:rPr>
        <w:t xml:space="preserve"> </w:t>
      </w:r>
      <w:r w:rsidR="000700E6" w:rsidRPr="00FC68B8">
        <w:rPr>
          <w:rFonts w:ascii="Arial Narrow" w:hAnsi="Arial Narrow" w:cs="Arial Narrow"/>
          <w:b/>
          <w:bCs/>
          <w:position w:val="-10"/>
          <w:sz w:val="24"/>
          <w:szCs w:val="24"/>
          <w:highlight w:val="lightGray"/>
          <w:vertAlign w:val="subscript"/>
        </w:rPr>
        <w:object w:dxaOrig="900" w:dyaOrig="320">
          <v:shape id="_x0000_i1214" type="#_x0000_t75" style="width:45pt;height:15.75pt" o:ole="">
            <v:imagedata r:id="rId372" o:title=""/>
          </v:shape>
          <o:OLEObject Type="Embed" ProgID="Equation.3" ShapeID="_x0000_i1214" DrawAspect="Content" ObjectID="_1427014381" r:id="rId373"/>
        </w:object>
      </w:r>
      <w:r w:rsidRPr="00B33AAC">
        <w:rPr>
          <w:rFonts w:ascii="Arial Narrow" w:hAnsi="Arial Narrow" w:cs="Arial Narrow"/>
          <w:b/>
          <w:bCs/>
          <w:sz w:val="24"/>
          <w:szCs w:val="24"/>
        </w:rPr>
        <w:t xml:space="preserve"> , z</w:t>
      </w:r>
      <w:r>
        <w:rPr>
          <w:rFonts w:ascii="Arial Narrow" w:hAnsi="Arial Narrow" w:cs="Arial Narrow"/>
          <w:b/>
          <w:bCs/>
          <w:sz w:val="24"/>
          <w:szCs w:val="24"/>
        </w:rPr>
        <w:t> </w:t>
      </w:r>
      <w:r w:rsidRPr="00B33AAC">
        <w:rPr>
          <w:rFonts w:ascii="Arial Narrow" w:hAnsi="Arial Narrow" w:cs="Arial Narrow"/>
          <w:b/>
          <w:bCs/>
          <w:sz w:val="24"/>
          <w:szCs w:val="24"/>
        </w:rPr>
        <w:t>čehož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 </w:t>
      </w:r>
      <w:r w:rsidRPr="00FC68B8">
        <w:rPr>
          <w:rFonts w:ascii="Arial Narrow" w:hAnsi="Arial Narrow" w:cs="Arial Narrow"/>
          <w:b/>
          <w:bCs/>
          <w:position w:val="-10"/>
          <w:sz w:val="24"/>
          <w:szCs w:val="24"/>
          <w:highlight w:val="lightGray"/>
          <w:vertAlign w:val="subscript"/>
        </w:rPr>
        <w:object w:dxaOrig="900" w:dyaOrig="320">
          <v:shape id="_x0000_i1215" type="#_x0000_t75" style="width:45pt;height:15.75pt" o:ole="">
            <v:imagedata r:id="rId374" o:title=""/>
          </v:shape>
          <o:OLEObject Type="Embed" ProgID="Equation.3" ShapeID="_x0000_i1215" DrawAspect="Content" ObjectID="_1427014382" r:id="rId375"/>
        </w:object>
      </w:r>
    </w:p>
    <w:p w:rsidR="000700E6" w:rsidRDefault="007E0C77" w:rsidP="00D24D80">
      <w:pPr>
        <w:spacing w:before="80"/>
        <w:jc w:val="both"/>
        <w:rPr>
          <w:rFonts w:ascii="Arial Narrow" w:hAnsi="Arial Narrow" w:cs="Arial Narrow"/>
          <w:b/>
          <w:bCs/>
          <w:color w:val="000080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Definiční výraz</w:t>
      </w:r>
      <w:r w:rsidR="000700E6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0700E6">
        <w:rPr>
          <w:rFonts w:ascii="Arial Narrow" w:hAnsi="Arial Narrow" w:cs="Arial Narrow"/>
          <w:b/>
          <w:bCs/>
          <w:color w:val="003366"/>
          <w:sz w:val="28"/>
          <w:szCs w:val="28"/>
        </w:rPr>
        <w:t>(1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6</w:t>
      </w:r>
      <w:r w:rsidR="000700E6">
        <w:rPr>
          <w:rFonts w:ascii="Arial Narrow" w:hAnsi="Arial Narrow" w:cs="Arial Narrow"/>
          <w:b/>
          <w:bCs/>
          <w:color w:val="003366"/>
          <w:sz w:val="28"/>
          <w:szCs w:val="28"/>
        </w:rPr>
        <w:t>b)</w:t>
      </w:r>
      <w:r w:rsidR="000700E6">
        <w:rPr>
          <w:rFonts w:ascii="Arial Narrow" w:hAnsi="Arial Narrow" w:cs="Arial Narrow"/>
          <w:b/>
          <w:bCs/>
          <w:sz w:val="28"/>
          <w:szCs w:val="28"/>
        </w:rPr>
        <w:t xml:space="preserve"> lze </w:t>
      </w:r>
      <w:r w:rsidR="00FC68B8">
        <w:rPr>
          <w:rFonts w:ascii="Arial Narrow" w:hAnsi="Arial Narrow" w:cs="Arial Narrow"/>
          <w:b/>
          <w:bCs/>
          <w:sz w:val="28"/>
          <w:szCs w:val="28"/>
        </w:rPr>
        <w:t xml:space="preserve">podobně </w:t>
      </w:r>
      <w:r w:rsidR="00B33AAC">
        <w:rPr>
          <w:rFonts w:ascii="Arial Narrow" w:hAnsi="Arial Narrow" w:cs="Arial Narrow"/>
          <w:b/>
          <w:bCs/>
          <w:sz w:val="28"/>
          <w:szCs w:val="28"/>
        </w:rPr>
        <w:t>dekomponovat</w:t>
      </w:r>
      <w:r w:rsidR="000700E6">
        <w:rPr>
          <w:rFonts w:ascii="Arial Narrow" w:hAnsi="Arial Narrow" w:cs="Arial Narrow"/>
          <w:b/>
          <w:bCs/>
          <w:sz w:val="28"/>
          <w:szCs w:val="28"/>
        </w:rPr>
        <w:t xml:space="preserve"> jako </w:t>
      </w:r>
    </w:p>
    <w:p w:rsidR="00B33AAC" w:rsidRDefault="00B33AAC" w:rsidP="00B33AAC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  <w:vertAlign w:val="subscript"/>
        </w:rPr>
      </w:pPr>
      <w:r>
        <w:rPr>
          <w:rFonts w:ascii="Arial Narrow" w:hAnsi="Arial Narrow" w:cs="Arial Narrow"/>
          <w:b/>
          <w:bCs/>
          <w:sz w:val="28"/>
          <w:szCs w:val="28"/>
          <w:vertAlign w:val="subscript"/>
        </w:rPr>
        <w:t xml:space="preserve"> </w:t>
      </w:r>
      <w:r w:rsidRPr="00B33AAC">
        <w:rPr>
          <w:rFonts w:ascii="Arial Narrow" w:hAnsi="Arial Narrow" w:cs="Arial Narrow"/>
          <w:b/>
          <w:bCs/>
          <w:sz w:val="28"/>
          <w:szCs w:val="28"/>
          <w:vertAlign w:val="subscript"/>
        </w:rPr>
        <w:t xml:space="preserve">        </w:t>
      </w:r>
      <w:r w:rsidR="00BC0843" w:rsidRPr="00B33AAC">
        <w:rPr>
          <w:rFonts w:ascii="Arial Narrow" w:hAnsi="Arial Narrow" w:cs="Arial Narrow"/>
          <w:b/>
          <w:bCs/>
          <w:position w:val="-104"/>
          <w:sz w:val="28"/>
          <w:szCs w:val="28"/>
          <w:highlight w:val="yellow"/>
          <w:vertAlign w:val="subscript"/>
        </w:rPr>
        <w:object w:dxaOrig="7220" w:dyaOrig="2200">
          <v:shape id="_x0000_i1216" type="#_x0000_t75" style="width:357.75pt;height:110.25pt" o:ole="">
            <v:imagedata r:id="rId376" o:title=""/>
          </v:shape>
          <o:OLEObject Type="Embed" ProgID="Equation.3" ShapeID="_x0000_i1216" DrawAspect="Content" ObjectID="_1427014383" r:id="rId377"/>
        </w:object>
      </w:r>
      <w:r w:rsidR="00FC68B8">
        <w:rPr>
          <w:rFonts w:ascii="Arial Narrow" w:hAnsi="Arial Narrow" w:cs="Arial Narrow"/>
          <w:b/>
          <w:bCs/>
          <w:sz w:val="28"/>
          <w:szCs w:val="28"/>
          <w:vertAlign w:val="subscript"/>
        </w:rPr>
        <w:t xml:space="preserve">  </w:t>
      </w:r>
      <w:r>
        <w:rPr>
          <w:rFonts w:ascii="Arial Narrow" w:hAnsi="Arial Narrow" w:cs="Arial Narrow"/>
          <w:b/>
          <w:bCs/>
          <w:sz w:val="28"/>
          <w:szCs w:val="28"/>
          <w:vertAlign w:val="subscript"/>
        </w:rPr>
        <w:t xml:space="preserve">          </w:t>
      </w:r>
      <w:r>
        <w:rPr>
          <w:rFonts w:ascii="Arial Narrow" w:hAnsi="Arial Narrow" w:cs="Arial Narrow"/>
          <w:b/>
          <w:bCs/>
          <w:sz w:val="28"/>
          <w:szCs w:val="28"/>
        </w:rPr>
        <w:t>□</w:t>
      </w:r>
      <w:r>
        <w:rPr>
          <w:rFonts w:ascii="Arial Narrow" w:hAnsi="Arial Narrow" w:cs="Arial Narrow"/>
          <w:b/>
          <w:bCs/>
          <w:sz w:val="28"/>
          <w:szCs w:val="28"/>
          <w:vertAlign w:val="subscript"/>
        </w:rPr>
        <w:t>.</w:t>
      </w:r>
    </w:p>
    <w:p w:rsidR="00B33AAC" w:rsidRPr="00B33AAC" w:rsidRDefault="00B33AAC" w:rsidP="00D24D80">
      <w:pPr>
        <w:spacing w:before="80"/>
        <w:jc w:val="both"/>
        <w:rPr>
          <w:rFonts w:ascii="Arial Narrow" w:hAnsi="Arial Narrow" w:cs="Arial Narrow"/>
          <w:b/>
          <w:bCs/>
          <w:i/>
          <w:iCs/>
          <w:sz w:val="24"/>
          <w:szCs w:val="24"/>
        </w:rPr>
      </w:pPr>
      <w:r>
        <w:rPr>
          <w:rFonts w:ascii="Arial Narrow" w:hAnsi="Arial Narrow" w:cs="Arial Narrow"/>
          <w:b/>
          <w:bCs/>
          <w:i/>
          <w:iCs/>
          <w:sz w:val="24"/>
          <w:szCs w:val="24"/>
        </w:rPr>
        <w:t xml:space="preserve">  </w:t>
      </w:r>
      <w:r w:rsidRPr="00B33AAC">
        <w:rPr>
          <w:rFonts w:ascii="Arial Narrow" w:hAnsi="Arial Narrow" w:cs="Arial Narrow"/>
          <w:b/>
          <w:bCs/>
          <w:i/>
          <w:iCs/>
          <w:sz w:val="24"/>
          <w:szCs w:val="24"/>
        </w:rPr>
        <w:t xml:space="preserve">     se stejnou substitucí indexů j a k.</w:t>
      </w:r>
    </w:p>
    <w:p w:rsidR="000700E6" w:rsidRDefault="000700E6" w:rsidP="00D24D80">
      <w:pPr>
        <w:spacing w:before="80"/>
        <w:jc w:val="both"/>
        <w:rPr>
          <w:rFonts w:ascii="Arial Narrow" w:hAnsi="Arial Narrow" w:cs="Arial Narrow"/>
          <w:b/>
          <w:bCs/>
          <w:iCs/>
          <w:sz w:val="28"/>
          <w:szCs w:val="28"/>
        </w:rPr>
      </w:pPr>
      <w:r w:rsidRPr="00BC0843">
        <w:rPr>
          <w:rFonts w:ascii="Arial Narrow" w:hAnsi="Arial Narrow" w:cs="Arial Narrow"/>
          <w:b/>
          <w:bCs/>
          <w:iCs/>
          <w:sz w:val="28"/>
          <w:szCs w:val="28"/>
        </w:rPr>
        <w:t xml:space="preserve">Výpočet </w:t>
      </w:r>
      <w:r w:rsidR="00BC0843" w:rsidRPr="00BC0843">
        <w:rPr>
          <w:rFonts w:ascii="Arial Narrow" w:hAnsi="Arial Narrow" w:cs="Arial Narrow"/>
          <w:b/>
          <w:bCs/>
          <w:iCs/>
          <w:sz w:val="28"/>
          <w:szCs w:val="28"/>
        </w:rPr>
        <w:t xml:space="preserve">obou </w:t>
      </w:r>
      <w:r w:rsidRPr="00BC0843">
        <w:rPr>
          <w:rFonts w:ascii="Arial Narrow" w:hAnsi="Arial Narrow" w:cs="Arial Narrow"/>
          <w:b/>
          <w:bCs/>
          <w:iCs/>
          <w:sz w:val="28"/>
          <w:szCs w:val="28"/>
        </w:rPr>
        <w:t xml:space="preserve">těchto statistik se provádí rekurentně počínaje  </w:t>
      </w:r>
      <w:r w:rsidRPr="00BC0843">
        <w:rPr>
          <w:rFonts w:ascii="Arial Narrow" w:hAnsi="Arial Narrow" w:cs="Arial Narrow"/>
          <w:b/>
          <w:bCs/>
          <w:iCs/>
          <w:position w:val="-12"/>
          <w:sz w:val="28"/>
          <w:szCs w:val="28"/>
          <w:highlight w:val="lightGray"/>
        </w:rPr>
        <w:object w:dxaOrig="880" w:dyaOrig="440">
          <v:shape id="_x0000_i1217" type="#_x0000_t75" style="width:44.25pt;height:21.75pt" o:ole="">
            <v:imagedata r:id="rId378" o:title=""/>
          </v:shape>
          <o:OLEObject Type="Embed" ProgID="Equation.3" ShapeID="_x0000_i1217" DrawAspect="Content" ObjectID="_1427014384" r:id="rId379"/>
        </w:object>
      </w:r>
      <w:r w:rsidRPr="00BC0843">
        <w:rPr>
          <w:rFonts w:ascii="Arial Narrow" w:hAnsi="Arial Narrow" w:cs="Arial Narrow"/>
          <w:b/>
          <w:bCs/>
          <w:iCs/>
          <w:sz w:val="28"/>
          <w:szCs w:val="28"/>
          <w:vertAlign w:val="superscript"/>
        </w:rPr>
        <w:t xml:space="preserve"> </w:t>
      </w:r>
      <w:r w:rsidRPr="00BC0843">
        <w:rPr>
          <w:rFonts w:ascii="Arial Narrow" w:hAnsi="Arial Narrow" w:cs="Arial Narrow"/>
          <w:b/>
          <w:bCs/>
          <w:iCs/>
          <w:sz w:val="28"/>
          <w:szCs w:val="28"/>
        </w:rPr>
        <w:t>.</w:t>
      </w:r>
    </w:p>
    <w:p w:rsidR="00BC0843" w:rsidRPr="00BC0843" w:rsidRDefault="00BC0843" w:rsidP="00D24D80">
      <w:pPr>
        <w:spacing w:before="80"/>
        <w:jc w:val="both"/>
        <w:rPr>
          <w:rFonts w:ascii="Arial Narrow" w:hAnsi="Arial Narrow" w:cs="Arial Narrow"/>
          <w:b/>
          <w:bCs/>
          <w:iCs/>
          <w:sz w:val="28"/>
          <w:szCs w:val="28"/>
        </w:rPr>
      </w:pPr>
      <w:r>
        <w:rPr>
          <w:rFonts w:ascii="Arial Narrow" w:hAnsi="Arial Narrow" w:cs="Arial Narrow"/>
          <w:b/>
          <w:bCs/>
          <w:iCs/>
          <w:sz w:val="28"/>
          <w:szCs w:val="28"/>
        </w:rPr>
        <w:t>Má přitom platit</w:t>
      </w:r>
    </w:p>
    <w:p w:rsidR="00BC0843" w:rsidRDefault="00BC0843" w:rsidP="00BC0843">
      <w:pPr>
        <w:spacing w:before="60"/>
        <w:jc w:val="both"/>
        <w:rPr>
          <w:rFonts w:ascii="Arial Narrow" w:hAnsi="Arial Narrow" w:cs="Arial Narrow"/>
          <w:b/>
          <w:bCs/>
          <w:color w:val="003366"/>
          <w:sz w:val="28"/>
          <w:szCs w:val="28"/>
          <w:vertAlign w:val="superscript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(26A)  </w:t>
      </w:r>
      <w:r>
        <w:rPr>
          <w:rFonts w:ascii="Arial Narrow" w:hAnsi="Arial Narrow" w:cs="Arial Narrow"/>
          <w:b/>
          <w:bCs/>
          <w:color w:val="003366"/>
          <w:sz w:val="28"/>
          <w:szCs w:val="28"/>
          <w:vertAlign w:val="superscript"/>
        </w:rPr>
        <w:t xml:space="preserve">   </w:t>
      </w:r>
      <w:r w:rsidRPr="0061541A">
        <w:rPr>
          <w:rFonts w:ascii="Arial Narrow" w:hAnsi="Arial Narrow" w:cs="Arial Narrow"/>
          <w:b/>
          <w:bCs/>
          <w:color w:val="003366"/>
          <w:position w:val="-12"/>
          <w:sz w:val="28"/>
          <w:szCs w:val="28"/>
          <w:highlight w:val="green"/>
          <w:vertAlign w:val="superscript"/>
        </w:rPr>
        <w:object w:dxaOrig="1780" w:dyaOrig="440">
          <v:shape id="_x0000_i1218" type="#_x0000_t75" style="width:89.25pt;height:21.75pt" o:ole="">
            <v:imagedata r:id="rId358" o:title=""/>
          </v:shape>
          <o:OLEObject Type="Embed" ProgID="Equation.3" ShapeID="_x0000_i1218" DrawAspect="Content" ObjectID="_1427014385" r:id="rId380"/>
        </w:object>
      </w:r>
      <w:r>
        <w:rPr>
          <w:rFonts w:ascii="Arial Narrow" w:hAnsi="Arial Narrow" w:cs="Arial Narrow"/>
          <w:b/>
          <w:bCs/>
          <w:color w:val="003366"/>
          <w:sz w:val="28"/>
          <w:szCs w:val="28"/>
          <w:vertAlign w:val="superscript"/>
        </w:rPr>
        <w:t xml:space="preserve"> </w:t>
      </w:r>
      <w:r w:rsidRPr="00BC0843"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</w:t>
      </w:r>
      <w:r w:rsidRPr="00BC0843">
        <w:rPr>
          <w:rFonts w:ascii="Arial Narrow" w:hAnsi="Arial Narrow" w:cs="Arial Narrow"/>
          <w:b/>
          <w:bCs/>
          <w:sz w:val="24"/>
          <w:szCs w:val="24"/>
        </w:rPr>
        <w:t>tj.</w:t>
      </w:r>
      <w:r w:rsidRPr="00BC0843">
        <w:rPr>
          <w:rFonts w:ascii="Arial Narrow" w:hAnsi="Arial Narrow" w:cs="Arial Narrow"/>
          <w:b/>
          <w:bCs/>
          <w:color w:val="003366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   </w:t>
      </w:r>
      <w:r w:rsidRPr="00BC0843">
        <w:rPr>
          <w:rFonts w:ascii="Arial Narrow" w:hAnsi="Arial Narrow" w:cs="Arial Narrow"/>
          <w:b/>
          <w:bCs/>
          <w:color w:val="003366"/>
          <w:position w:val="-32"/>
          <w:sz w:val="28"/>
          <w:szCs w:val="28"/>
          <w:highlight w:val="lightGray"/>
          <w:vertAlign w:val="superscript"/>
        </w:rPr>
        <w:object w:dxaOrig="4599" w:dyaOrig="720">
          <v:shape id="_x0000_i1219" type="#_x0000_t75" style="width:228pt;height:36pt" o:ole="">
            <v:imagedata r:id="rId381" o:title=""/>
          </v:shape>
          <o:OLEObject Type="Embed" ProgID="Equation.3" ShapeID="_x0000_i1219" DrawAspect="Content" ObjectID="_1427014386" r:id="rId382"/>
        </w:object>
      </w:r>
    </w:p>
    <w:p w:rsidR="00BC0843" w:rsidRDefault="00BC0843" w:rsidP="00BC0843">
      <w:pPr>
        <w:spacing w:before="60"/>
        <w:jc w:val="both"/>
        <w:rPr>
          <w:rFonts w:ascii="Arial Narrow" w:hAnsi="Arial Narrow" w:cs="Arial Narrow"/>
          <w:b/>
          <w:bCs/>
          <w:color w:val="003366"/>
          <w:sz w:val="28"/>
          <w:szCs w:val="28"/>
          <w:vertAlign w:val="superscript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(26B)    </w:t>
      </w:r>
      <w:r w:rsidR="00F56965" w:rsidRPr="0061541A">
        <w:rPr>
          <w:rFonts w:ascii="Arial Narrow" w:hAnsi="Arial Narrow" w:cs="Arial Narrow"/>
          <w:b/>
          <w:bCs/>
          <w:color w:val="003366"/>
          <w:position w:val="-24"/>
          <w:sz w:val="28"/>
          <w:szCs w:val="28"/>
          <w:highlight w:val="green"/>
          <w:vertAlign w:val="superscript"/>
        </w:rPr>
        <w:object w:dxaOrig="2160" w:dyaOrig="620">
          <v:shape id="_x0000_i1220" type="#_x0000_t75" style="width:108pt;height:30.75pt" o:ole="">
            <v:imagedata r:id="rId383" o:title=""/>
          </v:shape>
          <o:OLEObject Type="Embed" ProgID="Equation.3" ShapeID="_x0000_i1220" DrawAspect="Content" ObjectID="_1427014387" r:id="rId384"/>
        </w:object>
      </w:r>
      <w:r w:rsidRPr="00BC0843">
        <w:rPr>
          <w:rFonts w:ascii="Arial Narrow" w:hAnsi="Arial Narrow" w:cs="Arial Narrow"/>
          <w:b/>
          <w:bCs/>
          <w:color w:val="003366"/>
          <w:sz w:val="24"/>
          <w:szCs w:val="24"/>
        </w:rPr>
        <w:t xml:space="preserve"> </w:t>
      </w:r>
      <w:r w:rsidRPr="00BC0843">
        <w:rPr>
          <w:rFonts w:ascii="Arial Narrow" w:hAnsi="Arial Narrow" w:cs="Arial Narrow"/>
          <w:b/>
          <w:bCs/>
          <w:sz w:val="24"/>
          <w:szCs w:val="24"/>
        </w:rPr>
        <w:t>tj.</w:t>
      </w:r>
      <w:r w:rsidRPr="00BC084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BC0843">
        <w:rPr>
          <w:rFonts w:ascii="Arial Narrow" w:hAnsi="Arial Narrow" w:cs="Arial Narrow"/>
          <w:b/>
          <w:bCs/>
          <w:color w:val="003366"/>
          <w:position w:val="-32"/>
          <w:sz w:val="28"/>
          <w:szCs w:val="28"/>
          <w:highlight w:val="lightGray"/>
          <w:vertAlign w:val="superscript"/>
        </w:rPr>
        <w:object w:dxaOrig="4920" w:dyaOrig="720">
          <v:shape id="_x0000_i1221" type="#_x0000_t75" style="width:243.75pt;height:36pt" o:ole="">
            <v:imagedata r:id="rId385" o:title=""/>
          </v:shape>
          <o:OLEObject Type="Embed" ProgID="Equation.3" ShapeID="_x0000_i1221" DrawAspect="Content" ObjectID="_1427014388" r:id="rId386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3366"/>
          <w:sz w:val="28"/>
          <w:szCs w:val="28"/>
          <w:vertAlign w:val="superscript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tj.         </w:t>
      </w:r>
      <w:r w:rsidR="00BC0843"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          </w:t>
      </w:r>
      <w:r>
        <w:rPr>
          <w:rFonts w:ascii="Arial Narrow" w:hAnsi="Arial Narrow" w:cs="Arial Narrow"/>
          <w:b/>
          <w:bCs/>
          <w:color w:val="003366"/>
          <w:sz w:val="28"/>
          <w:szCs w:val="28"/>
          <w:vertAlign w:val="superscript"/>
        </w:rPr>
        <w:t xml:space="preserve">    </w:t>
      </w:r>
      <w:r w:rsidR="00BC0843" w:rsidRPr="00BC0843">
        <w:rPr>
          <w:rFonts w:ascii="Arial Narrow" w:hAnsi="Arial Narrow" w:cs="Arial Narrow"/>
          <w:b/>
          <w:bCs/>
          <w:color w:val="003366"/>
          <w:position w:val="-32"/>
          <w:sz w:val="28"/>
          <w:szCs w:val="28"/>
          <w:highlight w:val="lightGray"/>
          <w:vertAlign w:val="superscript"/>
        </w:rPr>
        <w:object w:dxaOrig="4599" w:dyaOrig="720">
          <v:shape id="_x0000_i1222" type="#_x0000_t75" style="width:228pt;height:36pt" o:ole="">
            <v:imagedata r:id="rId381" o:title=""/>
          </v:shape>
          <o:OLEObject Type="Embed" ProgID="Equation.3" ShapeID="_x0000_i1222" DrawAspect="Content" ObjectID="_1427014389" r:id="rId387"/>
        </w:object>
      </w:r>
      <w:r>
        <w:rPr>
          <w:rFonts w:ascii="Arial Narrow" w:hAnsi="Arial Narrow" w:cs="Arial Narrow"/>
          <w:b/>
          <w:bCs/>
          <w:color w:val="003366"/>
          <w:sz w:val="28"/>
          <w:szCs w:val="28"/>
          <w:vertAlign w:val="superscript"/>
        </w:rPr>
        <w:t xml:space="preserve">                                   </w:t>
      </w:r>
      <w:r w:rsidRPr="00BC0843">
        <w:rPr>
          <w:rFonts w:ascii="Arial Narrow" w:hAnsi="Arial Narrow" w:cs="Arial Narrow"/>
          <w:b/>
          <w:bCs/>
          <w:color w:val="003366"/>
          <w:sz w:val="28"/>
          <w:szCs w:val="28"/>
          <w:highlight w:val="lightGray"/>
          <w:vertAlign w:val="superscript"/>
        </w:rPr>
        <w:t>□</w:t>
      </w:r>
      <w:r w:rsidR="00BC0843">
        <w:rPr>
          <w:rFonts w:ascii="Arial Narrow" w:hAnsi="Arial Narrow" w:cs="Arial Narrow"/>
          <w:b/>
          <w:bCs/>
          <w:color w:val="003366"/>
          <w:sz w:val="28"/>
          <w:szCs w:val="28"/>
          <w:vertAlign w:val="superscript"/>
        </w:rPr>
        <w:t xml:space="preserve"> </w:t>
      </w:r>
      <w:r>
        <w:rPr>
          <w:rFonts w:ascii="Arial Narrow" w:hAnsi="Arial Narrow" w:cs="Arial Narrow"/>
          <w:b/>
          <w:bCs/>
          <w:color w:val="003366"/>
          <w:sz w:val="28"/>
          <w:szCs w:val="28"/>
          <w:vertAlign w:val="superscript"/>
        </w:rPr>
        <w:t xml:space="preserve"> .</w:t>
      </w:r>
    </w:p>
    <w:p w:rsidR="00BC0843" w:rsidRDefault="00BC0843" w:rsidP="00BC0843">
      <w:pPr>
        <w:spacing w:before="80"/>
        <w:jc w:val="both"/>
        <w:rPr>
          <w:rFonts w:ascii="Arial Narrow" w:hAnsi="Arial Narrow" w:cs="Arial Narrow"/>
          <w:b/>
          <w:bCs/>
          <w:color w:val="000080"/>
          <w:sz w:val="24"/>
          <w:szCs w:val="24"/>
        </w:rPr>
      </w:pPr>
      <w:r>
        <w:rPr>
          <w:rFonts w:ascii="Arial Narrow" w:hAnsi="Arial Narrow" w:cs="Arial Narrow"/>
          <w:b/>
          <w:bCs/>
          <w:color w:val="003366"/>
          <w:sz w:val="24"/>
          <w:szCs w:val="24"/>
          <w:u w:val="single"/>
        </w:rPr>
        <w:t>ověření (18a):</w:t>
      </w:r>
      <w:r>
        <w:rPr>
          <w:rFonts w:ascii="Arial Narrow" w:hAnsi="Arial Narrow" w:cs="Arial Narrow"/>
          <w:b/>
          <w:bCs/>
          <w:color w:val="000080"/>
          <w:sz w:val="24"/>
          <w:szCs w:val="24"/>
        </w:rPr>
        <w:t xml:space="preserve"> </w:t>
      </w:r>
    </w:p>
    <w:p w:rsidR="00BC0843" w:rsidRDefault="00BC0843" w:rsidP="00DD5BB5">
      <w:pPr>
        <w:spacing w:before="120"/>
        <w:jc w:val="both"/>
        <w:rPr>
          <w:rFonts w:ascii="Arial Narrow" w:hAnsi="Arial Narrow" w:cs="Arial Narrow"/>
          <w:b/>
          <w:bCs/>
          <w:color w:val="800000"/>
          <w:sz w:val="28"/>
          <w:szCs w:val="28"/>
          <w:u w:val="single"/>
        </w:rPr>
      </w:pPr>
    </w:p>
    <w:p w:rsidR="00BC0843" w:rsidRDefault="00BC0843" w:rsidP="00DD5BB5">
      <w:pPr>
        <w:spacing w:before="120"/>
        <w:jc w:val="both"/>
        <w:rPr>
          <w:rFonts w:ascii="Arial Narrow" w:hAnsi="Arial Narrow" w:cs="Arial Narrow"/>
          <w:b/>
          <w:bCs/>
          <w:color w:val="800000"/>
          <w:sz w:val="28"/>
          <w:szCs w:val="28"/>
          <w:u w:val="single"/>
        </w:rPr>
      </w:pPr>
    </w:p>
    <w:p w:rsidR="0099755F" w:rsidRPr="0099755F" w:rsidRDefault="0099755F" w:rsidP="00DD5BB5">
      <w:pPr>
        <w:spacing w:before="120"/>
        <w:jc w:val="both"/>
        <w:rPr>
          <w:rFonts w:ascii="Arial Narrow" w:hAnsi="Arial Narrow" w:cs="Arial Narrow"/>
          <w:b/>
          <w:bCs/>
          <w:color w:val="003366"/>
          <w:sz w:val="28"/>
          <w:szCs w:val="28"/>
          <w:highlight w:val="lightGray"/>
        </w:rPr>
      </w:pPr>
      <w:r w:rsidRPr="0056466F">
        <w:rPr>
          <w:rFonts w:ascii="Arial Narrow" w:hAnsi="Arial Narrow" w:cs="Arial Narrow"/>
          <w:b/>
          <w:bCs/>
          <w:color w:val="003366"/>
          <w:sz w:val="28"/>
          <w:szCs w:val="28"/>
        </w:rPr>
        <w:lastRenderedPageBreak/>
        <w:t>Z</w:t>
      </w:r>
      <w:r w:rsidR="0056466F"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(26A),</w:t>
      </w:r>
      <w:r w:rsidRPr="0099755F"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(26B)</w:t>
      </w:r>
      <w:r w:rsidRPr="0056466F">
        <w:rPr>
          <w:rFonts w:ascii="Arial Narrow" w:hAnsi="Arial Narrow" w:cs="Arial Narrow"/>
          <w:b/>
          <w:bCs/>
          <w:color w:val="002060"/>
          <w:sz w:val="24"/>
          <w:szCs w:val="24"/>
        </w:rPr>
        <w:t xml:space="preserve"> </w:t>
      </w:r>
      <w:r w:rsidRPr="0056466F">
        <w:rPr>
          <w:rFonts w:ascii="Arial Narrow" w:hAnsi="Arial Narrow" w:cs="Arial Narrow"/>
          <w:b/>
          <w:bCs/>
          <w:sz w:val="24"/>
          <w:szCs w:val="24"/>
        </w:rPr>
        <w:t>můžeme naopak vyjádřit obě vyrovnávací statistiky:</w:t>
      </w:r>
    </w:p>
    <w:p w:rsidR="00BC0843" w:rsidRPr="0099755F" w:rsidRDefault="0099755F" w:rsidP="00DD5BB5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99755F">
        <w:rPr>
          <w:rFonts w:ascii="Arial Narrow" w:hAnsi="Arial Narrow" w:cs="Arial Narrow"/>
          <w:b/>
          <w:bCs/>
          <w:position w:val="-12"/>
          <w:sz w:val="28"/>
          <w:szCs w:val="28"/>
          <w:highlight w:val="cyan"/>
        </w:rPr>
        <w:object w:dxaOrig="1780" w:dyaOrig="440">
          <v:shape id="_x0000_i1223" type="#_x0000_t75" style="width:89.25pt;height:21.75pt" o:ole="">
            <v:imagedata r:id="rId358" o:title=""/>
          </v:shape>
          <o:OLEObject Type="Embed" ProgID="Equation.3" ShapeID="_x0000_i1223" DrawAspect="Content" ObjectID="_1427014390" r:id="rId388"/>
        </w:object>
      </w:r>
      <w:r w:rsidRPr="0099755F">
        <w:rPr>
          <w:rFonts w:ascii="Arial Narrow" w:hAnsi="Arial Narrow" w:cs="Arial Narrow"/>
          <w:b/>
          <w:bCs/>
          <w:sz w:val="28"/>
          <w:szCs w:val="28"/>
        </w:rPr>
        <w:t xml:space="preserve"> a tedy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F56965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F56965">
        <w:rPr>
          <w:rFonts w:ascii="Arial Narrow" w:hAnsi="Arial Narrow" w:cs="Arial Narrow"/>
          <w:b/>
          <w:bCs/>
          <w:position w:val="-12"/>
          <w:sz w:val="28"/>
          <w:szCs w:val="28"/>
          <w:highlight w:val="lightGray"/>
        </w:rPr>
        <w:object w:dxaOrig="1700" w:dyaOrig="440">
          <v:shape id="_x0000_i1224" type="#_x0000_t75" style="width:85.5pt;height:21.75pt" o:ole="">
            <v:imagedata r:id="rId389" o:title=""/>
          </v:shape>
          <o:OLEObject Type="Embed" ProgID="Equation.3" ShapeID="_x0000_i1224" DrawAspect="Content" ObjectID="_1427014391" r:id="rId390"/>
        </w:object>
      </w:r>
    </w:p>
    <w:p w:rsidR="00BC0843" w:rsidRDefault="00F56965" w:rsidP="00DD5BB5">
      <w:pPr>
        <w:spacing w:before="12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F56965">
        <w:rPr>
          <w:rFonts w:ascii="Arial Narrow" w:hAnsi="Arial Narrow" w:cs="Arial Narrow"/>
          <w:b/>
          <w:bCs/>
          <w:position w:val="-24"/>
          <w:sz w:val="24"/>
          <w:szCs w:val="24"/>
          <w:highlight w:val="cyan"/>
        </w:rPr>
        <w:object w:dxaOrig="2160" w:dyaOrig="620">
          <v:shape id="_x0000_i1225" type="#_x0000_t75" style="width:108pt;height:30.75pt" o:ole="">
            <v:imagedata r:id="rId391" o:title=""/>
          </v:shape>
          <o:OLEObject Type="Embed" ProgID="Equation.3" ShapeID="_x0000_i1225" DrawAspect="Content" ObjectID="_1427014392" r:id="rId392"/>
        </w:object>
      </w:r>
      <w:r w:rsidRPr="00F56965">
        <w:rPr>
          <w:rFonts w:ascii="Arial Narrow" w:hAnsi="Arial Narrow" w:cs="Arial Narrow"/>
          <w:b/>
          <w:bCs/>
          <w:sz w:val="24"/>
          <w:szCs w:val="24"/>
        </w:rPr>
        <w:t xml:space="preserve"> a tedy </w:t>
      </w:r>
      <w:r w:rsidRPr="00F56965">
        <w:rPr>
          <w:rFonts w:ascii="Arial Narrow" w:hAnsi="Arial Narrow" w:cs="Arial Narrow"/>
          <w:b/>
          <w:bCs/>
          <w:position w:val="-12"/>
          <w:sz w:val="24"/>
          <w:szCs w:val="24"/>
          <w:highlight w:val="lightGray"/>
        </w:rPr>
        <w:object w:dxaOrig="2340" w:dyaOrig="440">
          <v:shape id="_x0000_i1226" type="#_x0000_t75" style="width:117pt;height:21.75pt" o:ole="">
            <v:imagedata r:id="rId393" o:title=""/>
          </v:shape>
          <o:OLEObject Type="Embed" ProgID="Equation.3" ShapeID="_x0000_i1226" DrawAspect="Content" ObjectID="_1427014393" r:id="rId394"/>
        </w:object>
      </w:r>
      <w:r w:rsidRPr="00F56965">
        <w:rPr>
          <w:rFonts w:ascii="Arial Narrow" w:hAnsi="Arial Narrow" w:cs="Arial Narrow"/>
          <w:b/>
          <w:bCs/>
          <w:sz w:val="24"/>
          <w:szCs w:val="24"/>
        </w:rPr>
        <w:t xml:space="preserve">  neboli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F56965">
        <w:rPr>
          <w:rFonts w:ascii="Arial Narrow" w:hAnsi="Arial Narrow" w:cs="Arial Narrow"/>
          <w:b/>
          <w:bCs/>
          <w:position w:val="-24"/>
          <w:sz w:val="24"/>
          <w:szCs w:val="24"/>
          <w:highlight w:val="lightGray"/>
        </w:rPr>
        <w:object w:dxaOrig="2040" w:dyaOrig="620">
          <v:shape id="_x0000_i1227" type="#_x0000_t75" style="width:102pt;height:30.75pt" o:ole="">
            <v:imagedata r:id="rId395" o:title=""/>
          </v:shape>
          <o:OLEObject Type="Embed" ProgID="Equation.3" ShapeID="_x0000_i1227" DrawAspect="Content" ObjectID="_1427014394" r:id="rId396"/>
        </w:object>
      </w:r>
    </w:p>
    <w:p w:rsidR="00F56965" w:rsidRDefault="00F56965" w:rsidP="00F56965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4"/>
          <w:szCs w:val="24"/>
        </w:rPr>
        <w:t>a následně porovnáním</w:t>
      </w:r>
      <w:r w:rsidRPr="00F56965">
        <w:rPr>
          <w:rFonts w:ascii="Arial Narrow" w:hAnsi="Arial Narrow" w:cs="Arial Narrow"/>
          <w:b/>
          <w:bCs/>
          <w:sz w:val="28"/>
          <w:szCs w:val="28"/>
        </w:rPr>
        <w:t xml:space="preserve">   </w:t>
      </w:r>
      <w:r w:rsidRPr="00F56965">
        <w:rPr>
          <w:rFonts w:ascii="Arial Narrow" w:hAnsi="Arial Narrow" w:cs="Arial Narrow"/>
          <w:b/>
          <w:bCs/>
          <w:position w:val="-24"/>
          <w:sz w:val="28"/>
          <w:szCs w:val="28"/>
          <w:highlight w:val="lightGray"/>
        </w:rPr>
        <w:object w:dxaOrig="2520" w:dyaOrig="620">
          <v:shape id="_x0000_i1228" type="#_x0000_t75" style="width:126.75pt;height:30.75pt" o:ole="">
            <v:imagedata r:id="rId397" o:title=""/>
          </v:shape>
          <o:OLEObject Type="Embed" ProgID="Equation.3" ShapeID="_x0000_i1228" DrawAspect="Content" ObjectID="_1427014395" r:id="rId398"/>
        </w:object>
      </w:r>
      <w:r w:rsidRPr="00F56965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tj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F56965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56466F" w:rsidRPr="00F56965">
        <w:rPr>
          <w:rFonts w:ascii="Arial Narrow" w:hAnsi="Arial Narrow" w:cs="Arial Narrow"/>
          <w:b/>
          <w:bCs/>
          <w:position w:val="-24"/>
          <w:sz w:val="28"/>
          <w:szCs w:val="28"/>
          <w:highlight w:val="lightGray"/>
        </w:rPr>
        <w:object w:dxaOrig="1880" w:dyaOrig="620">
          <v:shape id="_x0000_i1229" type="#_x0000_t75" style="width:94.5pt;height:30.75pt" o:ole="">
            <v:imagedata r:id="rId399" o:title=""/>
          </v:shape>
          <o:OLEObject Type="Embed" ProgID="Equation.3" ShapeID="_x0000_i1229" DrawAspect="Content" ObjectID="_1427014396" r:id="rId400"/>
        </w:object>
      </w:r>
    </w:p>
    <w:p w:rsidR="00F56965" w:rsidRPr="00F56965" w:rsidRDefault="00F56965" w:rsidP="00F56965">
      <w:pPr>
        <w:spacing w:before="12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F56965">
        <w:rPr>
          <w:rFonts w:ascii="Arial Narrow" w:hAnsi="Arial Narrow" w:cs="Arial Narrow"/>
          <w:b/>
          <w:bCs/>
          <w:sz w:val="24"/>
          <w:szCs w:val="24"/>
        </w:rPr>
        <w:t xml:space="preserve">a následně </w:t>
      </w:r>
      <w:r w:rsidR="0056466F" w:rsidRPr="0056466F">
        <w:rPr>
          <w:rFonts w:ascii="Arial Narrow" w:hAnsi="Arial Narrow" w:cs="Arial Narrow"/>
          <w:b/>
          <w:bCs/>
          <w:position w:val="-28"/>
          <w:sz w:val="28"/>
          <w:szCs w:val="28"/>
          <w:highlight w:val="lightGray"/>
        </w:rPr>
        <w:object w:dxaOrig="5940" w:dyaOrig="680">
          <v:shape id="_x0000_i1230" type="#_x0000_t75" style="width:297.75pt;height:33.75pt" o:ole="">
            <v:imagedata r:id="rId401" o:title=""/>
          </v:shape>
          <o:OLEObject Type="Embed" ProgID="Equation.3" ShapeID="_x0000_i1230" DrawAspect="Content" ObjectID="_1427014397" r:id="rId402"/>
        </w:object>
      </w:r>
    </w:p>
    <w:p w:rsidR="00F56965" w:rsidRPr="00F56965" w:rsidRDefault="00F56965" w:rsidP="00F56965">
      <w:pPr>
        <w:spacing w:before="40"/>
        <w:jc w:val="both"/>
        <w:rPr>
          <w:rFonts w:ascii="Arial Narrow" w:hAnsi="Arial Narrow" w:cs="Arial Narrow"/>
          <w:b/>
          <w:bCs/>
          <w:color w:val="002060"/>
          <w:sz w:val="28"/>
          <w:szCs w:val="28"/>
          <w:vertAlign w:val="subscript"/>
        </w:rPr>
      </w:pPr>
      <w:r w:rsidRPr="00F56965">
        <w:rPr>
          <w:rFonts w:ascii="Arial Narrow" w:hAnsi="Arial Narrow" w:cs="Arial Narrow"/>
          <w:b/>
          <w:bCs/>
          <w:color w:val="002060"/>
          <w:sz w:val="24"/>
          <w:szCs w:val="24"/>
        </w:rPr>
        <w:t xml:space="preserve">srovnejme s (26A) </w:t>
      </w:r>
      <w:r w:rsidRPr="00F56965">
        <w:rPr>
          <w:rFonts w:ascii="Arial Narrow" w:hAnsi="Arial Narrow" w:cs="Arial Narrow"/>
          <w:b/>
          <w:bCs/>
          <w:color w:val="002060"/>
          <w:sz w:val="28"/>
          <w:szCs w:val="28"/>
        </w:rPr>
        <w:t xml:space="preserve">        </w:t>
      </w:r>
      <w:r w:rsidRPr="00F56965">
        <w:rPr>
          <w:rFonts w:ascii="Arial Narrow" w:hAnsi="Arial Narrow" w:cs="Arial Narrow"/>
          <w:b/>
          <w:bCs/>
          <w:color w:val="002060"/>
          <w:sz w:val="28"/>
          <w:szCs w:val="28"/>
          <w:vertAlign w:val="subscript"/>
        </w:rPr>
        <w:t xml:space="preserve">        </w:t>
      </w:r>
      <w:r w:rsidR="0056466F" w:rsidRPr="0056466F">
        <w:rPr>
          <w:rFonts w:ascii="Arial Narrow" w:hAnsi="Arial Narrow" w:cs="Arial Narrow"/>
          <w:b/>
          <w:bCs/>
          <w:color w:val="002060"/>
          <w:position w:val="-24"/>
          <w:sz w:val="28"/>
          <w:szCs w:val="28"/>
          <w:highlight w:val="yellow"/>
          <w:vertAlign w:val="subscript"/>
        </w:rPr>
        <w:object w:dxaOrig="2000" w:dyaOrig="620">
          <v:shape id="_x0000_i1231" type="#_x0000_t75" style="width:98.25pt;height:30.75pt" o:ole="">
            <v:imagedata r:id="rId403" o:title=""/>
          </v:shape>
          <o:OLEObject Type="Embed" ProgID="Equation.3" ShapeID="_x0000_i1231" DrawAspect="Content" ObjectID="_1427014398" r:id="rId404"/>
        </w:object>
      </w:r>
    </w:p>
    <w:p w:rsidR="0056466F" w:rsidRPr="0056466F" w:rsidRDefault="0056466F" w:rsidP="0056466F">
      <w:pPr>
        <w:spacing w:before="40"/>
        <w:jc w:val="both"/>
        <w:rPr>
          <w:rFonts w:ascii="Arial Narrow" w:hAnsi="Arial Narrow" w:cs="Arial Narrow"/>
          <w:b/>
          <w:bCs/>
          <w:sz w:val="24"/>
          <w:szCs w:val="24"/>
          <w:vertAlign w:val="subscript"/>
        </w:rPr>
      </w:pPr>
      <w:r>
        <w:rPr>
          <w:rFonts w:ascii="Arial Narrow" w:hAnsi="Arial Narrow" w:cs="Arial Narrow"/>
          <w:b/>
          <w:bCs/>
          <w:color w:val="003366"/>
          <w:sz w:val="24"/>
          <w:szCs w:val="24"/>
        </w:rPr>
        <w:t xml:space="preserve">a s </w:t>
      </w:r>
      <w:r w:rsidRPr="0056466F">
        <w:rPr>
          <w:rFonts w:ascii="Arial Narrow" w:hAnsi="Arial Narrow" w:cs="Arial Narrow"/>
          <w:b/>
          <w:bCs/>
          <w:color w:val="003366"/>
          <w:sz w:val="24"/>
          <w:szCs w:val="24"/>
        </w:rPr>
        <w:t>(26B)</w:t>
      </w:r>
      <w:r w:rsidRPr="0056466F">
        <w:rPr>
          <w:rFonts w:ascii="Arial Narrow" w:hAnsi="Arial Narrow" w:cs="Arial Narrow"/>
          <w:b/>
          <w:bCs/>
          <w:sz w:val="24"/>
          <w:szCs w:val="24"/>
        </w:rPr>
        <w:t xml:space="preserve">    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56466F">
        <w:rPr>
          <w:rFonts w:ascii="Arial Narrow" w:hAnsi="Arial Narrow" w:cs="Arial Narrow"/>
          <w:b/>
          <w:bCs/>
          <w:sz w:val="24"/>
          <w:szCs w:val="24"/>
        </w:rPr>
        <w:t xml:space="preserve">          </w:t>
      </w:r>
      <w:r w:rsidRPr="0056466F">
        <w:rPr>
          <w:rFonts w:ascii="Arial Narrow" w:hAnsi="Arial Narrow" w:cs="Arial Narrow"/>
          <w:b/>
          <w:bCs/>
          <w:sz w:val="24"/>
          <w:szCs w:val="24"/>
          <w:vertAlign w:val="subscript"/>
        </w:rPr>
        <w:t xml:space="preserve">                   </w:t>
      </w:r>
      <w:r w:rsidRPr="0056466F">
        <w:rPr>
          <w:rFonts w:ascii="Arial Narrow" w:hAnsi="Arial Narrow" w:cs="Arial Narrow"/>
          <w:b/>
          <w:bCs/>
          <w:position w:val="-24"/>
          <w:sz w:val="24"/>
          <w:szCs w:val="24"/>
          <w:highlight w:val="yellow"/>
          <w:vertAlign w:val="subscript"/>
        </w:rPr>
        <w:object w:dxaOrig="2500" w:dyaOrig="620">
          <v:shape id="_x0000_i1232" type="#_x0000_t75" style="width:123.75pt;height:30.75pt" o:ole="">
            <v:imagedata r:id="rId405" o:title=""/>
          </v:shape>
          <o:OLEObject Type="Embed" ProgID="Equation.3" ShapeID="_x0000_i1232" DrawAspect="Content" ObjectID="_1427014399" r:id="rId406"/>
        </w:object>
      </w:r>
      <w:r w:rsidRPr="0056466F">
        <w:rPr>
          <w:rFonts w:ascii="Arial Narrow" w:hAnsi="Arial Narrow" w:cs="Arial Narrow"/>
          <w:b/>
          <w:bCs/>
          <w:sz w:val="24"/>
          <w:szCs w:val="24"/>
        </w:rPr>
        <w:t xml:space="preserve"> , takže si to plně odpovídá.</w:t>
      </w:r>
    </w:p>
    <w:p w:rsidR="000700E6" w:rsidRDefault="000700E6" w:rsidP="00DD5BB5">
      <w:pPr>
        <w:spacing w:before="12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800000"/>
          <w:sz w:val="28"/>
          <w:szCs w:val="28"/>
          <w:u w:val="single"/>
        </w:rPr>
        <w:t>vyrovnání pro aktuální období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</w:t>
      </w:r>
      <w:r w:rsidRPr="0061541A">
        <w:rPr>
          <w:rFonts w:ascii="Arial Narrow" w:hAnsi="Arial Narrow" w:cs="Arial Narrow"/>
          <w:b/>
          <w:bCs/>
          <w:i/>
          <w:iCs/>
          <w:position w:val="-10"/>
          <w:sz w:val="28"/>
          <w:szCs w:val="28"/>
        </w:rPr>
        <w:object w:dxaOrig="700" w:dyaOrig="340">
          <v:shape id="_x0000_i1233" type="#_x0000_t75" style="width:35.25pt;height:17.25pt" o:ole="">
            <v:imagedata r:id="rId407" o:title=""/>
          </v:shape>
          <o:OLEObject Type="Embed" ProgID="Equation.3" ShapeID="_x0000_i1233" DrawAspect="Content" ObjectID="_1427014400" r:id="rId408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: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(24)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               </w:t>
      </w:r>
      <w:r w:rsidRPr="0061541A">
        <w:rPr>
          <w:rFonts w:ascii="Arial Narrow" w:hAnsi="Arial Narrow" w:cs="Arial Narrow"/>
          <w:b/>
          <w:bCs/>
          <w:color w:val="003366"/>
          <w:position w:val="-12"/>
          <w:sz w:val="28"/>
          <w:szCs w:val="28"/>
          <w:highlight w:val="green"/>
          <w:vertAlign w:val="superscript"/>
        </w:rPr>
        <w:object w:dxaOrig="1840" w:dyaOrig="440">
          <v:shape id="_x0000_i1234" type="#_x0000_t75" style="width:92.25pt;height:21.75pt" o:ole="">
            <v:imagedata r:id="rId409" o:title=""/>
          </v:shape>
          <o:OLEObject Type="Embed" ProgID="Equation.3" ShapeID="_x0000_i1234" DrawAspect="Content" ObjectID="_1427014401" r:id="rId410"/>
        </w:object>
      </w:r>
    </w:p>
    <w:p w:rsidR="000700E6" w:rsidRDefault="000700E6">
      <w:pPr>
        <w:pStyle w:val="Zkladntext2"/>
        <w:spacing w:before="60"/>
        <w:rPr>
          <w:i/>
          <w:iCs/>
        </w:rPr>
      </w:pPr>
      <w:r>
        <w:rPr>
          <w:color w:val="800000"/>
          <w:u w:val="single"/>
        </w:rPr>
        <w:t xml:space="preserve">predikce na </w:t>
      </w:r>
      <w:r>
        <w:rPr>
          <w:color w:val="800000"/>
          <w:u w:val="single"/>
        </w:rPr>
        <w:sym w:font="Symbol" w:char="F074"/>
      </w:r>
      <w:r>
        <w:rPr>
          <w:color w:val="800000"/>
          <w:u w:val="single"/>
        </w:rPr>
        <w:t xml:space="preserve"> období dopředu</w:t>
      </w:r>
      <w:r>
        <w:rPr>
          <w:i/>
          <w:iCs/>
        </w:rPr>
        <w:t xml:space="preserve">   </w:t>
      </w:r>
      <w:r w:rsidRPr="0061541A">
        <w:rPr>
          <w:b w:val="0"/>
          <w:bCs w:val="0"/>
          <w:position w:val="-10"/>
        </w:rPr>
        <w:object w:dxaOrig="700" w:dyaOrig="340">
          <v:shape id="_x0000_i1235" type="#_x0000_t75" style="width:35.25pt;height:17.25pt" o:ole="">
            <v:imagedata r:id="rId411" o:title=""/>
          </v:shape>
          <o:OLEObject Type="Embed" ProgID="Equation.3" ShapeID="_x0000_i1235" DrawAspect="Content" ObjectID="_1427014402" r:id="rId412"/>
        </w:object>
      </w:r>
      <w:r>
        <w:rPr>
          <w:i/>
          <w:iCs/>
        </w:rPr>
        <w:t xml:space="preserve"> </w:t>
      </w:r>
      <w:r>
        <w:t xml:space="preserve"> </w:t>
      </w:r>
      <w:r>
        <w:rPr>
          <w:i/>
          <w:iCs/>
        </w:rPr>
        <w:t>je dána vztahy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3366"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(25)                                           </w:t>
      </w:r>
      <w:r w:rsidR="003B1DF7" w:rsidRPr="0061541A">
        <w:rPr>
          <w:rFonts w:ascii="Arial Narrow" w:hAnsi="Arial Narrow" w:cs="Arial Narrow"/>
          <w:b/>
          <w:bCs/>
          <w:color w:val="003366"/>
          <w:position w:val="-12"/>
          <w:sz w:val="28"/>
          <w:szCs w:val="28"/>
          <w:highlight w:val="yellow"/>
        </w:rPr>
        <w:object w:dxaOrig="1700" w:dyaOrig="360">
          <v:shape id="_x0000_i1236" type="#_x0000_t75" style="width:85.5pt;height:18pt" o:ole="">
            <v:imagedata r:id="rId413" o:title=""/>
          </v:shape>
          <o:OLEObject Type="Embed" ProgID="Equation.3" ShapeID="_x0000_i1236" DrawAspect="Content" ObjectID="_1427014403" r:id="rId414"/>
        </w:objec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         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neboli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003366"/>
          <w:sz w:val="28"/>
          <w:szCs w:val="28"/>
          <w:u w:val="single"/>
          <w:vertAlign w:val="superscript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(25a)                            </w:t>
      </w:r>
      <w:r w:rsidRPr="0061541A">
        <w:rPr>
          <w:rFonts w:ascii="Arial Narrow" w:hAnsi="Arial Narrow" w:cs="Arial Narrow"/>
          <w:b/>
          <w:bCs/>
          <w:color w:val="003366"/>
          <w:position w:val="-28"/>
          <w:sz w:val="28"/>
          <w:szCs w:val="28"/>
          <w:highlight w:val="yellow"/>
        </w:rPr>
        <w:object w:dxaOrig="4340" w:dyaOrig="680">
          <v:shape id="_x0000_i1237" type="#_x0000_t75" style="width:213pt;height:33.75pt" o:ole="">
            <v:imagedata r:id="rId415" o:title=""/>
          </v:shape>
          <o:OLEObject Type="Embed" ProgID="Equation.3" ShapeID="_x0000_i1237" DrawAspect="Content" ObjectID="_1427014404" r:id="rId416"/>
        </w:objec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Model dvojitého exponenciálního vyrovnávání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(21)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je </w:t>
      </w:r>
      <w:r>
        <w:rPr>
          <w:rFonts w:ascii="Arial Narrow" w:hAnsi="Arial Narrow" w:cs="Arial Narrow"/>
          <w:i/>
          <w:iCs/>
          <w:sz w:val="28"/>
          <w:szCs w:val="28"/>
        </w:rPr>
        <w:t>pro řadu situací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dobrým predikčním nástrojem, pokud se při volbě vyrovnávací konstanty řídíme některým z výše uvedených pravidel.</w:t>
      </w:r>
    </w:p>
    <w:p w:rsidR="000700E6" w:rsidRDefault="000700E6">
      <w:pPr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Při výpočtu statistik </w:t>
      </w:r>
      <w:r w:rsidRPr="0061541A">
        <w:rPr>
          <w:rFonts w:ascii="Arial Narrow" w:hAnsi="Arial Narrow" w:cs="Arial Narrow"/>
          <w:b/>
          <w:bCs/>
          <w:i/>
          <w:iCs/>
          <w:position w:val="-12"/>
          <w:sz w:val="28"/>
          <w:szCs w:val="28"/>
        </w:rPr>
        <w:object w:dxaOrig="820" w:dyaOrig="440">
          <v:shape id="_x0000_i1238" type="#_x0000_t75" style="width:41.25pt;height:21.75pt" o:ole="">
            <v:imagedata r:id="rId417" o:title=""/>
          </v:shape>
          <o:OLEObject Type="Embed" ProgID="Equation.3" ShapeID="_x0000_i1238" DrawAspect="Content" ObjectID="_1427014405" r:id="rId418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postupujeme rekurentně, přičemž jejich počáteční hodnoty pro </w:t>
      </w:r>
      <w:r w:rsidRPr="0061541A">
        <w:rPr>
          <w:position w:val="-6"/>
        </w:rPr>
        <w:object w:dxaOrig="560" w:dyaOrig="279">
          <v:shape id="_x0000_i1239" type="#_x0000_t75" style="width:27.75pt;height:14.25pt" o:ole="">
            <v:imagedata r:id="rId419" o:title=""/>
          </v:shape>
          <o:OLEObject Type="Embed" ProgID="Equation.3" ShapeID="_x0000_i1239" DrawAspect="Content" ObjectID="_1427014406" r:id="rId420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získáme ze </w:t>
      </w:r>
      <w:proofErr w:type="gramStart"/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vztahů :</w:t>
      </w:r>
      <w:proofErr w:type="gramEnd"/>
    </w:p>
    <w:p w:rsidR="0056466F" w:rsidRDefault="000700E6">
      <w:pPr>
        <w:spacing w:before="40"/>
        <w:jc w:val="both"/>
        <w:rPr>
          <w:rFonts w:ascii="Arial Narrow" w:hAnsi="Arial Narrow" w:cs="Arial Narrow"/>
          <w:b/>
          <w:bCs/>
          <w:color w:val="002060"/>
          <w:sz w:val="28"/>
          <w:szCs w:val="28"/>
          <w:vertAlign w:val="subscript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(26A)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         </w:t>
      </w:r>
      <w:r>
        <w:rPr>
          <w:rFonts w:ascii="Arial Narrow" w:hAnsi="Arial Narrow" w:cs="Arial Narrow"/>
          <w:b/>
          <w:bCs/>
          <w:sz w:val="28"/>
          <w:szCs w:val="28"/>
          <w:vertAlign w:val="subscript"/>
        </w:rPr>
        <w:t xml:space="preserve">       </w:t>
      </w:r>
      <w:r w:rsidR="0056466F" w:rsidRPr="00F56965">
        <w:rPr>
          <w:rFonts w:ascii="Arial Narrow" w:hAnsi="Arial Narrow" w:cs="Arial Narrow"/>
          <w:b/>
          <w:bCs/>
          <w:color w:val="002060"/>
          <w:position w:val="-24"/>
          <w:sz w:val="28"/>
          <w:szCs w:val="28"/>
          <w:highlight w:val="green"/>
          <w:vertAlign w:val="subscript"/>
        </w:rPr>
        <w:object w:dxaOrig="2000" w:dyaOrig="620">
          <v:shape id="_x0000_i1240" type="#_x0000_t75" style="width:98.25pt;height:30.75pt" o:ole="">
            <v:imagedata r:id="rId403" o:title=""/>
          </v:shape>
          <o:OLEObject Type="Embed" ProgID="Equation.3" ShapeID="_x0000_i1240" DrawAspect="Content" ObjectID="_1427014407" r:id="rId421"/>
        </w:objec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  <w:vertAlign w:val="subscript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(26B)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</w:t>
      </w:r>
      <w:r>
        <w:rPr>
          <w:rFonts w:ascii="Arial Narrow" w:hAnsi="Arial Narrow" w:cs="Arial Narrow"/>
          <w:b/>
          <w:bCs/>
          <w:sz w:val="28"/>
          <w:szCs w:val="28"/>
          <w:vertAlign w:val="subscript"/>
        </w:rPr>
        <w:t xml:space="preserve">                                  </w:t>
      </w:r>
      <w:r w:rsidR="0056466F" w:rsidRPr="0056466F">
        <w:rPr>
          <w:rFonts w:ascii="Arial Narrow" w:hAnsi="Arial Narrow" w:cs="Arial Narrow"/>
          <w:b/>
          <w:bCs/>
          <w:position w:val="-24"/>
          <w:sz w:val="24"/>
          <w:szCs w:val="24"/>
          <w:highlight w:val="green"/>
          <w:vertAlign w:val="subscript"/>
        </w:rPr>
        <w:object w:dxaOrig="2500" w:dyaOrig="620">
          <v:shape id="_x0000_i1241" type="#_x0000_t75" style="width:123.75pt;height:30.75pt" o:ole="">
            <v:imagedata r:id="rId422" o:title=""/>
          </v:shape>
          <o:OLEObject Type="Embed" ProgID="Equation.3" ShapeID="_x0000_i1241" DrawAspect="Content" ObjectID="_1427014408" r:id="rId423"/>
        </w:object>
      </w:r>
    </w:p>
    <w:p w:rsidR="000700E6" w:rsidRDefault="000700E6">
      <w:pPr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Počáteční hodnoty odhadů </w:t>
      </w:r>
      <w:r w:rsidRPr="0061541A">
        <w:rPr>
          <w:rFonts w:ascii="Arial Narrow" w:hAnsi="Arial Narrow" w:cs="Arial Narrow"/>
          <w:b/>
          <w:bCs/>
          <w:i/>
          <w:iCs/>
          <w:position w:val="-12"/>
          <w:sz w:val="28"/>
          <w:szCs w:val="28"/>
        </w:rPr>
        <w:object w:dxaOrig="760" w:dyaOrig="380">
          <v:shape id="_x0000_i1242" type="#_x0000_t75" style="width:38.25pt;height:18.75pt" o:ole="">
            <v:imagedata r:id="rId424" o:title=""/>
          </v:shape>
          <o:OLEObject Type="Embed" ProgID="Equation.3" ShapeID="_x0000_i1242" DrawAspect="Content" ObjectID="_1427014409" r:id="rId425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  <w:vertAlign w:val="subscript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získáme prostou lineární regresí tak, že několik </w:t>
      </w:r>
      <w:r>
        <w:rPr>
          <w:rFonts w:ascii="Arial Narrow" w:hAnsi="Arial Narrow" w:cs="Arial Narrow"/>
          <w:i/>
          <w:iCs/>
          <w:sz w:val="28"/>
          <w:szCs w:val="28"/>
        </w:rPr>
        <w:t>(cca 6-10)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počátečních pozorování řady proložíme regresní přímkou. </w:t>
      </w:r>
      <w:r w:rsidRPr="0061541A">
        <w:rPr>
          <w:rFonts w:ascii="Arial Narrow" w:hAnsi="Arial Narrow" w:cs="Arial Narrow"/>
          <w:b/>
          <w:bCs/>
          <w:i/>
          <w:iCs/>
          <w:position w:val="-12"/>
          <w:sz w:val="28"/>
          <w:szCs w:val="28"/>
        </w:rPr>
        <w:object w:dxaOrig="400" w:dyaOrig="380">
          <v:shape id="_x0000_i1243" type="#_x0000_t75" style="width:20.25pt;height:18.75pt" o:ole="">
            <v:imagedata r:id="rId426" o:title=""/>
          </v:shape>
          <o:OLEObject Type="Embed" ProgID="Equation.3" ShapeID="_x0000_i1243" DrawAspect="Content" ObjectID="_1427014410" r:id="rId427"/>
        </w:object>
      </w:r>
      <w:r>
        <w:rPr>
          <w:rFonts w:ascii="Arial Narrow" w:hAnsi="Arial Narrow" w:cs="Arial Narrow"/>
          <w:b/>
          <w:bCs/>
          <w:sz w:val="28"/>
          <w:szCs w:val="28"/>
          <w:vertAlign w:val="subscript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je </w:t>
      </w:r>
      <w:r>
        <w:rPr>
          <w:rFonts w:ascii="Arial Narrow" w:hAnsi="Arial Narrow" w:cs="Arial Narrow"/>
          <w:i/>
          <w:iCs/>
          <w:sz w:val="28"/>
          <w:szCs w:val="28"/>
        </w:rPr>
        <w:t>příslušná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úrovňová konstanta, </w:t>
      </w:r>
      <w:r w:rsidRPr="0061541A">
        <w:rPr>
          <w:rFonts w:ascii="Arial Narrow" w:hAnsi="Arial Narrow" w:cs="Arial Narrow"/>
          <w:b/>
          <w:bCs/>
          <w:i/>
          <w:iCs/>
          <w:position w:val="-12"/>
          <w:sz w:val="28"/>
          <w:szCs w:val="28"/>
        </w:rPr>
        <w:object w:dxaOrig="380" w:dyaOrig="380">
          <v:shape id="_x0000_i1244" type="#_x0000_t75" style="width:18.75pt;height:18.75pt" o:ole="">
            <v:imagedata r:id="rId428" o:title=""/>
          </v:shape>
          <o:OLEObject Type="Embed" ProgID="Equation.3" ShapeID="_x0000_i1244" DrawAspect="Content" ObjectID="_1427014411" r:id="rId429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  <w:vertAlign w:val="subscript"/>
        </w:rPr>
        <w:t xml:space="preserve"> 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je parametr sklonu regresní přímky.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color w:val="333399"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(22)</w:t>
      </w:r>
      <w:r>
        <w:rPr>
          <w:rFonts w:ascii="Arial Narrow" w:hAnsi="Arial Narrow" w:cs="Arial Narrow"/>
          <w:b/>
          <w:bCs/>
          <w:color w:val="333399"/>
          <w:sz w:val="28"/>
          <w:szCs w:val="28"/>
        </w:rPr>
        <w:t xml:space="preserve">                                  </w:t>
      </w:r>
      <w:r w:rsidRPr="0061541A">
        <w:rPr>
          <w:rFonts w:ascii="Arial Narrow" w:hAnsi="Arial Narrow" w:cs="Arial Narrow"/>
          <w:b/>
          <w:bCs/>
          <w:color w:val="333399"/>
          <w:position w:val="-48"/>
          <w:sz w:val="28"/>
          <w:szCs w:val="28"/>
          <w:highlight w:val="green"/>
        </w:rPr>
        <w:object w:dxaOrig="3900" w:dyaOrig="1080">
          <v:shape id="_x0000_i1245" type="#_x0000_t75" style="width:195pt;height:54pt" o:ole="">
            <v:imagedata r:id="rId430" o:title=""/>
          </v:shape>
          <o:OLEObject Type="Embed" ProgID="Equation.3" ShapeID="_x0000_i1245" DrawAspect="Content" ObjectID="_1427014412" r:id="rId431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Derivací výrazu (22) podle </w:t>
      </w: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</w:rPr>
        <w:object w:dxaOrig="380" w:dyaOrig="380">
          <v:shape id="_x0000_i1246" type="#_x0000_t75" style="width:18.75pt;height:18.75pt" o:ole="">
            <v:imagedata r:id="rId432" o:title=""/>
          </v:shape>
          <o:OLEObject Type="Embed" ProgID="Equation.3" ShapeID="_x0000_i1246" DrawAspect="Content" ObjectID="_1427014413" r:id="rId433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a jeho anulováním dostaneme: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</w:t>
      </w:r>
      <w:r w:rsidRPr="0061541A">
        <w:rPr>
          <w:rFonts w:ascii="Arial Narrow" w:hAnsi="Arial Narrow" w:cs="Arial Narrow"/>
          <w:b/>
          <w:bCs/>
          <w:position w:val="-28"/>
          <w:sz w:val="28"/>
          <w:szCs w:val="28"/>
          <w:highlight w:val="cyan"/>
        </w:rPr>
        <w:object w:dxaOrig="4180" w:dyaOrig="660">
          <v:shape id="_x0000_i1247" type="#_x0000_t75" style="width:209.25pt;height:33pt" o:ole="">
            <v:imagedata r:id="rId434" o:title=""/>
          </v:shape>
          <o:OLEObject Type="Embed" ProgID="Equation.3" ShapeID="_x0000_i1247" DrawAspect="Content" ObjectID="_1427014414" r:id="rId435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krátíme výrazem </w:t>
      </w:r>
      <w:r w:rsidRPr="0061541A">
        <w:rPr>
          <w:rFonts w:ascii="Arial Narrow" w:hAnsi="Arial Narrow" w:cs="Arial Narrow"/>
          <w:b/>
          <w:bCs/>
          <w:position w:val="-10"/>
          <w:sz w:val="28"/>
          <w:szCs w:val="28"/>
        </w:rPr>
        <w:object w:dxaOrig="960" w:dyaOrig="360">
          <v:shape id="_x0000_i1248" type="#_x0000_t75" style="width:48pt;height:18pt" o:ole="">
            <v:imagedata r:id="rId436" o:title=""/>
          </v:shape>
          <o:OLEObject Type="Embed" ProgID="Equation.3" ShapeID="_x0000_i1248" DrawAspect="Content" ObjectID="_1427014415" r:id="rId437"/>
        </w:objec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 xml:space="preserve">                                  </w:t>
      </w:r>
      <w:r w:rsidRPr="0061541A">
        <w:rPr>
          <w:rFonts w:ascii="Arial Narrow" w:hAnsi="Arial Narrow" w:cs="Arial Narrow"/>
          <w:b/>
          <w:bCs/>
          <w:position w:val="-28"/>
          <w:sz w:val="28"/>
          <w:szCs w:val="28"/>
          <w:highlight w:val="cyan"/>
        </w:rPr>
        <w:object w:dxaOrig="3320" w:dyaOrig="660">
          <v:shape id="_x0000_i1249" type="#_x0000_t75" style="width:162.75pt;height:33pt" o:ole="">
            <v:imagedata r:id="rId438" o:title=""/>
          </v:shape>
          <o:OLEObject Type="Embed" ProgID="Equation.3" ShapeID="_x0000_i1249" DrawAspect="Content" ObjectID="_1427014416" r:id="rId439"/>
        </w:objec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</w:t>
      </w:r>
      <w:r w:rsidRPr="0061541A">
        <w:rPr>
          <w:rFonts w:ascii="Arial Narrow" w:hAnsi="Arial Narrow" w:cs="Arial Narrow"/>
          <w:b/>
          <w:bCs/>
          <w:position w:val="-28"/>
          <w:sz w:val="28"/>
          <w:szCs w:val="28"/>
          <w:highlight w:val="cyan"/>
        </w:rPr>
        <w:object w:dxaOrig="4040" w:dyaOrig="660">
          <v:shape id="_x0000_i1250" type="#_x0000_t75" style="width:200.25pt;height:33pt" o:ole="">
            <v:imagedata r:id="rId440" o:title=""/>
          </v:shape>
          <o:OLEObject Type="Embed" ProgID="Equation.3" ShapeID="_x0000_i1250" DrawAspect="Content" ObjectID="_1427014417" r:id="rId441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</w:t>
      </w:r>
      <w:r>
        <w:rPr>
          <w:rFonts w:ascii="Arial Narrow" w:hAnsi="Arial Narrow" w:cs="Arial Narrow"/>
          <w:b/>
          <w:bCs/>
          <w:sz w:val="28"/>
          <w:szCs w:val="28"/>
        </w:rPr>
        <w:sym w:font="Symbol" w:char="F090"/>
      </w:r>
      <w:r>
        <w:rPr>
          <w:rFonts w:ascii="Arial Narrow" w:hAnsi="Arial Narrow" w:cs="Arial Narrow"/>
          <w:b/>
          <w:bCs/>
          <w:sz w:val="28"/>
          <w:szCs w:val="28"/>
        </w:rPr>
        <w:t xml:space="preserve"> .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Výrazy s neznámými </w:t>
      </w: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</w:rPr>
        <w:object w:dxaOrig="820" w:dyaOrig="380">
          <v:shape id="_x0000_i1251" type="#_x0000_t75" style="width:41.25pt;height:18.75pt" o:ole="">
            <v:imagedata r:id="rId238" o:title=""/>
          </v:shape>
          <o:OLEObject Type="Embed" ProgID="Equation.3" ShapeID="_x0000_i1251" DrawAspect="Content" ObjectID="_1427014418" r:id="rId442"/>
        </w:object>
      </w:r>
      <w:r>
        <w:rPr>
          <w:rFonts w:ascii="Arial Narrow" w:hAnsi="Arial Narrow" w:cs="Arial Narrow"/>
          <w:b/>
          <w:bCs/>
          <w:sz w:val="28"/>
          <w:szCs w:val="28"/>
        </w:rPr>
        <w:t>přemístíme nalevo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</w:t>
      </w:r>
      <w:r w:rsidRPr="0061541A">
        <w:rPr>
          <w:rFonts w:ascii="Arial Narrow" w:hAnsi="Arial Narrow" w:cs="Arial Narrow"/>
          <w:b/>
          <w:bCs/>
          <w:position w:val="-28"/>
          <w:sz w:val="28"/>
          <w:szCs w:val="28"/>
          <w:highlight w:val="cyan"/>
        </w:rPr>
        <w:object w:dxaOrig="3860" w:dyaOrig="660">
          <v:shape id="_x0000_i1252" type="#_x0000_t75" style="width:191.25pt;height:33pt" o:ole="">
            <v:imagedata r:id="rId443" o:title=""/>
          </v:shape>
          <o:OLEObject Type="Embed" ProgID="Equation.3" ShapeID="_x0000_i1252" DrawAspect="Content" ObjectID="_1427014419" r:id="rId444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což zapíšeme jako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</w:t>
      </w:r>
      <w:r w:rsidRPr="0061541A">
        <w:rPr>
          <w:rFonts w:ascii="Arial Narrow" w:hAnsi="Arial Narrow" w:cs="Arial Narrow"/>
          <w:b/>
          <w:bCs/>
          <w:position w:val="-28"/>
          <w:sz w:val="28"/>
          <w:szCs w:val="28"/>
          <w:highlight w:val="cyan"/>
        </w:rPr>
        <w:object w:dxaOrig="4320" w:dyaOrig="660">
          <v:shape id="_x0000_i1253" type="#_x0000_t75" style="width:3in;height:33pt" o:ole="">
            <v:imagedata r:id="rId445" o:title=""/>
          </v:shape>
          <o:OLEObject Type="Embed" ProgID="Equation.3" ShapeID="_x0000_i1253" DrawAspect="Content" ObjectID="_1427014420" r:id="rId446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Protože dle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(52)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1541A">
        <w:rPr>
          <w:rFonts w:ascii="Arial Narrow" w:hAnsi="Arial Narrow" w:cs="Arial Narrow"/>
          <w:b/>
          <w:bCs/>
          <w:position w:val="-32"/>
          <w:sz w:val="28"/>
          <w:szCs w:val="28"/>
          <w:highlight w:val="green"/>
        </w:rPr>
        <w:object w:dxaOrig="1920" w:dyaOrig="700">
          <v:shape id="_x0000_i1254" type="#_x0000_t75" style="width:96pt;height:35.25pt" o:ole="">
            <v:imagedata r:id="rId447" o:title=""/>
          </v:shape>
          <o:OLEObject Type="Embed" ProgID="Equation.3" ShapeID="_x0000_i1254" DrawAspect="Content" ObjectID="_1427014421" r:id="rId448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, u neznámé </w:t>
      </w: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</w:rPr>
        <w:object w:dxaOrig="400" w:dyaOrig="380">
          <v:shape id="_x0000_i1255" type="#_x0000_t75" style="width:20.25pt;height:18.75pt" o:ole="">
            <v:imagedata r:id="rId449" o:title=""/>
          </v:shape>
          <o:OLEObject Type="Embed" ProgID="Equation.3" ShapeID="_x0000_i1255" DrawAspect="Content" ObjectID="_1427014422" r:id="rId450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máme člen </w:t>
      </w:r>
      <w:r w:rsidRPr="0061541A">
        <w:rPr>
          <w:rFonts w:ascii="Arial Narrow" w:hAnsi="Arial Narrow" w:cs="Arial Narrow"/>
          <w:b/>
          <w:bCs/>
          <w:position w:val="-32"/>
          <w:sz w:val="28"/>
          <w:szCs w:val="28"/>
          <w:highlight w:val="cyan"/>
        </w:rPr>
        <w:object w:dxaOrig="2079" w:dyaOrig="700">
          <v:shape id="_x0000_i1256" type="#_x0000_t75" style="width:104.25pt;height:35.25pt" o:ole="">
            <v:imagedata r:id="rId451" o:title=""/>
          </v:shape>
          <o:OLEObject Type="Embed" ProgID="Equation.3" ShapeID="_x0000_i1256" DrawAspect="Content" ObjectID="_1427014423" r:id="rId452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Dále dle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(53)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1541A">
        <w:rPr>
          <w:rFonts w:ascii="Arial Narrow" w:hAnsi="Arial Narrow" w:cs="Arial Narrow"/>
          <w:b/>
          <w:bCs/>
          <w:position w:val="-32"/>
          <w:sz w:val="28"/>
          <w:szCs w:val="28"/>
          <w:highlight w:val="green"/>
        </w:rPr>
        <w:object w:dxaOrig="2560" w:dyaOrig="700">
          <v:shape id="_x0000_i1257" type="#_x0000_t75" style="width:128.25pt;height:35.25pt" o:ole="">
            <v:imagedata r:id="rId453" o:title=""/>
          </v:shape>
          <o:OLEObject Type="Embed" ProgID="Equation.3" ShapeID="_x0000_i1257" DrawAspect="Content" ObjectID="_1427014424" r:id="rId454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u neznámé </w:t>
      </w: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</w:rPr>
        <w:object w:dxaOrig="360" w:dyaOrig="360">
          <v:shape id="_x0000_i1258" type="#_x0000_t75" style="width:18pt;height:18pt" o:ole="">
            <v:imagedata r:id="rId455" o:title=""/>
          </v:shape>
          <o:OLEObject Type="Embed" ProgID="Equation.3" ShapeID="_x0000_i1258" DrawAspect="Content" ObjectID="_1427014425" r:id="rId456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máme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333399"/>
          <w:sz w:val="28"/>
          <w:szCs w:val="28"/>
        </w:rPr>
      </w:pPr>
      <w:r w:rsidRPr="0061541A">
        <w:rPr>
          <w:rFonts w:ascii="Arial Narrow" w:hAnsi="Arial Narrow" w:cs="Arial Narrow"/>
          <w:b/>
          <w:bCs/>
          <w:color w:val="333399"/>
          <w:position w:val="-28"/>
          <w:sz w:val="28"/>
          <w:szCs w:val="28"/>
          <w:highlight w:val="cyan"/>
        </w:rPr>
        <w:object w:dxaOrig="8900" w:dyaOrig="660">
          <v:shape id="_x0000_i1259" type="#_x0000_t75" style="width:435.75pt;height:33pt" o:ole="">
            <v:imagedata r:id="rId457" o:title=""/>
          </v:shape>
          <o:OLEObject Type="Embed" ProgID="Equation.3" ShapeID="_x0000_i1259" DrawAspect="Content" ObjectID="_1427014426" r:id="rId458"/>
        </w:object>
      </w:r>
      <w:r>
        <w:rPr>
          <w:rFonts w:ascii="Arial Narrow" w:hAnsi="Arial Narrow" w:cs="Arial Narrow"/>
          <w:b/>
          <w:bCs/>
          <w:color w:val="333399"/>
          <w:sz w:val="28"/>
          <w:szCs w:val="28"/>
        </w:rPr>
        <w:t xml:space="preserve"> 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color w:val="333399"/>
          <w:sz w:val="28"/>
          <w:szCs w:val="28"/>
        </w:rPr>
      </w:pPr>
      <w:r>
        <w:rPr>
          <w:rFonts w:ascii="Arial Narrow" w:hAnsi="Arial Narrow" w:cs="Arial Narrow"/>
          <w:b/>
          <w:bCs/>
          <w:color w:val="333399"/>
          <w:sz w:val="28"/>
          <w:szCs w:val="28"/>
        </w:rPr>
        <w:t xml:space="preserve">Tedy </w:t>
      </w:r>
      <w:r>
        <w:rPr>
          <w:rFonts w:ascii="Arial Narrow" w:hAnsi="Arial Narrow" w:cs="Arial Narrow"/>
          <w:b/>
          <w:bCs/>
          <w:color w:val="333399"/>
          <w:sz w:val="28"/>
          <w:szCs w:val="28"/>
          <w:highlight w:val="cyan"/>
        </w:rPr>
        <w:t xml:space="preserve"> </w:t>
      </w:r>
      <w:r w:rsidRPr="0061541A">
        <w:rPr>
          <w:rFonts w:ascii="Arial Narrow" w:hAnsi="Arial Narrow" w:cs="Arial Narrow"/>
          <w:b/>
          <w:bCs/>
          <w:color w:val="333399"/>
          <w:position w:val="-32"/>
          <w:sz w:val="28"/>
          <w:szCs w:val="28"/>
          <w:highlight w:val="cyan"/>
        </w:rPr>
        <w:object w:dxaOrig="6300" w:dyaOrig="760">
          <v:shape id="_x0000_i1260" type="#_x0000_t75" style="width:293.25pt;height:35.25pt" o:ole="">
            <v:imagedata r:id="rId459" o:title=""/>
          </v:shape>
          <o:OLEObject Type="Embed" ProgID="Equation.3" ShapeID="_x0000_i1260" DrawAspect="Content" ObjectID="_1427014427" r:id="rId460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color w:val="333399"/>
          <w:sz w:val="28"/>
          <w:szCs w:val="28"/>
        </w:rPr>
      </w:pPr>
      <w:r>
        <w:rPr>
          <w:rFonts w:ascii="Arial Narrow" w:hAnsi="Arial Narrow" w:cs="Arial Narrow"/>
          <w:b/>
          <w:bCs/>
          <w:color w:val="333399"/>
          <w:sz w:val="28"/>
          <w:szCs w:val="28"/>
          <w:highlight w:val="cyan"/>
        </w:rPr>
        <w:t xml:space="preserve"> </w:t>
      </w:r>
      <w:r w:rsidRPr="0061541A">
        <w:rPr>
          <w:rFonts w:ascii="Arial Narrow" w:hAnsi="Arial Narrow" w:cs="Arial Narrow"/>
          <w:b/>
          <w:bCs/>
          <w:color w:val="333399"/>
          <w:position w:val="-32"/>
          <w:sz w:val="28"/>
          <w:szCs w:val="28"/>
          <w:highlight w:val="cyan"/>
        </w:rPr>
        <w:object w:dxaOrig="4000" w:dyaOrig="760">
          <v:shape id="_x0000_i1261" type="#_x0000_t75" style="width:200.25pt;height:38.25pt" o:ole="">
            <v:imagedata r:id="rId461" o:title=""/>
          </v:shape>
          <o:OLEObject Type="Embed" ProgID="Equation.3" ShapeID="_x0000_i1261" DrawAspect="Content" ObjectID="_1427014428" r:id="rId462"/>
        </w:object>
      </w:r>
      <w:r>
        <w:rPr>
          <w:rFonts w:ascii="Arial Narrow" w:hAnsi="Arial Narrow" w:cs="Arial Narrow"/>
          <w:b/>
          <w:bCs/>
          <w:color w:val="333399"/>
          <w:sz w:val="28"/>
          <w:szCs w:val="28"/>
        </w:rPr>
        <w:t xml:space="preserve"> (12B)  </w:t>
      </w:r>
      <w:r w:rsidRPr="0061541A">
        <w:rPr>
          <w:rFonts w:ascii="Arial Narrow" w:hAnsi="Arial Narrow" w:cs="Arial Narrow"/>
          <w:b/>
          <w:bCs/>
          <w:i/>
          <w:iCs/>
          <w:color w:val="333399"/>
          <w:position w:val="-28"/>
          <w:sz w:val="28"/>
          <w:szCs w:val="28"/>
          <w:highlight w:val="yellow"/>
        </w:rPr>
        <w:object w:dxaOrig="4140" w:dyaOrig="660">
          <v:shape id="_x0000_i1262" type="#_x0000_t75" style="width:207pt;height:33pt" o:ole="">
            <v:imagedata r:id="rId463" o:title=""/>
          </v:shape>
          <o:OLEObject Type="Embed" ProgID="Equation.3" ShapeID="_x0000_i1262" DrawAspect="Content" ObjectID="_1427014429" r:id="rId464"/>
        </w:object>
      </w:r>
      <w:r>
        <w:rPr>
          <w:rFonts w:ascii="Arial Narrow" w:hAnsi="Arial Narrow" w:cs="Arial Narrow"/>
          <w:b/>
          <w:bCs/>
          <w:i/>
          <w:iCs/>
          <w:color w:val="333399"/>
          <w:sz w:val="28"/>
          <w:szCs w:val="28"/>
        </w:rPr>
        <w:t xml:space="preserve">                      </w: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spacing w:before="8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color w:val="800000"/>
          <w:sz w:val="28"/>
          <w:szCs w:val="28"/>
          <w:u w:val="single"/>
        </w:rPr>
        <w:t>Volba vyrovnávací konstanty</w:t>
      </w:r>
      <w:r w:rsidRPr="0061541A">
        <w:rPr>
          <w:rFonts w:ascii="Arial Narrow" w:hAnsi="Arial Narrow" w:cs="Arial Narrow"/>
          <w:b/>
          <w:bCs/>
          <w:color w:val="800000"/>
          <w:position w:val="-6"/>
          <w:sz w:val="28"/>
          <w:szCs w:val="28"/>
          <w:u w:val="single"/>
        </w:rPr>
        <w:object w:dxaOrig="240" w:dyaOrig="220">
          <v:shape id="_x0000_i1263" type="#_x0000_t75" style="width:12pt;height:11.25pt" o:ole="">
            <v:imagedata r:id="rId465" o:title=""/>
          </v:shape>
          <o:OLEObject Type="Embed" ProgID="Equation.3" ShapeID="_x0000_i1263" DrawAspect="Content" ObjectID="_1427014430" r:id="rId466"/>
        </w:object>
      </w:r>
      <w:r>
        <w:rPr>
          <w:rFonts w:ascii="Arial Narrow" w:hAnsi="Arial Narrow" w:cs="Arial Narrow"/>
          <w:b/>
          <w:bCs/>
          <w:color w:val="993366"/>
          <w:sz w:val="28"/>
          <w:szCs w:val="28"/>
        </w:rPr>
        <w:t xml:space="preserve">: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omezujeme se zde zpravidla na interval </w:t>
      </w:r>
      <w:r w:rsidRPr="0061541A">
        <w:rPr>
          <w:rFonts w:ascii="Arial Narrow" w:hAnsi="Arial Narrow" w:cs="Arial Narrow"/>
          <w:b/>
          <w:bCs/>
          <w:position w:val="-8"/>
          <w:sz w:val="28"/>
          <w:szCs w:val="28"/>
        </w:rPr>
        <w:object w:dxaOrig="1140" w:dyaOrig="300">
          <v:shape id="_x0000_i1264" type="#_x0000_t75" style="width:57pt;height:15pt" o:ole="">
            <v:imagedata r:id="rId152" o:title=""/>
          </v:shape>
          <o:OLEObject Type="Embed" ProgID="Equation.3" ShapeID="_x0000_i1264" DrawAspect="Content" ObjectID="_1427014431" r:id="rId467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a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podobně jako pro jednoduché</w:t>
      </w:r>
      <w:r>
        <w:rPr>
          <w:rFonts w:ascii="Arial Narrow" w:hAnsi="Arial Narrow" w:cs="Arial Narrow"/>
          <w:sz w:val="28"/>
          <w:szCs w:val="28"/>
        </w:rPr>
        <w:t xml:space="preserve"> se užívá </w: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>a)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fixní volba </w:t>
      </w:r>
      <w:r w:rsidRPr="0061541A">
        <w:rPr>
          <w:rFonts w:ascii="Arial Narrow" w:hAnsi="Arial Narrow" w:cs="Arial Narrow"/>
          <w:b/>
          <w:bCs/>
          <w:position w:val="-26"/>
          <w:sz w:val="28"/>
          <w:szCs w:val="28"/>
          <w:highlight w:val="yellow"/>
        </w:rPr>
        <w:object w:dxaOrig="1219" w:dyaOrig="700">
          <v:shape id="_x0000_i1265" type="#_x0000_t75" style="width:60pt;height:35.25pt" o:ole="">
            <v:imagedata r:id="rId468" o:title=""/>
          </v:shape>
          <o:OLEObject Type="Embed" ProgID="Equation.3" ShapeID="_x0000_i1265" DrawAspect="Content" ObjectID="_1427014432" r:id="rId469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, kde </w:t>
      </w:r>
      <w:r w:rsidRPr="0061541A">
        <w:rPr>
          <w:rFonts w:ascii="Arial Narrow" w:hAnsi="Arial Narrow" w:cs="Arial Narrow"/>
          <w:b/>
          <w:bCs/>
          <w:position w:val="-6"/>
          <w:sz w:val="28"/>
          <w:szCs w:val="28"/>
        </w:rPr>
        <w:object w:dxaOrig="1100" w:dyaOrig="279">
          <v:shape id="_x0000_i1266" type="#_x0000_t75" style="width:54.75pt;height:14.25pt" o:ole="">
            <v:imagedata r:id="rId162" o:title=""/>
          </v:shape>
          <o:OLEObject Type="Embed" ProgID="Equation.3" ShapeID="_x0000_i1266" DrawAspect="Content" ObjectID="_1427014433" r:id="rId470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je délka klouzavých průměrů adekvátní </w: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>b)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pro danou řadu (vyplývá opět z porovnání středních věku vah jednoduchých klouzavých průměrů a vah dvojitého exp. vyrovnávání).</w: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>c)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Jako vhodné hodnoty </w:t>
      </w:r>
      <w:r w:rsidRPr="0061541A">
        <w:rPr>
          <w:rFonts w:ascii="Arial Narrow" w:hAnsi="Arial Narrow" w:cs="Arial Narrow"/>
          <w:b/>
          <w:bCs/>
          <w:position w:val="-6"/>
          <w:sz w:val="28"/>
          <w:szCs w:val="28"/>
        </w:rPr>
        <w:object w:dxaOrig="240" w:dyaOrig="220">
          <v:shape id="_x0000_i1267" type="#_x0000_t75" style="width:12pt;height:11.25pt" o:ole="">
            <v:imagedata r:id="rId168" o:title=""/>
          </v:shape>
          <o:OLEObject Type="Embed" ProgID="Equation.3" ShapeID="_x0000_i1267" DrawAspect="Content" ObjectID="_1427014434" r:id="rId471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se vyšetří hodnoty z intervalu </w:t>
      </w:r>
      <w:r w:rsidRPr="0061541A">
        <w:rPr>
          <w:rFonts w:ascii="Arial Narrow" w:hAnsi="Arial Narrow" w:cs="Arial Narrow"/>
          <w:b/>
          <w:bCs/>
          <w:position w:val="-10"/>
          <w:sz w:val="28"/>
          <w:szCs w:val="28"/>
        </w:rPr>
        <w:object w:dxaOrig="2280" w:dyaOrig="320">
          <v:shape id="_x0000_i1268" type="#_x0000_t75" style="width:114pt;height:15.75pt" o:ole="">
            <v:imagedata r:id="rId170" o:title=""/>
          </v:shape>
          <o:OLEObject Type="Embed" ProgID="Equation.3" ShapeID="_x0000_i1268" DrawAspect="Content" ObjectID="_1427014435" r:id="rId472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a vybere se ta hodnota, která nejlépe predikuje ve smyslu míry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SSE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Jako </w:t>
      </w:r>
      <w:r w:rsidRPr="0061541A">
        <w:rPr>
          <w:rFonts w:ascii="Arial Narrow" w:hAnsi="Arial Narrow" w:cs="Arial Narrow"/>
          <w:b/>
          <w:bCs/>
          <w:position w:val="-10"/>
          <w:sz w:val="28"/>
          <w:szCs w:val="28"/>
          <w:u w:val="single"/>
        </w:rPr>
        <w:object w:dxaOrig="1200" w:dyaOrig="320">
          <v:shape id="_x0000_i1269" type="#_x0000_t75" style="width:60pt;height:15.75pt" o:ole="">
            <v:imagedata r:id="rId172" o:title=""/>
          </v:shape>
          <o:OLEObject Type="Embed" ProgID="Equation.3" ShapeID="_x0000_i1269" DrawAspect="Content" ObjectID="_1427014436" r:id="rId473"/>
        </w:object>
      </w:r>
      <w:r>
        <w:rPr>
          <w:rFonts w:ascii="Arial Narrow" w:hAnsi="Arial Narrow" w:cs="Arial Narrow"/>
          <w:b/>
          <w:bCs/>
          <w:sz w:val="28"/>
          <w:szCs w:val="28"/>
          <w:u w:val="single"/>
        </w:rPr>
        <w:t xml:space="preserve"> </w:t>
      </w:r>
      <w:r>
        <w:rPr>
          <w:rFonts w:ascii="Arial Narrow" w:hAnsi="Arial Narrow" w:cs="Arial Narrow"/>
          <w:b/>
          <w:bCs/>
          <w:color w:val="800000"/>
          <w:sz w:val="28"/>
          <w:szCs w:val="28"/>
          <w:u w:val="single"/>
        </w:rPr>
        <w:t>předpovědní interval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se doporučuje konstruovat ve tvaru 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color w:val="333399"/>
          <w:sz w:val="28"/>
          <w:szCs w:val="28"/>
        </w:rPr>
      </w:pPr>
      <w:r>
        <w:rPr>
          <w:rFonts w:ascii="Arial Narrow" w:hAnsi="Arial Narrow" w:cs="Arial Narrow"/>
          <w:b/>
          <w:bCs/>
          <w:color w:val="333399"/>
          <w:sz w:val="28"/>
          <w:szCs w:val="28"/>
        </w:rPr>
        <w:t xml:space="preserve">                     </w:t>
      </w:r>
      <w:r w:rsidRPr="0061541A">
        <w:rPr>
          <w:rFonts w:ascii="Arial Narrow" w:hAnsi="Arial Narrow" w:cs="Arial Narrow"/>
          <w:b/>
          <w:bCs/>
          <w:color w:val="333399"/>
          <w:position w:val="-16"/>
          <w:sz w:val="28"/>
          <w:szCs w:val="28"/>
          <w:highlight w:val="green"/>
        </w:rPr>
        <w:object w:dxaOrig="6280" w:dyaOrig="400">
          <v:shape id="_x0000_i1270" type="#_x0000_t75" style="width:314.25pt;height:20.25pt" o:ole="">
            <v:imagedata r:id="rId175" o:title=""/>
          </v:shape>
          <o:OLEObject Type="Embed" ProgID="Equation.3" ShapeID="_x0000_i1270" DrawAspect="Content" ObjectID="_1427014437" r:id="rId474"/>
        </w:object>
      </w:r>
      <w:r>
        <w:rPr>
          <w:rFonts w:ascii="Arial Narrow" w:hAnsi="Arial Narrow" w:cs="Arial Narrow"/>
          <w:b/>
          <w:bCs/>
          <w:color w:val="333399"/>
          <w:sz w:val="28"/>
          <w:szCs w:val="28"/>
        </w:rPr>
        <w:t xml:space="preserve"> , kde pro 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libovolné </w:t>
      </w:r>
      <w:r w:rsidRPr="0061541A">
        <w:rPr>
          <w:rFonts w:ascii="Arial Narrow" w:hAnsi="Arial Narrow" w:cs="Arial Narrow"/>
          <w:b/>
          <w:bCs/>
          <w:position w:val="-6"/>
          <w:sz w:val="28"/>
          <w:szCs w:val="28"/>
        </w:rPr>
        <w:object w:dxaOrig="560" w:dyaOrig="279">
          <v:shape id="_x0000_i1271" type="#_x0000_t75" style="width:27.75pt;height:14.25pt" o:ole="">
            <v:imagedata r:id="rId177" o:title=""/>
          </v:shape>
          <o:OLEObject Type="Embed" ProgID="Equation.3" ShapeID="_x0000_i1271" DrawAspect="Content" ObjectID="_1427014438" r:id="rId475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je </w:t>
      </w: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</w:rPr>
        <w:object w:dxaOrig="320" w:dyaOrig="360">
          <v:shape id="_x0000_i1272" type="#_x0000_t75" style="width:15.75pt;height:18pt" o:ole="">
            <v:imagedata r:id="rId183" o:title=""/>
          </v:shape>
          <o:OLEObject Type="Embed" ProgID="Equation.3" ShapeID="_x0000_i1272" DrawAspect="Content" ObjectID="_1427014439" r:id="rId476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definováno jako</w:t>
      </w:r>
    </w:p>
    <w:p w:rsidR="000700E6" w:rsidRDefault="000700E6" w:rsidP="00543C42">
      <w:pPr>
        <w:spacing w:before="60"/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</w:t>
      </w:r>
      <w:r w:rsidRPr="0061541A">
        <w:rPr>
          <w:rFonts w:ascii="Arial Narrow" w:hAnsi="Arial Narrow" w:cs="Arial Narrow"/>
          <w:b/>
          <w:bCs/>
          <w:position w:val="-68"/>
          <w:sz w:val="28"/>
          <w:szCs w:val="28"/>
          <w:highlight w:val="yellow"/>
        </w:rPr>
        <w:object w:dxaOrig="7160" w:dyaOrig="1500">
          <v:shape id="_x0000_i1273" type="#_x0000_t75" style="width:354.75pt;height:75pt" o:ole="">
            <v:imagedata r:id="rId477" o:title=""/>
          </v:shape>
          <o:OLEObject Type="Embed" ProgID="Equation.3" ShapeID="_x0000_i1273" DrawAspect="Content" ObjectID="_1427014440" r:id="rId478"/>
        </w:object>
      </w:r>
    </w:p>
    <w:p w:rsidR="00F21C55" w:rsidRPr="007D00FE" w:rsidRDefault="00F21C55" w:rsidP="00F21C55">
      <w:pPr>
        <w:spacing w:before="60"/>
        <w:jc w:val="both"/>
        <w:rPr>
          <w:rFonts w:ascii="Arial Narrow" w:hAnsi="Arial Narrow" w:cs="Arial Narrow"/>
          <w:b/>
          <w:bCs/>
          <w:color w:val="4F6228" w:themeColor="accent3" w:themeShade="80"/>
          <w:sz w:val="28"/>
          <w:szCs w:val="28"/>
        </w:rPr>
      </w:pPr>
      <w:r w:rsidRPr="007D00FE">
        <w:rPr>
          <w:rFonts w:ascii="Arial Narrow" w:hAnsi="Arial Narrow" w:cs="Arial Narrow"/>
          <w:b/>
          <w:bCs/>
          <w:color w:val="4F6228" w:themeColor="accent3" w:themeShade="80"/>
          <w:sz w:val="28"/>
          <w:szCs w:val="28"/>
        </w:rPr>
        <w:lastRenderedPageBreak/>
        <w:t xml:space="preserve">Výpočetní postup </w:t>
      </w:r>
      <w:r w:rsidRPr="00196D9E">
        <w:rPr>
          <w:rFonts w:ascii="Arial Narrow" w:hAnsi="Arial Narrow" w:cs="Arial Narrow"/>
          <w:b/>
          <w:bCs/>
          <w:color w:val="4F6228" w:themeColor="accent3" w:themeShade="80"/>
          <w:sz w:val="24"/>
          <w:szCs w:val="24"/>
        </w:rPr>
        <w:t>(zde pro dvojité exponenciální vyrovnávání)</w:t>
      </w:r>
      <w:r w:rsidRPr="007D00FE">
        <w:rPr>
          <w:rFonts w:ascii="Arial Narrow" w:hAnsi="Arial Narrow" w:cs="Arial Narrow"/>
          <w:b/>
          <w:bCs/>
          <w:color w:val="4F6228" w:themeColor="accent3" w:themeShade="80"/>
          <w:sz w:val="28"/>
          <w:szCs w:val="28"/>
        </w:rPr>
        <w:t xml:space="preserve"> je tedy </w:t>
      </w:r>
      <w:r>
        <w:rPr>
          <w:rFonts w:ascii="Arial Narrow" w:hAnsi="Arial Narrow" w:cs="Arial Narrow"/>
          <w:b/>
          <w:bCs/>
          <w:color w:val="4F6228" w:themeColor="accent3" w:themeShade="80"/>
          <w:sz w:val="28"/>
          <w:szCs w:val="28"/>
        </w:rPr>
        <w:t>následující</w:t>
      </w:r>
      <w:r w:rsidRPr="007D00FE">
        <w:rPr>
          <w:rFonts w:ascii="Arial Narrow" w:hAnsi="Arial Narrow" w:cs="Arial Narrow"/>
          <w:b/>
          <w:bCs/>
          <w:color w:val="4F6228" w:themeColor="accent3" w:themeShade="80"/>
          <w:sz w:val="28"/>
          <w:szCs w:val="28"/>
        </w:rPr>
        <w:t>:</w:t>
      </w:r>
    </w:p>
    <w:p w:rsidR="00F21C55" w:rsidRDefault="00F21C55" w:rsidP="00F21C55">
      <w:pPr>
        <w:spacing w:before="120"/>
        <w:jc w:val="both"/>
        <w:rPr>
          <w:rFonts w:ascii="Arial Narrow" w:hAnsi="Arial Narrow" w:cs="Arial Narrow"/>
          <w:b/>
          <w:bCs/>
          <w:iCs/>
          <w:color w:val="403152" w:themeColor="accent4" w:themeShade="80"/>
          <w:sz w:val="28"/>
          <w:szCs w:val="28"/>
        </w:rPr>
      </w:pPr>
      <w:r w:rsidRPr="007D00FE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>Nejprve se určí dvojice počátečních parametrů</w:t>
      </w:r>
      <w:r w:rsidRPr="007D00FE">
        <w:rPr>
          <w:rFonts w:ascii="Arial Narrow" w:hAnsi="Arial Narrow" w:cs="Arial Narrow"/>
          <w:b/>
          <w:bCs/>
          <w:iCs/>
          <w:color w:val="403152" w:themeColor="accent4" w:themeShade="80"/>
          <w:sz w:val="28"/>
          <w:szCs w:val="28"/>
        </w:rPr>
        <w:t xml:space="preserve"> </w:t>
      </w:r>
      <w:r w:rsidRPr="007D00FE">
        <w:rPr>
          <w:rFonts w:ascii="Arial Narrow" w:hAnsi="Arial Narrow" w:cs="Arial Narrow"/>
          <w:b/>
          <w:bCs/>
          <w:iCs/>
          <w:color w:val="403152" w:themeColor="accent4" w:themeShade="80"/>
          <w:position w:val="-12"/>
          <w:sz w:val="28"/>
          <w:szCs w:val="28"/>
          <w:highlight w:val="lightGray"/>
        </w:rPr>
        <w:object w:dxaOrig="760" w:dyaOrig="380">
          <v:shape id="_x0000_i1274" type="#_x0000_t75" style="width:38.25pt;height:18.75pt" o:ole="">
            <v:imagedata r:id="rId424" o:title=""/>
          </v:shape>
          <o:OLEObject Type="Embed" ProgID="Equation.3" ShapeID="_x0000_i1274" DrawAspect="Content" ObjectID="_1427014441" r:id="rId479"/>
        </w:object>
      </w:r>
      <w:r w:rsidRPr="007D00FE">
        <w:rPr>
          <w:rFonts w:ascii="Arial Narrow" w:hAnsi="Arial Narrow" w:cs="Arial Narrow"/>
          <w:b/>
          <w:bCs/>
          <w:iCs/>
          <w:color w:val="403152" w:themeColor="accent4" w:themeShade="80"/>
          <w:sz w:val="28"/>
          <w:szCs w:val="28"/>
        </w:rPr>
        <w:t xml:space="preserve">, a to </w:t>
      </w:r>
      <w:r w:rsidRPr="00511B7D">
        <w:rPr>
          <w:rFonts w:ascii="Arial Narrow" w:hAnsi="Arial Narrow" w:cs="Arial Narrow"/>
          <w:bCs/>
          <w:iCs/>
          <w:color w:val="403152" w:themeColor="accent4" w:themeShade="80"/>
          <w:sz w:val="28"/>
          <w:szCs w:val="28"/>
        </w:rPr>
        <w:t>nejčastěji</w:t>
      </w:r>
      <w:r w:rsidRPr="007D00FE">
        <w:rPr>
          <w:rFonts w:ascii="Arial Narrow" w:hAnsi="Arial Narrow" w:cs="Arial Narrow"/>
          <w:b/>
          <w:bCs/>
          <w:iCs/>
          <w:color w:val="403152" w:themeColor="accent4" w:themeShade="80"/>
          <w:sz w:val="28"/>
          <w:szCs w:val="28"/>
        </w:rPr>
        <w:t xml:space="preserve"> prostou lineární regresí tak, že několik </w:t>
      </w:r>
      <w:r w:rsidRPr="007D00FE">
        <w:rPr>
          <w:rFonts w:ascii="Arial Narrow" w:hAnsi="Arial Narrow" w:cs="Arial Narrow"/>
          <w:iCs/>
          <w:color w:val="403152" w:themeColor="accent4" w:themeShade="80"/>
          <w:sz w:val="28"/>
          <w:szCs w:val="28"/>
        </w:rPr>
        <w:t>(cca 5-9)</w:t>
      </w:r>
      <w:r w:rsidRPr="007D00FE">
        <w:rPr>
          <w:rFonts w:ascii="Arial Narrow" w:hAnsi="Arial Narrow" w:cs="Arial Narrow"/>
          <w:b/>
          <w:bCs/>
          <w:iCs/>
          <w:color w:val="403152" w:themeColor="accent4" w:themeShade="80"/>
          <w:sz w:val="28"/>
          <w:szCs w:val="28"/>
        </w:rPr>
        <w:t xml:space="preserve"> počátečních pozorování řady proložíme regresní přímkou</w:t>
      </w:r>
      <w:r>
        <w:rPr>
          <w:rFonts w:ascii="Arial Narrow" w:hAnsi="Arial Narrow" w:cs="Arial Narrow"/>
          <w:b/>
          <w:bCs/>
          <w:iCs/>
          <w:color w:val="403152" w:themeColor="accent4" w:themeShade="80"/>
          <w:sz w:val="28"/>
          <w:szCs w:val="28"/>
        </w:rPr>
        <w:t>:</w:t>
      </w:r>
      <w:r w:rsidRPr="007D00FE">
        <w:rPr>
          <w:rFonts w:ascii="Arial Narrow" w:hAnsi="Arial Narrow" w:cs="Arial Narrow"/>
          <w:b/>
          <w:bCs/>
          <w:iCs/>
          <w:color w:val="403152" w:themeColor="accent4" w:themeShade="80"/>
          <w:sz w:val="28"/>
          <w:szCs w:val="28"/>
        </w:rPr>
        <w:t xml:space="preserve"> </w:t>
      </w:r>
      <w:r w:rsidRPr="007D00FE">
        <w:rPr>
          <w:rFonts w:ascii="Arial Narrow" w:hAnsi="Arial Narrow" w:cs="Arial Narrow"/>
          <w:b/>
          <w:bCs/>
          <w:iCs/>
          <w:color w:val="403152" w:themeColor="accent4" w:themeShade="80"/>
          <w:position w:val="-12"/>
          <w:sz w:val="28"/>
          <w:szCs w:val="28"/>
          <w:highlight w:val="lightGray"/>
        </w:rPr>
        <w:object w:dxaOrig="400" w:dyaOrig="380">
          <v:shape id="_x0000_i1275" type="#_x0000_t75" style="width:20.25pt;height:18.75pt" o:ole="">
            <v:imagedata r:id="rId426" o:title=""/>
          </v:shape>
          <o:OLEObject Type="Embed" ProgID="Equation.3" ShapeID="_x0000_i1275" DrawAspect="Content" ObjectID="_1427014442" r:id="rId480"/>
        </w:object>
      </w:r>
      <w:r w:rsidRPr="007D00FE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  <w:vertAlign w:val="subscript"/>
        </w:rPr>
        <w:t xml:space="preserve"> </w:t>
      </w:r>
      <w:r w:rsidRPr="007D00FE">
        <w:rPr>
          <w:rFonts w:ascii="Arial Narrow" w:hAnsi="Arial Narrow" w:cs="Arial Narrow"/>
          <w:b/>
          <w:bCs/>
          <w:iCs/>
          <w:color w:val="403152" w:themeColor="accent4" w:themeShade="80"/>
          <w:sz w:val="28"/>
          <w:szCs w:val="28"/>
        </w:rPr>
        <w:t xml:space="preserve">je </w:t>
      </w:r>
      <w:r>
        <w:rPr>
          <w:rFonts w:ascii="Arial Narrow" w:hAnsi="Arial Narrow" w:cs="Arial Narrow"/>
          <w:iCs/>
          <w:color w:val="403152" w:themeColor="accent4" w:themeShade="80"/>
          <w:sz w:val="28"/>
          <w:szCs w:val="28"/>
        </w:rPr>
        <w:t>regresí spočtená</w:t>
      </w:r>
      <w:r w:rsidRPr="007D00FE">
        <w:rPr>
          <w:rFonts w:ascii="Arial Narrow" w:hAnsi="Arial Narrow" w:cs="Arial Narrow"/>
          <w:b/>
          <w:bCs/>
          <w:iCs/>
          <w:color w:val="403152" w:themeColor="accent4" w:themeShade="80"/>
          <w:sz w:val="28"/>
          <w:szCs w:val="28"/>
        </w:rPr>
        <w:t xml:space="preserve"> úrovňová konstanta, </w:t>
      </w:r>
      <w:r w:rsidRPr="007D00FE">
        <w:rPr>
          <w:rFonts w:ascii="Arial Narrow" w:hAnsi="Arial Narrow" w:cs="Arial Narrow"/>
          <w:b/>
          <w:bCs/>
          <w:iCs/>
          <w:color w:val="403152" w:themeColor="accent4" w:themeShade="80"/>
          <w:position w:val="-12"/>
          <w:sz w:val="28"/>
          <w:szCs w:val="28"/>
          <w:highlight w:val="lightGray"/>
        </w:rPr>
        <w:object w:dxaOrig="380" w:dyaOrig="380">
          <v:shape id="_x0000_i1276" type="#_x0000_t75" style="width:18.75pt;height:18.75pt" o:ole="">
            <v:imagedata r:id="rId428" o:title=""/>
          </v:shape>
          <o:OLEObject Type="Embed" ProgID="Equation.3" ShapeID="_x0000_i1276" DrawAspect="Content" ObjectID="_1427014443" r:id="rId481"/>
        </w:object>
      </w:r>
      <w:r w:rsidRPr="007D00FE">
        <w:rPr>
          <w:rFonts w:ascii="Arial Narrow" w:hAnsi="Arial Narrow" w:cs="Arial Narrow"/>
          <w:b/>
          <w:bCs/>
          <w:iCs/>
          <w:color w:val="403152" w:themeColor="accent4" w:themeShade="80"/>
          <w:sz w:val="28"/>
          <w:szCs w:val="28"/>
          <w:vertAlign w:val="subscript"/>
        </w:rPr>
        <w:t xml:space="preserve">  </w:t>
      </w:r>
      <w:r w:rsidRPr="007D00FE">
        <w:rPr>
          <w:rFonts w:ascii="Arial Narrow" w:hAnsi="Arial Narrow" w:cs="Arial Narrow"/>
          <w:b/>
          <w:bCs/>
          <w:iCs/>
          <w:color w:val="403152" w:themeColor="accent4" w:themeShade="80"/>
          <w:sz w:val="28"/>
          <w:szCs w:val="28"/>
        </w:rPr>
        <w:t>je parametr sklonu regresní přímky.</w:t>
      </w:r>
    </w:p>
    <w:p w:rsidR="00CB413F" w:rsidRDefault="00F21C55" w:rsidP="00F21C55">
      <w:pPr>
        <w:spacing w:before="12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7D00FE">
        <w:rPr>
          <w:rFonts w:ascii="Arial Narrow" w:hAnsi="Arial Narrow" w:cs="Arial Narrow"/>
          <w:b/>
          <w:bCs/>
          <w:iCs/>
          <w:color w:val="403152" w:themeColor="accent4" w:themeShade="80"/>
          <w:sz w:val="28"/>
          <w:szCs w:val="28"/>
        </w:rPr>
        <w:t xml:space="preserve">Poté následuje </w:t>
      </w:r>
      <w:r w:rsidRPr="007D00FE">
        <w:rPr>
          <w:rFonts w:ascii="Arial Narrow" w:hAnsi="Arial Narrow" w:cs="Arial Narrow"/>
          <w:b/>
          <w:bCs/>
          <w:iCs/>
          <w:color w:val="403152" w:themeColor="accent4" w:themeShade="80"/>
          <w:sz w:val="24"/>
          <w:szCs w:val="24"/>
        </w:rPr>
        <w:t xml:space="preserve">dle výrazu </w:t>
      </w:r>
      <w:r w:rsidRPr="007D00FE">
        <w:rPr>
          <w:rFonts w:ascii="Arial Narrow" w:hAnsi="Arial Narrow" w:cs="Arial Narrow"/>
          <w:b/>
          <w:bCs/>
          <w:color w:val="403152" w:themeColor="accent4" w:themeShade="80"/>
          <w:sz w:val="24"/>
          <w:szCs w:val="24"/>
        </w:rPr>
        <w:t>(26A)</w:t>
      </w:r>
      <w:r w:rsidRPr="007D00FE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 výpočet </w:t>
      </w:r>
      <w:r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počáteční </w:t>
      </w:r>
      <w:r w:rsidRPr="007D00FE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jednoduché vyrovnávací statistiky </w:t>
      </w:r>
      <w:r w:rsidRPr="007D00FE">
        <w:rPr>
          <w:rFonts w:ascii="Arial Narrow" w:hAnsi="Arial Narrow" w:cs="Arial Narrow"/>
          <w:b/>
          <w:bCs/>
          <w:position w:val="-12"/>
          <w:sz w:val="24"/>
          <w:szCs w:val="24"/>
          <w:highlight w:val="lightGray"/>
          <w:vertAlign w:val="subscript"/>
        </w:rPr>
        <w:object w:dxaOrig="320" w:dyaOrig="360">
          <v:shape id="_x0000_i1277" type="#_x0000_t75" style="width:15.75pt;height:18pt" o:ole="">
            <v:imagedata r:id="rId482" o:title=""/>
          </v:shape>
          <o:OLEObject Type="Embed" ProgID="Equation.3" ShapeID="_x0000_i1277" DrawAspect="Content" ObjectID="_1427014444" r:id="rId483"/>
        </w:object>
      </w:r>
      <w:r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  <w:vertAlign w:val="subscript"/>
        </w:rPr>
        <w:t xml:space="preserve"> </w:t>
      </w:r>
      <w:r w:rsidRPr="007D00FE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a </w:t>
      </w:r>
      <w:r w:rsidRPr="007D00FE">
        <w:rPr>
          <w:rFonts w:ascii="Arial Narrow" w:hAnsi="Arial Narrow" w:cs="Arial Narrow"/>
          <w:b/>
          <w:bCs/>
          <w:color w:val="403152" w:themeColor="accent4" w:themeShade="80"/>
          <w:sz w:val="24"/>
          <w:szCs w:val="24"/>
        </w:rPr>
        <w:t>dle výrazu (26B)</w:t>
      </w:r>
      <w:r w:rsidRPr="007D00FE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 výpočet počáteční dvojité vyrovnávací statistiky</w:t>
      </w:r>
      <w:r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 </w:t>
      </w:r>
      <w:r w:rsidRPr="007D00FE">
        <w:rPr>
          <w:rFonts w:ascii="Arial Narrow" w:hAnsi="Arial Narrow" w:cs="Arial Narrow"/>
          <w:b/>
          <w:bCs/>
          <w:position w:val="-12"/>
          <w:sz w:val="24"/>
          <w:szCs w:val="24"/>
          <w:highlight w:val="lightGray"/>
          <w:vertAlign w:val="subscript"/>
        </w:rPr>
        <w:object w:dxaOrig="560" w:dyaOrig="440">
          <v:shape id="_x0000_i1278" type="#_x0000_t75" style="width:27.75pt;height:21.75pt" o:ole="">
            <v:imagedata r:id="rId484" o:title=""/>
          </v:shape>
          <o:OLEObject Type="Embed" ProgID="Equation.3" ShapeID="_x0000_i1278" DrawAspect="Content" ObjectID="_1427014445" r:id="rId485"/>
        </w:object>
      </w:r>
      <w:r w:rsidRPr="007D00FE">
        <w:rPr>
          <w:rFonts w:ascii="Arial Narrow" w:hAnsi="Arial Narrow" w:cs="Arial Narrow"/>
          <w:b/>
          <w:bCs/>
          <w:sz w:val="24"/>
          <w:szCs w:val="24"/>
        </w:rPr>
        <w:t xml:space="preserve"> . </w:t>
      </w:r>
    </w:p>
    <w:p w:rsidR="00CB413F" w:rsidRDefault="00CB413F" w:rsidP="00CB413F">
      <w:pPr>
        <w:spacing w:before="40"/>
        <w:jc w:val="both"/>
        <w:rPr>
          <w:rFonts w:ascii="Arial Narrow" w:hAnsi="Arial Narrow" w:cs="Arial Narrow"/>
          <w:b/>
          <w:bCs/>
          <w:color w:val="002060"/>
          <w:sz w:val="28"/>
          <w:szCs w:val="28"/>
          <w:vertAlign w:val="subscript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(26A)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        </w:t>
      </w:r>
      <w:r>
        <w:rPr>
          <w:rFonts w:ascii="Arial Narrow" w:hAnsi="Arial Narrow" w:cs="Arial Narrow"/>
          <w:b/>
          <w:bCs/>
          <w:sz w:val="28"/>
          <w:szCs w:val="28"/>
          <w:vertAlign w:val="subscript"/>
        </w:rPr>
        <w:t xml:space="preserve">       </w:t>
      </w:r>
      <w:r w:rsidRPr="00CB413F">
        <w:rPr>
          <w:rFonts w:ascii="Arial Narrow" w:hAnsi="Arial Narrow" w:cs="Arial Narrow"/>
          <w:b/>
          <w:bCs/>
          <w:color w:val="002060"/>
          <w:position w:val="-24"/>
          <w:sz w:val="28"/>
          <w:szCs w:val="28"/>
          <w:highlight w:val="lightGray"/>
          <w:vertAlign w:val="subscript"/>
        </w:rPr>
        <w:object w:dxaOrig="2000" w:dyaOrig="620">
          <v:shape id="_x0000_i1361" type="#_x0000_t75" style="width:98.25pt;height:30.75pt" o:ole="">
            <v:imagedata r:id="rId403" o:title=""/>
          </v:shape>
          <o:OLEObject Type="Embed" ProgID="Equation.3" ShapeID="_x0000_i1361" DrawAspect="Content" ObjectID="_1427014446" r:id="rId486"/>
        </w:object>
      </w:r>
    </w:p>
    <w:p w:rsidR="00CB413F" w:rsidRDefault="00CB413F" w:rsidP="00CB413F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  <w:vertAlign w:val="subscript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(26B)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</w:t>
      </w:r>
      <w:r>
        <w:rPr>
          <w:rFonts w:ascii="Arial Narrow" w:hAnsi="Arial Narrow" w:cs="Arial Narrow"/>
          <w:b/>
          <w:bCs/>
          <w:sz w:val="28"/>
          <w:szCs w:val="28"/>
          <w:vertAlign w:val="subscript"/>
        </w:rPr>
        <w:t xml:space="preserve">                                  </w:t>
      </w:r>
      <w:r w:rsidRPr="00CB413F">
        <w:rPr>
          <w:rFonts w:ascii="Arial Narrow" w:hAnsi="Arial Narrow" w:cs="Arial Narrow"/>
          <w:b/>
          <w:bCs/>
          <w:position w:val="-24"/>
          <w:sz w:val="24"/>
          <w:szCs w:val="24"/>
          <w:highlight w:val="lightGray"/>
          <w:vertAlign w:val="subscript"/>
        </w:rPr>
        <w:object w:dxaOrig="2500" w:dyaOrig="620">
          <v:shape id="_x0000_i1362" type="#_x0000_t75" style="width:123.75pt;height:30.75pt" o:ole="">
            <v:imagedata r:id="rId422" o:title=""/>
          </v:shape>
          <o:OLEObject Type="Embed" ProgID="Equation.3" ShapeID="_x0000_i1362" DrawAspect="Content" ObjectID="_1427014447" r:id="rId487"/>
        </w:object>
      </w:r>
    </w:p>
    <w:p w:rsidR="00F21C55" w:rsidRDefault="00F21C55" w:rsidP="00F21C55">
      <w:pPr>
        <w:spacing w:before="120"/>
        <w:jc w:val="both"/>
        <w:rPr>
          <w:rFonts w:ascii="Arial Narrow" w:hAnsi="Arial Narrow" w:cs="Arial Narrow"/>
          <w:b/>
          <w:bCs/>
          <w:color w:val="403152" w:themeColor="accent4" w:themeShade="80"/>
          <w:sz w:val="24"/>
          <w:szCs w:val="24"/>
        </w:rPr>
      </w:pPr>
      <w:r w:rsidRPr="00196D9E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Následně postupně konstruujeme posloupnosti jednoduchých a dvojitých </w:t>
      </w:r>
      <w:r w:rsidRPr="00511B7D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vyrovnávacích statistik </w:t>
      </w:r>
      <w:r w:rsidRPr="00511B7D">
        <w:rPr>
          <w:rFonts w:ascii="Arial Narrow" w:hAnsi="Arial Narrow" w:cs="Arial Narrow"/>
          <w:b/>
          <w:bCs/>
          <w:color w:val="403152" w:themeColor="accent4" w:themeShade="80"/>
          <w:position w:val="-12"/>
          <w:sz w:val="28"/>
          <w:szCs w:val="28"/>
          <w:highlight w:val="lightGray"/>
        </w:rPr>
        <w:object w:dxaOrig="279" w:dyaOrig="360">
          <v:shape id="_x0000_i1279" type="#_x0000_t75" style="width:13.5pt;height:18pt" o:ole="">
            <v:imagedata r:id="rId488" o:title=""/>
          </v:shape>
          <o:OLEObject Type="Embed" ProgID="Equation.3" ShapeID="_x0000_i1279" DrawAspect="Content" ObjectID="_1427014448" r:id="rId489"/>
        </w:object>
      </w:r>
      <w:r w:rsidRPr="00511B7D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 a </w:t>
      </w:r>
      <w:r w:rsidRPr="00511B7D">
        <w:rPr>
          <w:rFonts w:ascii="Arial Narrow" w:hAnsi="Arial Narrow" w:cs="Arial Narrow"/>
          <w:b/>
          <w:bCs/>
          <w:color w:val="403152" w:themeColor="accent4" w:themeShade="80"/>
          <w:position w:val="-12"/>
          <w:sz w:val="28"/>
          <w:szCs w:val="28"/>
          <w:highlight w:val="lightGray"/>
        </w:rPr>
        <w:object w:dxaOrig="520" w:dyaOrig="440">
          <v:shape id="_x0000_i1280" type="#_x0000_t75" style="width:25.5pt;height:21.75pt" o:ole="">
            <v:imagedata r:id="rId490" o:title=""/>
          </v:shape>
          <o:OLEObject Type="Embed" ProgID="Equation.3" ShapeID="_x0000_i1280" DrawAspect="Content" ObjectID="_1427014449" r:id="rId491"/>
        </w:object>
      </w:r>
      <w:r w:rsidRPr="00511B7D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 </w:t>
      </w:r>
      <w:r w:rsidRPr="00511B7D">
        <w:rPr>
          <w:rFonts w:ascii="Arial Narrow" w:hAnsi="Arial Narrow" w:cs="Arial Narrow"/>
          <w:b/>
          <w:bCs/>
          <w:color w:val="403152" w:themeColor="accent4" w:themeShade="80"/>
          <w:sz w:val="24"/>
          <w:szCs w:val="24"/>
        </w:rPr>
        <w:t>dle rekurentních vztahů (17a) a (17b).</w:t>
      </w:r>
    </w:p>
    <w:p w:rsidR="00CB413F" w:rsidRDefault="00CB413F" w:rsidP="00CB413F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  <w:vertAlign w:val="subscript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(17a)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</w:t>
      </w:r>
      <w:r w:rsidRPr="00CB413F">
        <w:rPr>
          <w:rFonts w:ascii="Arial Narrow" w:hAnsi="Arial Narrow" w:cs="Arial Narrow"/>
          <w:b/>
          <w:bCs/>
          <w:position w:val="-12"/>
          <w:sz w:val="28"/>
          <w:szCs w:val="28"/>
          <w:highlight w:val="lightGray"/>
          <w:vertAlign w:val="subscript"/>
        </w:rPr>
        <w:object w:dxaOrig="2380" w:dyaOrig="360">
          <v:shape id="_x0000_i1363" type="#_x0000_t75" style="width:119.25pt;height:18pt" o:ole="">
            <v:imagedata r:id="rId366" o:title=""/>
          </v:shape>
          <o:OLEObject Type="Embed" ProgID="Equation.3" ShapeID="_x0000_i1363" DrawAspect="Content" ObjectID="_1427014450" r:id="rId492"/>
        </w:object>
      </w:r>
    </w:p>
    <w:p w:rsidR="00CB413F" w:rsidRDefault="00CB413F" w:rsidP="00CB413F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  <w:vertAlign w:val="subscript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(17b)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</w:t>
      </w:r>
      <w:r>
        <w:rPr>
          <w:rFonts w:ascii="Arial Narrow" w:hAnsi="Arial Narrow" w:cs="Arial Narrow"/>
          <w:b/>
          <w:bCs/>
          <w:sz w:val="28"/>
          <w:szCs w:val="28"/>
          <w:vertAlign w:val="subscript"/>
        </w:rPr>
        <w:t xml:space="preserve">   </w:t>
      </w:r>
      <w:r w:rsidRPr="00CB413F">
        <w:rPr>
          <w:rFonts w:ascii="Arial Narrow" w:hAnsi="Arial Narrow" w:cs="Arial Narrow"/>
          <w:b/>
          <w:bCs/>
          <w:position w:val="-12"/>
          <w:sz w:val="28"/>
          <w:szCs w:val="28"/>
          <w:highlight w:val="lightGray"/>
          <w:vertAlign w:val="subscript"/>
        </w:rPr>
        <w:object w:dxaOrig="2780" w:dyaOrig="440">
          <v:shape id="_x0000_i1364" type="#_x0000_t75" style="width:138.75pt;height:21.75pt" o:ole="">
            <v:imagedata r:id="rId368" o:title=""/>
          </v:shape>
          <o:OLEObject Type="Embed" ProgID="Equation.3" ShapeID="_x0000_i1364" DrawAspect="Content" ObjectID="_1427014451" r:id="rId493"/>
        </w:object>
      </w:r>
    </w:p>
    <w:p w:rsidR="00CB413F" w:rsidRDefault="00F21C55" w:rsidP="00CB413F">
      <w:pPr>
        <w:spacing w:before="120"/>
        <w:jc w:val="both"/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</w:pPr>
      <w:r w:rsidRPr="00196D9E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>Posloupnosti obou parametrů</w:t>
      </w:r>
      <w:r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 </w:t>
      </w:r>
      <w:r w:rsidRPr="00196D9E">
        <w:rPr>
          <w:rFonts w:ascii="Arial Narrow" w:hAnsi="Arial Narrow" w:cs="Arial Narrow"/>
          <w:b/>
          <w:bCs/>
          <w:color w:val="403152" w:themeColor="accent4" w:themeShade="80"/>
          <w:position w:val="-12"/>
          <w:sz w:val="28"/>
          <w:szCs w:val="28"/>
          <w:highlight w:val="lightGray"/>
        </w:rPr>
        <w:object w:dxaOrig="360" w:dyaOrig="360">
          <v:shape id="_x0000_i1281" type="#_x0000_t75" style="width:18pt;height:18pt" o:ole="">
            <v:imagedata r:id="rId494" o:title=""/>
          </v:shape>
          <o:OLEObject Type="Embed" ProgID="Equation.3" ShapeID="_x0000_i1281" DrawAspect="Content" ObjectID="_1427014452" r:id="rId495"/>
        </w:object>
      </w:r>
      <w:r w:rsidRPr="00196D9E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 a </w:t>
      </w:r>
      <w:r w:rsidRPr="00196D9E">
        <w:rPr>
          <w:rFonts w:ascii="Arial Narrow" w:hAnsi="Arial Narrow" w:cs="Arial Narrow"/>
          <w:b/>
          <w:bCs/>
          <w:color w:val="403152" w:themeColor="accent4" w:themeShade="80"/>
          <w:position w:val="-12"/>
          <w:sz w:val="28"/>
          <w:szCs w:val="28"/>
          <w:highlight w:val="lightGray"/>
        </w:rPr>
        <w:object w:dxaOrig="340" w:dyaOrig="360">
          <v:shape id="_x0000_i1282" type="#_x0000_t75" style="width:17.25pt;height:18pt" o:ole="">
            <v:imagedata r:id="rId496" o:title=""/>
          </v:shape>
          <o:OLEObject Type="Embed" ProgID="Equation.3" ShapeID="_x0000_i1282" DrawAspect="Content" ObjectID="_1427014453" r:id="rId497"/>
        </w:object>
      </w:r>
      <w:r w:rsidRPr="00196D9E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 , které slouží k</w:t>
      </w:r>
      <w:r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> </w:t>
      </w:r>
      <w:r w:rsidRPr="00196D9E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>v</w:t>
      </w:r>
      <w:r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ýpočtům vyrovnaných, </w:t>
      </w:r>
      <w:r w:rsidRPr="00196D9E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resp. předpovídaných hodnot pomocí dvojitého exponenciálního vyrovnání nakonec obdržíme ze vztahů </w:t>
      </w:r>
    </w:p>
    <w:p w:rsidR="00F21C55" w:rsidRPr="00196D9E" w:rsidRDefault="00F21C55" w:rsidP="00CB413F">
      <w:pPr>
        <w:spacing w:before="120"/>
        <w:jc w:val="both"/>
        <w:rPr>
          <w:rFonts w:ascii="Arial Narrow" w:hAnsi="Arial Narrow" w:cs="Arial Narrow"/>
          <w:b/>
          <w:bCs/>
          <w:color w:val="403152" w:themeColor="accent4" w:themeShade="80"/>
          <w:sz w:val="24"/>
          <w:szCs w:val="24"/>
        </w:rPr>
      </w:pPr>
      <w:r w:rsidRPr="00196D9E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>(26A), (26B)</w:t>
      </w:r>
      <w:r w:rsidR="00CB413F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                      </w:t>
      </w:r>
      <w:r w:rsidRPr="00196D9E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 </w:t>
      </w:r>
      <w:r w:rsidRPr="00CB413F">
        <w:rPr>
          <w:rFonts w:ascii="Arial Narrow" w:hAnsi="Arial Narrow" w:cs="Arial Narrow"/>
          <w:b/>
          <w:bCs/>
          <w:color w:val="403152" w:themeColor="accent4" w:themeShade="80"/>
          <w:position w:val="-12"/>
          <w:sz w:val="28"/>
          <w:szCs w:val="28"/>
          <w:highlight w:val="lightGray"/>
        </w:rPr>
        <w:object w:dxaOrig="1780" w:dyaOrig="440">
          <v:shape id="_x0000_i1283" type="#_x0000_t75" style="width:89.25pt;height:21.75pt" o:ole="">
            <v:imagedata r:id="rId358" o:title=""/>
          </v:shape>
          <o:OLEObject Type="Embed" ProgID="Equation.3" ShapeID="_x0000_i1283" DrawAspect="Content" ObjectID="_1427014454" r:id="rId498"/>
        </w:object>
      </w:r>
      <w:r w:rsidRPr="00196D9E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, </w:t>
      </w:r>
      <w:r w:rsidR="00CB413F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  </w:t>
      </w:r>
      <w:r w:rsidRPr="00CB413F">
        <w:rPr>
          <w:rFonts w:ascii="Arial Narrow" w:hAnsi="Arial Narrow" w:cs="Arial Narrow"/>
          <w:b/>
          <w:bCs/>
          <w:color w:val="403152" w:themeColor="accent4" w:themeShade="80"/>
          <w:position w:val="-24"/>
          <w:sz w:val="24"/>
          <w:szCs w:val="24"/>
          <w:highlight w:val="lightGray"/>
        </w:rPr>
        <w:object w:dxaOrig="2160" w:dyaOrig="620">
          <v:shape id="_x0000_i1284" type="#_x0000_t75" style="width:108pt;height:30.75pt" o:ole="">
            <v:imagedata r:id="rId391" o:title=""/>
          </v:shape>
          <o:OLEObject Type="Embed" ProgID="Equation.3" ShapeID="_x0000_i1284" DrawAspect="Content" ObjectID="_1427014455" r:id="rId499"/>
        </w:object>
      </w:r>
      <w:r w:rsidRPr="00196D9E">
        <w:rPr>
          <w:rFonts w:ascii="Arial Narrow" w:hAnsi="Arial Narrow" w:cs="Arial Narrow"/>
          <w:b/>
          <w:bCs/>
          <w:color w:val="403152" w:themeColor="accent4" w:themeShade="80"/>
          <w:sz w:val="24"/>
          <w:szCs w:val="24"/>
        </w:rPr>
        <w:t>.</w:t>
      </w:r>
    </w:p>
    <w:p w:rsidR="00F21C55" w:rsidRPr="00196D9E" w:rsidRDefault="00F21C55" w:rsidP="00F21C55">
      <w:pPr>
        <w:spacing w:before="60"/>
        <w:jc w:val="both"/>
        <w:rPr>
          <w:rFonts w:ascii="Arial Narrow" w:hAnsi="Arial Narrow" w:cs="Arial Narrow"/>
          <w:b/>
          <w:bCs/>
          <w:color w:val="403152" w:themeColor="accent4" w:themeShade="80"/>
          <w:sz w:val="24"/>
          <w:szCs w:val="24"/>
        </w:rPr>
      </w:pPr>
      <w:r w:rsidRPr="00196D9E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Predikce (pro každé pevné </w:t>
      </w:r>
      <w:r w:rsidRPr="00196D9E">
        <w:rPr>
          <w:rFonts w:ascii="Arial Narrow" w:hAnsi="Arial Narrow" w:cs="Arial Narrow"/>
          <w:b/>
          <w:bCs/>
          <w:i/>
          <w:color w:val="403152" w:themeColor="accent4" w:themeShade="80"/>
          <w:sz w:val="28"/>
          <w:szCs w:val="28"/>
        </w:rPr>
        <w:t>t</w:t>
      </w:r>
      <w:r w:rsidRPr="00196D9E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) konstruujeme </w:t>
      </w:r>
      <w:r w:rsidRPr="00196D9E">
        <w:rPr>
          <w:rFonts w:ascii="Arial Narrow" w:hAnsi="Arial Narrow" w:cs="Arial Narrow"/>
          <w:b/>
          <w:bCs/>
          <w:color w:val="403152" w:themeColor="accent4" w:themeShade="80"/>
          <w:sz w:val="24"/>
          <w:szCs w:val="24"/>
        </w:rPr>
        <w:t xml:space="preserve">(při znalosti obou parametrů pro dané </w:t>
      </w:r>
      <w:r w:rsidRPr="00196D9E">
        <w:rPr>
          <w:rFonts w:ascii="Arial Narrow" w:hAnsi="Arial Narrow" w:cs="Arial Narrow"/>
          <w:b/>
          <w:bCs/>
          <w:i/>
          <w:color w:val="403152" w:themeColor="accent4" w:themeShade="80"/>
          <w:sz w:val="24"/>
          <w:szCs w:val="24"/>
        </w:rPr>
        <w:t>t</w:t>
      </w:r>
      <w:r w:rsidRPr="00196D9E">
        <w:rPr>
          <w:rFonts w:ascii="Arial Narrow" w:hAnsi="Arial Narrow" w:cs="Arial Narrow"/>
          <w:b/>
          <w:bCs/>
          <w:color w:val="403152" w:themeColor="accent4" w:themeShade="80"/>
          <w:sz w:val="24"/>
          <w:szCs w:val="24"/>
        </w:rPr>
        <w:t>)</w:t>
      </w:r>
    </w:p>
    <w:p w:rsidR="00F21C55" w:rsidRPr="00F21C55" w:rsidRDefault="00F21C55" w:rsidP="00F21C55">
      <w:pPr>
        <w:spacing w:before="60"/>
        <w:jc w:val="both"/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</w:pPr>
      <w:r w:rsidRPr="00F21C55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již snadno pomocí predikčního schématu vycházejícího </w:t>
      </w:r>
      <w:r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>z (21), tj.:</w:t>
      </w:r>
    </w:p>
    <w:p w:rsidR="00F21C55" w:rsidRPr="00511B7D" w:rsidRDefault="00CB413F" w:rsidP="00F21C55">
      <w:pPr>
        <w:spacing w:before="60"/>
        <w:jc w:val="both"/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</w:t>
      </w:r>
      <w:r w:rsidR="00F21C55" w:rsidRPr="00511B7D">
        <w:rPr>
          <w:rFonts w:ascii="Arial Narrow" w:hAnsi="Arial Narrow" w:cs="Arial Narrow"/>
          <w:b/>
          <w:bCs/>
          <w:sz w:val="28"/>
          <w:szCs w:val="28"/>
        </w:rPr>
        <w:t xml:space="preserve">               </w:t>
      </w:r>
      <w:r w:rsidR="00F21C55" w:rsidRPr="00511B7D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                     </w:t>
      </w:r>
      <w:r w:rsidR="00F21C55" w:rsidRPr="00CB413F">
        <w:rPr>
          <w:rFonts w:ascii="Arial Narrow" w:hAnsi="Arial Narrow" w:cs="Arial Narrow"/>
          <w:b/>
          <w:bCs/>
          <w:color w:val="403152" w:themeColor="accent4" w:themeShade="80"/>
          <w:position w:val="-12"/>
          <w:sz w:val="28"/>
          <w:szCs w:val="28"/>
          <w:highlight w:val="lightGray"/>
        </w:rPr>
        <w:object w:dxaOrig="2400" w:dyaOrig="360">
          <v:shape id="_x0000_i1285" type="#_x0000_t75" style="width:120pt;height:18pt" o:ole="">
            <v:imagedata r:id="rId500" o:title=""/>
          </v:shape>
          <o:OLEObject Type="Embed" ProgID="Equation.3" ShapeID="_x0000_i1285" DrawAspect="Content" ObjectID="_1427014456" r:id="rId501"/>
        </w:object>
      </w:r>
      <w:r w:rsidR="00F21C55" w:rsidRPr="00511B7D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 </w:t>
      </w:r>
      <w:r w:rsidR="00F21C55" w:rsidRPr="00511B7D">
        <w:rPr>
          <w:rFonts w:ascii="Arial Narrow" w:hAnsi="Arial Narrow" w:cs="Arial Narrow"/>
          <w:b/>
          <w:color w:val="403152" w:themeColor="accent4" w:themeShade="80"/>
          <w:sz w:val="28"/>
          <w:szCs w:val="28"/>
        </w:rPr>
        <w:t>pro</w:t>
      </w:r>
      <w:r w:rsidR="00F21C55" w:rsidRPr="00511B7D"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</w:rPr>
        <w:t xml:space="preserve"> </w:t>
      </w:r>
      <w:r w:rsidR="00F21C55" w:rsidRPr="00CB413F">
        <w:rPr>
          <w:rFonts w:ascii="Arial Narrow" w:hAnsi="Arial Narrow" w:cs="Arial Narrow"/>
          <w:b/>
          <w:bCs/>
          <w:i/>
          <w:iCs/>
          <w:color w:val="403152" w:themeColor="accent4" w:themeShade="80"/>
          <w:position w:val="-8"/>
          <w:sz w:val="28"/>
          <w:szCs w:val="28"/>
          <w:highlight w:val="lightGray"/>
        </w:rPr>
        <w:object w:dxaOrig="1120" w:dyaOrig="300">
          <v:shape id="_x0000_i1286" type="#_x0000_t75" style="width:56.25pt;height:15pt" o:ole="">
            <v:imagedata r:id="rId502" o:title=""/>
          </v:shape>
          <o:OLEObject Type="Embed" ProgID="Equation.3" ShapeID="_x0000_i1286" DrawAspect="Content" ObjectID="_1427014457" r:id="rId503"/>
        </w:object>
      </w:r>
      <w:r w:rsidR="00F21C55" w:rsidRPr="00511B7D">
        <w:rPr>
          <w:rFonts w:ascii="Arial Narrow" w:hAnsi="Arial Narrow" w:cs="Arial Narrow"/>
          <w:b/>
          <w:bCs/>
          <w:i/>
          <w:iCs/>
          <w:color w:val="403152" w:themeColor="accent4" w:themeShade="80"/>
          <w:sz w:val="28"/>
          <w:szCs w:val="28"/>
        </w:rPr>
        <w:t xml:space="preserve">  .</w:t>
      </w:r>
    </w:p>
    <w:p w:rsidR="00F21C55" w:rsidRPr="00511B7D" w:rsidRDefault="00F21C55">
      <w:pPr>
        <w:jc w:val="both"/>
        <w:rPr>
          <w:rFonts w:ascii="Arial Narrow" w:hAnsi="Arial Narrow" w:cs="Arial Narrow"/>
          <w:b/>
          <w:bCs/>
          <w:color w:val="403152" w:themeColor="accent4" w:themeShade="80"/>
          <w:sz w:val="28"/>
          <w:szCs w:val="28"/>
          <w:u w:val="single"/>
        </w:rPr>
      </w:pPr>
    </w:p>
    <w:p w:rsidR="00F21C55" w:rsidRDefault="00F21C55">
      <w:pPr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F21C55" w:rsidRDefault="00F21C55">
      <w:pPr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F21C55" w:rsidRDefault="00F21C55">
      <w:pPr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F21C55" w:rsidRDefault="00F21C55">
      <w:pPr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F21C55" w:rsidRDefault="00F21C55">
      <w:pPr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F21C55" w:rsidRDefault="00F21C55">
      <w:pPr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F21C55" w:rsidRDefault="00F21C55">
      <w:pPr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F21C55" w:rsidRDefault="00F21C55">
      <w:pPr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F21C55" w:rsidRDefault="00F21C55">
      <w:pPr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F21C55" w:rsidRDefault="00F21C55">
      <w:pPr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F21C55" w:rsidRDefault="00F21C55">
      <w:pPr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F21C55" w:rsidRDefault="00F21C55">
      <w:pPr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F21C55" w:rsidRDefault="00F21C55">
      <w:pPr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F21C55" w:rsidRDefault="00F21C55">
      <w:pPr>
        <w:jc w:val="both"/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</w:pPr>
    </w:p>
    <w:p w:rsidR="000700E6" w:rsidRDefault="000700E6">
      <w:pPr>
        <w:jc w:val="both"/>
        <w:rPr>
          <w:rFonts w:ascii="Arial Narrow" w:hAnsi="Arial Narrow" w:cs="Arial Narrow"/>
          <w:b/>
          <w:bCs/>
          <w:color w:val="008000"/>
          <w:sz w:val="28"/>
          <w:szCs w:val="28"/>
        </w:rPr>
      </w:pPr>
      <w:r>
        <w:rPr>
          <w:rFonts w:ascii="Arial Narrow" w:hAnsi="Arial Narrow" w:cs="Arial Narrow"/>
          <w:b/>
          <w:bCs/>
          <w:color w:val="008000"/>
          <w:sz w:val="28"/>
          <w:szCs w:val="28"/>
          <w:u w:val="single"/>
        </w:rPr>
        <w:lastRenderedPageBreak/>
        <w:t>3. Trojité (kvadratické) exponenciální vyrovnávání</w:t>
      </w:r>
      <w:r>
        <w:rPr>
          <w:rFonts w:ascii="Arial Narrow" w:hAnsi="Arial Narrow" w:cs="Arial Narrow"/>
          <w:b/>
          <w:bCs/>
          <w:color w:val="008000"/>
          <w:sz w:val="28"/>
          <w:szCs w:val="28"/>
        </w:rPr>
        <w:t xml:space="preserve"> 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je třetím užívaným typem exponenciálního vyrovnávání, které se uplatňuje především u časových řad vyznačujících se ve svém dosavadním vývoji úseky se zřetelnou akcelerací nebo naopak decelerací průběhu v čase.</w:t>
      </w:r>
    </w:p>
    <w:p w:rsidR="000700E6" w:rsidRDefault="000700E6">
      <w:pPr>
        <w:pStyle w:val="Nadpis2"/>
        <w:spacing w:before="6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color w:val="800000"/>
          <w:sz w:val="28"/>
          <w:szCs w:val="28"/>
          <w:u w:val="single"/>
        </w:rPr>
        <w:t>Minimalizační kritérium</w:t>
      </w:r>
      <w:r>
        <w:rPr>
          <w:rFonts w:ascii="Arial Narrow" w:hAnsi="Arial Narrow" w:cs="Arial Narrow"/>
          <w:sz w:val="28"/>
          <w:szCs w:val="28"/>
        </w:rPr>
        <w:t xml:space="preserve"> má u toho typu vyrovnání tvar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color w:val="003366"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(31)                               </w:t>
      </w:r>
      <w:r w:rsidRPr="0061541A">
        <w:rPr>
          <w:rFonts w:ascii="Arial Narrow" w:hAnsi="Arial Narrow" w:cs="Arial Narrow"/>
          <w:b/>
          <w:bCs/>
          <w:color w:val="003366"/>
          <w:position w:val="-28"/>
          <w:sz w:val="28"/>
          <w:szCs w:val="28"/>
          <w:highlight w:val="cyan"/>
        </w:rPr>
        <w:object w:dxaOrig="5179" w:dyaOrig="720">
          <v:shape id="_x0000_i1287" type="#_x0000_t75" style="width:256.5pt;height:36pt" o:ole="">
            <v:imagedata r:id="rId504" o:title=""/>
          </v:shape>
          <o:OLEObject Type="Embed" ProgID="Equation.3" ShapeID="_x0000_i1287" DrawAspect="Content" ObjectID="_1427014458" r:id="rId505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ve kterém se uplatňuje</w:t>
      </w:r>
      <w:r>
        <w:rPr>
          <w:rFonts w:ascii="Arial Narrow" w:hAnsi="Arial Narrow" w:cs="Arial Narrow"/>
          <w:b/>
          <w:bCs/>
          <w:i/>
          <w:iCs/>
          <w:sz w:val="28"/>
          <w:szCs w:val="28"/>
          <w:u w:val="single"/>
        </w:rPr>
        <w:t xml:space="preserve"> trendový model tvaru 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(32)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                  </w:t>
      </w:r>
      <w:r w:rsidRPr="0061541A">
        <w:rPr>
          <w:rFonts w:ascii="Arial Narrow" w:hAnsi="Arial Narrow" w:cs="Arial Narrow"/>
          <w:b/>
          <w:bCs/>
          <w:position w:val="-16"/>
          <w:sz w:val="28"/>
          <w:szCs w:val="28"/>
          <w:highlight w:val="yellow"/>
          <w:vertAlign w:val="subscript"/>
        </w:rPr>
        <w:object w:dxaOrig="2820" w:dyaOrig="480">
          <v:shape id="_x0000_i1288" type="#_x0000_t75" style="width:141pt;height:24pt" o:ole="">
            <v:imagedata r:id="rId506" o:title=""/>
          </v:shape>
          <o:OLEObject Type="Embed" ProgID="Equation.3" ShapeID="_x0000_i1288" DrawAspect="Content" ObjectID="_1427014459" r:id="rId507"/>
        </w:object>
      </w:r>
    </w:p>
    <w:p w:rsidR="000700E6" w:rsidRDefault="000700E6">
      <w:pPr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Zde máme co do činění </w:t>
      </w:r>
      <w:r>
        <w:rPr>
          <w:rFonts w:ascii="Arial Narrow" w:hAnsi="Arial Narrow" w:cs="Arial Narrow"/>
          <w:i/>
          <w:iCs/>
          <w:sz w:val="28"/>
          <w:szCs w:val="28"/>
        </w:rPr>
        <w:t>již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se třemi konstantami </w:t>
      </w:r>
      <w:r w:rsidRPr="0061541A">
        <w:rPr>
          <w:rFonts w:ascii="Arial Narrow" w:hAnsi="Arial Narrow" w:cs="Arial Narrow"/>
          <w:b/>
          <w:bCs/>
          <w:i/>
          <w:iCs/>
          <w:position w:val="-12"/>
          <w:sz w:val="28"/>
          <w:szCs w:val="28"/>
        </w:rPr>
        <w:object w:dxaOrig="1040" w:dyaOrig="360">
          <v:shape id="_x0000_i1289" type="#_x0000_t75" style="width:51.75pt;height:18pt" o:ole="">
            <v:imagedata r:id="rId508" o:title=""/>
          </v:shape>
          <o:OLEObject Type="Embed" ProgID="Equation.3" ShapeID="_x0000_i1289" DrawAspect="Content" ObjectID="_1427014460" r:id="rId509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i/>
          <w:iCs/>
          <w:sz w:val="28"/>
          <w:szCs w:val="28"/>
        </w:rPr>
        <w:t>coby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s odhady trojice </w:t>
      </w:r>
      <w:proofErr w:type="gramStart"/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neznámých  parametrů</w:t>
      </w:r>
      <w:proofErr w:type="gramEnd"/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kvadratické funkce </w:t>
      </w:r>
      <w:r w:rsidRPr="0061541A">
        <w:rPr>
          <w:rFonts w:ascii="Arial Narrow" w:hAnsi="Arial Narrow" w:cs="Arial Narrow"/>
          <w:b/>
          <w:bCs/>
          <w:i/>
          <w:iCs/>
          <w:position w:val="-12"/>
          <w:sz w:val="28"/>
          <w:szCs w:val="28"/>
        </w:rPr>
        <w:object w:dxaOrig="1180" w:dyaOrig="360">
          <v:shape id="_x0000_i1290" type="#_x0000_t75" style="width:59.25pt;height:18pt" o:ole="">
            <v:imagedata r:id="rId510" o:title=""/>
          </v:shape>
          <o:OLEObject Type="Embed" ProgID="Equation.3" ShapeID="_x0000_i1290" DrawAspect="Content" ObjectID="_1427014461" r:id="rId511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  <w:vertAlign w:val="subscript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.</w:t>
      </w:r>
    </w:p>
    <w:p w:rsidR="000700E6" w:rsidRDefault="000700E6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Odhady těchto parametrů se opět obdrží vyvozením ze soustavy </w:t>
      </w:r>
      <w:r>
        <w:rPr>
          <w:rFonts w:ascii="Arial Narrow" w:hAnsi="Arial Narrow" w:cs="Arial Narrow"/>
          <w:sz w:val="28"/>
          <w:szCs w:val="28"/>
        </w:rPr>
        <w:t>(tří)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normálních rovnic.  Ve výrazech se </w:t>
      </w:r>
      <w:r>
        <w:rPr>
          <w:rFonts w:ascii="Arial Narrow" w:hAnsi="Arial Narrow" w:cs="Arial Narrow"/>
          <w:sz w:val="28"/>
          <w:szCs w:val="28"/>
        </w:rPr>
        <w:t>tentokrát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uplatňují </w:t>
      </w:r>
      <w:r>
        <w:rPr>
          <w:rFonts w:ascii="Arial Narrow" w:hAnsi="Arial Narrow" w:cs="Arial Narrow"/>
          <w:sz w:val="28"/>
          <w:szCs w:val="28"/>
        </w:rPr>
        <w:t>již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tři vyrovnávací statistiky :</w: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>jednoduchá vyrovnávací statistika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</w:t>
      </w:r>
      <w:r w:rsidRPr="00FD40EC">
        <w:rPr>
          <w:rFonts w:ascii="Arial Narrow" w:hAnsi="Arial Narrow" w:cs="Arial Narrow"/>
          <w:b/>
          <w:bCs/>
          <w:color w:val="003366"/>
          <w:position w:val="-12"/>
          <w:sz w:val="28"/>
          <w:szCs w:val="28"/>
          <w:highlight w:val="cyan"/>
        </w:rPr>
        <w:object w:dxaOrig="2520" w:dyaOrig="380">
          <v:shape id="_x0000_i1291" type="#_x0000_t75" style="width:126pt;height:18.75pt" o:ole="">
            <v:imagedata r:id="rId512" o:title=""/>
          </v:shape>
          <o:OLEObject Type="Embed" ProgID="Equation.3" ShapeID="_x0000_i1291" DrawAspect="Content" ObjectID="_1427014462" r:id="rId513"/>
        </w:object>
      </w:r>
    </w:p>
    <w:p w:rsidR="000700E6" w:rsidRDefault="000700E6">
      <w:pPr>
        <w:spacing w:before="60"/>
        <w:jc w:val="both"/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 xml:space="preserve">dvojitá vyrovnávací statistika      </w:t>
      </w:r>
    </w:p>
    <w:p w:rsidR="000700E6" w:rsidRDefault="000700E6">
      <w:pPr>
        <w:jc w:val="both"/>
        <w:rPr>
          <w:rFonts w:ascii="Arial Narrow" w:hAnsi="Arial Narrow" w:cs="Arial Narrow"/>
          <w:b/>
          <w:bCs/>
          <w:color w:val="003366"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(33)        </w:t>
      </w:r>
      <w:r w:rsidR="00404C3B"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  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                                               </w:t>
      </w:r>
      <w:r w:rsidRPr="00FD40EC">
        <w:rPr>
          <w:rFonts w:ascii="Arial Narrow" w:hAnsi="Arial Narrow" w:cs="Arial Narrow"/>
          <w:b/>
          <w:bCs/>
          <w:color w:val="003366"/>
          <w:position w:val="-28"/>
          <w:sz w:val="28"/>
          <w:szCs w:val="28"/>
          <w:highlight w:val="cyan"/>
        </w:rPr>
        <w:object w:dxaOrig="2640" w:dyaOrig="660">
          <v:shape id="_x0000_i1292" type="#_x0000_t75" style="width:132pt;height:33pt" o:ole="">
            <v:imagedata r:id="rId514" o:title=""/>
          </v:shape>
          <o:OLEObject Type="Embed" ProgID="Equation.3" ShapeID="_x0000_i1292" DrawAspect="Content" ObjectID="_1427014463" r:id="rId515"/>
        </w:objec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color w:val="003366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s vlastností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 </w:t>
      </w:r>
      <w:r w:rsidR="00404C3B"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                                 </w:t>
      </w:r>
      <w:r w:rsidR="00404C3B"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      </w:t>
      </w:r>
      <w:r w:rsidRPr="0061541A">
        <w:rPr>
          <w:rFonts w:ascii="Arial Narrow" w:hAnsi="Arial Narrow" w:cs="Arial Narrow"/>
          <w:b/>
          <w:bCs/>
          <w:color w:val="003366"/>
          <w:position w:val="-12"/>
          <w:sz w:val="28"/>
          <w:szCs w:val="28"/>
          <w:highlight w:val="yellow"/>
        </w:rPr>
        <w:object w:dxaOrig="2920" w:dyaOrig="440">
          <v:shape id="_x0000_i1293" type="#_x0000_t75" style="width:146.25pt;height:21.75pt" o:ole="">
            <v:imagedata r:id="rId516" o:title=""/>
          </v:shape>
          <o:OLEObject Type="Embed" ProgID="Equation.3" ShapeID="_x0000_i1293" DrawAspect="Content" ObjectID="_1427014464" r:id="rId517"/>
        </w:objec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 xml:space="preserve">trojitá vyrovnávací statistika          </w:t>
      </w:r>
      <w:r w:rsidR="00404C3B"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 xml:space="preserve">   </w:t>
      </w:r>
      <w:r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 xml:space="preserve">    </w:t>
      </w:r>
      <w:r w:rsidRPr="00FD40EC">
        <w:rPr>
          <w:rFonts w:ascii="Arial Narrow" w:hAnsi="Arial Narrow" w:cs="Arial Narrow"/>
          <w:b/>
          <w:bCs/>
          <w:color w:val="800000"/>
          <w:position w:val="-12"/>
          <w:sz w:val="28"/>
          <w:szCs w:val="28"/>
          <w:highlight w:val="cyan"/>
        </w:rPr>
        <w:object w:dxaOrig="3120" w:dyaOrig="440">
          <v:shape id="_x0000_i1294" type="#_x0000_t75" style="width:156pt;height:21.75pt" o:ole="">
            <v:imagedata r:id="rId518" o:title=""/>
          </v:shape>
          <o:OLEObject Type="Embed" ProgID="Equation.3" ShapeID="_x0000_i1294" DrawAspect="Content" ObjectID="_1427014465" r:id="rId519"/>
        </w:objec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Pomocí nich se dají vyjádřit jak vyrovnané, tak předpovídané </w:t>
      </w:r>
      <w:proofErr w:type="gramStart"/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hodnoty :</w:t>
      </w:r>
      <w:proofErr w:type="gramEnd"/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  <w:u w:val="single"/>
        </w:rPr>
        <w:t>vyrovnání pro aktuální období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</w:t>
      </w:r>
      <w:r w:rsidRPr="0061541A">
        <w:rPr>
          <w:rFonts w:ascii="Arial Narrow" w:hAnsi="Arial Narrow" w:cs="Arial Narrow"/>
          <w:b/>
          <w:bCs/>
          <w:i/>
          <w:iCs/>
          <w:position w:val="-10"/>
          <w:sz w:val="28"/>
          <w:szCs w:val="28"/>
        </w:rPr>
        <w:object w:dxaOrig="700" w:dyaOrig="340">
          <v:shape id="_x0000_i1295" type="#_x0000_t75" style="width:35.25pt;height:17.25pt" o:ole="">
            <v:imagedata r:id="rId520" o:title=""/>
          </v:shape>
          <o:OLEObject Type="Embed" ProgID="Equation.3" ShapeID="_x0000_i1295" DrawAspect="Content" ObjectID="_1427014466" r:id="rId521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: 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(34)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            </w:t>
      </w: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  <w:highlight w:val="green"/>
        </w:rPr>
        <w:object w:dxaOrig="2700" w:dyaOrig="440">
          <v:shape id="_x0000_i1296" type="#_x0000_t75" style="width:135pt;height:21.75pt" o:ole="">
            <v:imagedata r:id="rId522" o:title=""/>
          </v:shape>
          <o:OLEObject Type="Embed" ProgID="Equation.3" ShapeID="_x0000_i1296" DrawAspect="Content" ObjectID="_1427014467" r:id="rId523"/>
        </w:objec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  <w:u w:val="single"/>
        </w:rPr>
        <w:t xml:space="preserve">predikce na </w:t>
      </w:r>
      <w:r>
        <w:rPr>
          <w:rFonts w:ascii="Arial Narrow" w:hAnsi="Arial Narrow" w:cs="Arial Narrow"/>
          <w:b/>
          <w:bCs/>
          <w:color w:val="003366"/>
          <w:sz w:val="28"/>
          <w:szCs w:val="28"/>
          <w:u w:val="single"/>
        </w:rPr>
        <w:sym w:font="Symbol" w:char="F074"/>
      </w:r>
      <w:r>
        <w:rPr>
          <w:rFonts w:ascii="Arial Narrow" w:hAnsi="Arial Narrow" w:cs="Arial Narrow"/>
          <w:b/>
          <w:bCs/>
          <w:color w:val="003366"/>
          <w:sz w:val="28"/>
          <w:szCs w:val="28"/>
          <w:u w:val="single"/>
        </w:rPr>
        <w:t xml:space="preserve"> období dopředu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</w:t>
      </w:r>
      <w:r w:rsidRPr="0061541A">
        <w:rPr>
          <w:rFonts w:ascii="Arial Narrow" w:hAnsi="Arial Narrow" w:cs="Arial Narrow"/>
          <w:b/>
          <w:bCs/>
          <w:i/>
          <w:iCs/>
          <w:position w:val="-10"/>
          <w:sz w:val="28"/>
          <w:szCs w:val="28"/>
        </w:rPr>
        <w:object w:dxaOrig="700" w:dyaOrig="340">
          <v:shape id="_x0000_i1297" type="#_x0000_t75" style="width:35.25pt;height:17.25pt" o:ole="">
            <v:imagedata r:id="rId524" o:title=""/>
          </v:shape>
          <o:OLEObject Type="Embed" ProgID="Equation.3" ShapeID="_x0000_i1297" DrawAspect="Content" ObjectID="_1427014468" r:id="rId525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:</w: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(35)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</w:t>
      </w:r>
      <w:r w:rsidRPr="0061541A">
        <w:rPr>
          <w:rFonts w:ascii="Arial Narrow" w:hAnsi="Arial Narrow" w:cs="Arial Narrow"/>
          <w:b/>
          <w:bCs/>
          <w:position w:val="-66"/>
          <w:sz w:val="28"/>
          <w:szCs w:val="28"/>
          <w:highlight w:val="green"/>
        </w:rPr>
        <w:object w:dxaOrig="6259" w:dyaOrig="1440">
          <v:shape id="_x0000_i1298" type="#_x0000_t75" style="width:309.75pt;height:1in" o:ole="">
            <v:imagedata r:id="rId526" o:title=""/>
          </v:shape>
          <o:OLEObject Type="Embed" ProgID="Equation.3" ShapeID="_x0000_i1298" DrawAspect="Content" ObjectID="_1427014469" r:id="rId527"/>
        </w:objec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Predikce pomocí trojitého exponenciálního vyrovnání jsou </w:t>
      </w:r>
      <w:r>
        <w:rPr>
          <w:rFonts w:ascii="Arial Narrow" w:hAnsi="Arial Narrow" w:cs="Arial Narrow"/>
          <w:sz w:val="28"/>
          <w:szCs w:val="28"/>
        </w:rPr>
        <w:t xml:space="preserve">(zejména při nízké volbě konstanty </w:t>
      </w:r>
      <w:r w:rsidRPr="0061541A">
        <w:rPr>
          <w:rFonts w:ascii="Arial Narrow" w:hAnsi="Arial Narrow" w:cs="Arial Narrow"/>
          <w:position w:val="-6"/>
          <w:sz w:val="28"/>
          <w:szCs w:val="28"/>
        </w:rPr>
        <w:object w:dxaOrig="260" w:dyaOrig="240">
          <v:shape id="_x0000_i1299" type="#_x0000_t75" style="width:12.75pt;height:12pt" o:ole="">
            <v:imagedata r:id="rId528" o:title=""/>
          </v:shape>
          <o:OLEObject Type="Embed" ProgID="Equation.3" ShapeID="_x0000_i1299" DrawAspect="Content" ObjectID="_1427014470" r:id="rId529"/>
        </w:object>
      </w:r>
      <w:r>
        <w:rPr>
          <w:rFonts w:ascii="Arial Narrow" w:hAnsi="Arial Narrow" w:cs="Arial Narrow"/>
          <w:sz w:val="28"/>
          <w:szCs w:val="28"/>
        </w:rPr>
        <w:t xml:space="preserve"> - tj. blízké 0,7)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značně citlivé na chování posledních 2-3 pozorovaných hodnot řady. Vykazují-li tato pozorování zřetelný odklon oproti předchozímu průběhu časové řady, poskytne kvadratické vyrovnání zpravidla nepoužitelné předpovědi (tyto se vychylují buď příliš nahoru nebo příliš dolů podle směru vychýlení právě posledních</w:t>
      </w:r>
      <w:r>
        <w:rPr>
          <w:rFonts w:ascii="Arial Narrow" w:hAnsi="Arial Narrow" w:cs="Arial Narrow"/>
          <w:sz w:val="28"/>
          <w:szCs w:val="28"/>
        </w:rPr>
        <w:t xml:space="preserve"> nejčerstvějších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pozorování).</w: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proofErr w:type="gramStart"/>
      <w:r>
        <w:rPr>
          <w:rFonts w:ascii="Arial Narrow" w:hAnsi="Arial Narrow" w:cs="Arial Narrow"/>
          <w:b/>
          <w:bCs/>
          <w:sz w:val="28"/>
          <w:szCs w:val="28"/>
        </w:rPr>
        <w:t>Při  určování</w:t>
      </w:r>
      <w:proofErr w:type="gramEnd"/>
      <w:r>
        <w:rPr>
          <w:rFonts w:ascii="Arial Narrow" w:hAnsi="Arial Narrow" w:cs="Arial Narrow"/>
          <w:b/>
          <w:bCs/>
          <w:sz w:val="28"/>
          <w:szCs w:val="28"/>
        </w:rPr>
        <w:t xml:space="preserve"> počátečních odhadů  </w:t>
      </w: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</w:rPr>
        <w:object w:dxaOrig="1160" w:dyaOrig="380">
          <v:shape id="_x0000_i1300" type="#_x0000_t75" style="width:57.75pt;height:18.75pt" o:ole="">
            <v:imagedata r:id="rId530" o:title=""/>
          </v:shape>
          <o:OLEObject Type="Embed" ProgID="Equation.3" ShapeID="_x0000_i1300" DrawAspect="Content" ObjectID="_1427014471" r:id="rId531"/>
        </w:object>
      </w:r>
      <w:r>
        <w:rPr>
          <w:rFonts w:ascii="Arial Narrow" w:hAnsi="Arial Narrow" w:cs="Arial Narrow"/>
          <w:b/>
          <w:bCs/>
          <w:sz w:val="28"/>
          <w:szCs w:val="28"/>
          <w:vertAlign w:val="subscript"/>
        </w:rPr>
        <w:t xml:space="preserve">  </w:t>
      </w:r>
      <w:r>
        <w:rPr>
          <w:rFonts w:ascii="Arial Narrow" w:hAnsi="Arial Narrow" w:cs="Arial Narrow"/>
          <w:b/>
          <w:bCs/>
          <w:sz w:val="28"/>
          <w:szCs w:val="28"/>
        </w:rPr>
        <w:t>se v tomto případě doporučuje volit delší úsek (až 1/2 počtu všech pozorování). Vyrovnání se zde provádí (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pomocí </w:t>
      </w:r>
      <w:r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>prosté metody nejmenších čtverců</w:t>
      </w:r>
      <w:r>
        <w:rPr>
          <w:rFonts w:ascii="Arial Narrow" w:hAnsi="Arial Narrow" w:cs="Arial Narrow"/>
          <w:b/>
          <w:bCs/>
          <w:sz w:val="28"/>
          <w:szCs w:val="28"/>
        </w:rPr>
        <w:t>) kvadratickým trendem.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 xml:space="preserve">Derivací výrazu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(31)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podle </w:t>
      </w:r>
      <w:r w:rsidRPr="00897691">
        <w:rPr>
          <w:rFonts w:ascii="Arial Narrow" w:hAnsi="Arial Narrow" w:cs="Arial Narrow"/>
          <w:b/>
          <w:bCs/>
          <w:position w:val="-12"/>
          <w:sz w:val="28"/>
          <w:szCs w:val="28"/>
          <w:highlight w:val="lightGray"/>
        </w:rPr>
        <w:object w:dxaOrig="400" w:dyaOrig="380">
          <v:shape id="_x0000_i1301" type="#_x0000_t75" style="width:20.25pt;height:18.75pt" o:ole="">
            <v:imagedata r:id="rId532" o:title=""/>
          </v:shape>
          <o:OLEObject Type="Embed" ProgID="Equation.3" ShapeID="_x0000_i1301" DrawAspect="Content" ObjectID="_1427014472" r:id="rId533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a jeho anulováním dostaneme:</w:t>
      </w:r>
    </w:p>
    <w:p w:rsidR="000700E6" w:rsidRDefault="000700E6" w:rsidP="00721847">
      <w:pPr>
        <w:spacing w:before="40"/>
        <w:jc w:val="both"/>
        <w:rPr>
          <w:rFonts w:ascii="Arial Narrow" w:hAnsi="Arial Narrow" w:cs="Arial Narrow"/>
          <w:b/>
          <w:bCs/>
          <w:color w:val="003366"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                                 </w:t>
      </w:r>
      <w:r w:rsidRPr="0061541A">
        <w:rPr>
          <w:rFonts w:ascii="Arial Narrow" w:hAnsi="Arial Narrow" w:cs="Arial Narrow"/>
          <w:b/>
          <w:bCs/>
          <w:position w:val="-28"/>
          <w:sz w:val="24"/>
          <w:szCs w:val="24"/>
          <w:highlight w:val="yellow"/>
        </w:rPr>
        <w:object w:dxaOrig="5240" w:dyaOrig="660">
          <v:shape id="_x0000_i1302" type="#_x0000_t75" style="width:259.5pt;height:33pt" o:ole="">
            <v:imagedata r:id="rId534" o:title=""/>
          </v:shape>
          <o:OLEObject Type="Embed" ProgID="Equation.3" ShapeID="_x0000_i1302" DrawAspect="Content" ObjectID="_1427014473" r:id="rId535"/>
        </w:objec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neboli</w:t>
      </w:r>
    </w:p>
    <w:p w:rsidR="000700E6" w:rsidRDefault="000700E6" w:rsidP="00721847">
      <w:pPr>
        <w:spacing w:before="40"/>
        <w:jc w:val="both"/>
        <w:rPr>
          <w:rFonts w:ascii="Arial Narrow" w:hAnsi="Arial Narrow" w:cs="Arial Narrow"/>
          <w:b/>
          <w:bCs/>
          <w:color w:val="003366"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(41A)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                       </w:t>
      </w:r>
      <w:r w:rsidR="008C4960" w:rsidRPr="00897691">
        <w:rPr>
          <w:rFonts w:ascii="Arial Narrow" w:hAnsi="Arial Narrow" w:cs="Arial Narrow"/>
          <w:b/>
          <w:bCs/>
          <w:position w:val="-34"/>
          <w:sz w:val="24"/>
          <w:szCs w:val="24"/>
          <w:highlight w:val="lightGray"/>
        </w:rPr>
        <w:object w:dxaOrig="5400" w:dyaOrig="760">
          <v:shape id="_x0000_i1303" type="#_x0000_t75" style="width:270pt;height:38.25pt" o:ole="">
            <v:imagedata r:id="rId536" o:title=""/>
          </v:shape>
          <o:OLEObject Type="Embed" ProgID="Equation.3" ShapeID="_x0000_i1303" DrawAspect="Content" ObjectID="_1427014474" r:id="rId537"/>
        </w:object>
      </w:r>
    </w:p>
    <w:p w:rsidR="008C4960" w:rsidRDefault="008C4960" w:rsidP="00721847">
      <w:pPr>
        <w:spacing w:before="40"/>
        <w:jc w:val="both"/>
        <w:rPr>
          <w:rFonts w:ascii="Arial Narrow" w:hAnsi="Arial Narrow" w:cs="Arial Narrow"/>
          <w:b/>
          <w:bCs/>
          <w:color w:val="003366"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(41A)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upravíme dále na  </w:t>
      </w:r>
      <w:r w:rsidRPr="00897691">
        <w:rPr>
          <w:rFonts w:ascii="Arial Narrow" w:hAnsi="Arial Narrow" w:cs="Arial Narrow"/>
          <w:b/>
          <w:bCs/>
          <w:position w:val="-28"/>
          <w:sz w:val="24"/>
          <w:szCs w:val="24"/>
          <w:highlight w:val="lightGray"/>
        </w:rPr>
        <w:object w:dxaOrig="4740" w:dyaOrig="660">
          <v:shape id="_x0000_i1304" type="#_x0000_t75" style="width:237pt;height:33pt" o:ole="">
            <v:imagedata r:id="rId538" o:title=""/>
          </v:shape>
          <o:OLEObject Type="Embed" ProgID="Equation.3" ShapeID="_x0000_i1304" DrawAspect="Content" ObjectID="_1427014475" r:id="rId539"/>
        </w:object>
      </w:r>
    </w:p>
    <w:p w:rsidR="008C4960" w:rsidRDefault="008C4960" w:rsidP="00721847">
      <w:pPr>
        <w:spacing w:before="40"/>
        <w:jc w:val="both"/>
        <w:rPr>
          <w:rFonts w:ascii="Arial Narrow" w:hAnsi="Arial Narrow" w:cs="Arial Narrow"/>
          <w:b/>
          <w:bCs/>
          <w:color w:val="003366"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Po vyčíslení sumací máme  </w:t>
      </w:r>
      <w:r w:rsidRPr="008C4960">
        <w:rPr>
          <w:rFonts w:ascii="Arial Narrow" w:hAnsi="Arial Narrow" w:cs="Arial Narrow"/>
          <w:b/>
          <w:bCs/>
          <w:position w:val="-32"/>
          <w:sz w:val="24"/>
          <w:szCs w:val="24"/>
          <w:highlight w:val="green"/>
        </w:rPr>
        <w:object w:dxaOrig="4940" w:dyaOrig="700">
          <v:shape id="_x0000_i1305" type="#_x0000_t75" style="width:244.5pt;height:35.25pt" o:ole="">
            <v:imagedata r:id="rId540" o:title=""/>
          </v:shape>
          <o:OLEObject Type="Embed" ProgID="Equation.3" ShapeID="_x0000_i1305" DrawAspect="Content" ObjectID="_1427014476" r:id="rId541"/>
        </w:object>
      </w:r>
    </w:p>
    <w:p w:rsidR="000700E6" w:rsidRDefault="000700E6" w:rsidP="00721847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Derivací výrazu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(31)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podle </w:t>
      </w:r>
      <w:r w:rsidRPr="00897691">
        <w:rPr>
          <w:rFonts w:ascii="Arial Narrow" w:hAnsi="Arial Narrow" w:cs="Arial Narrow"/>
          <w:b/>
          <w:bCs/>
          <w:position w:val="-12"/>
          <w:sz w:val="28"/>
          <w:szCs w:val="28"/>
          <w:highlight w:val="lightGray"/>
        </w:rPr>
        <w:object w:dxaOrig="360" w:dyaOrig="360">
          <v:shape id="_x0000_i1306" type="#_x0000_t75" style="width:18pt;height:18pt" o:ole="">
            <v:imagedata r:id="rId542" o:title=""/>
          </v:shape>
          <o:OLEObject Type="Embed" ProgID="Equation.3" ShapeID="_x0000_i1306" DrawAspect="Content" ObjectID="_1427014477" r:id="rId543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a jeho anulováním dostaneme:</w:t>
      </w:r>
    </w:p>
    <w:p w:rsidR="000700E6" w:rsidRDefault="000700E6" w:rsidP="00721847">
      <w:pPr>
        <w:spacing w:before="40"/>
        <w:jc w:val="both"/>
        <w:rPr>
          <w:rFonts w:ascii="Arial Narrow" w:hAnsi="Arial Narrow" w:cs="Arial Narrow"/>
          <w:b/>
          <w:bCs/>
          <w:color w:val="003366"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                                   </w:t>
      </w:r>
      <w:r w:rsidRPr="0061541A">
        <w:rPr>
          <w:rFonts w:ascii="Arial Narrow" w:hAnsi="Arial Narrow" w:cs="Arial Narrow"/>
          <w:b/>
          <w:bCs/>
          <w:position w:val="-28"/>
          <w:sz w:val="24"/>
          <w:szCs w:val="24"/>
          <w:highlight w:val="yellow"/>
        </w:rPr>
        <w:object w:dxaOrig="5220" w:dyaOrig="660">
          <v:shape id="_x0000_i1307" type="#_x0000_t75" style="width:261pt;height:33pt" o:ole="">
            <v:imagedata r:id="rId544" o:title=""/>
          </v:shape>
          <o:OLEObject Type="Embed" ProgID="Equation.3" ShapeID="_x0000_i1307" DrawAspect="Content" ObjectID="_1427014478" r:id="rId545"/>
        </w:objec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neboli</w:t>
      </w:r>
    </w:p>
    <w:p w:rsidR="000700E6" w:rsidRDefault="000700E6" w:rsidP="00721847">
      <w:pPr>
        <w:spacing w:before="40"/>
        <w:jc w:val="both"/>
        <w:rPr>
          <w:rFonts w:ascii="Arial Narrow" w:hAnsi="Arial Narrow" w:cs="Arial Narrow"/>
          <w:b/>
          <w:bCs/>
          <w:color w:val="003366"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(41B)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                       </w:t>
      </w:r>
      <w:r w:rsidRPr="00897691">
        <w:rPr>
          <w:rFonts w:ascii="Arial Narrow" w:hAnsi="Arial Narrow" w:cs="Arial Narrow"/>
          <w:b/>
          <w:bCs/>
          <w:position w:val="-28"/>
          <w:sz w:val="24"/>
          <w:szCs w:val="24"/>
          <w:highlight w:val="lightGray"/>
        </w:rPr>
        <w:object w:dxaOrig="5480" w:dyaOrig="660">
          <v:shape id="_x0000_i1308" type="#_x0000_t75" style="width:271.5pt;height:33pt" o:ole="">
            <v:imagedata r:id="rId546" o:title=""/>
          </v:shape>
          <o:OLEObject Type="Embed" ProgID="Equation.3" ShapeID="_x0000_i1308" DrawAspect="Content" ObjectID="_1427014479" r:id="rId547"/>
        </w:object>
      </w:r>
    </w:p>
    <w:p w:rsidR="008C4960" w:rsidRDefault="008C4960" w:rsidP="00721847">
      <w:pPr>
        <w:spacing w:before="40"/>
        <w:jc w:val="both"/>
        <w:rPr>
          <w:rFonts w:ascii="Arial Narrow" w:hAnsi="Arial Narrow" w:cs="Arial Narrow"/>
          <w:b/>
          <w:bCs/>
          <w:color w:val="003366"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(41B)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upravíme dále na      </w:t>
      </w:r>
      <w:r w:rsidRPr="00897691">
        <w:rPr>
          <w:rFonts w:ascii="Arial Narrow" w:hAnsi="Arial Narrow" w:cs="Arial Narrow"/>
          <w:b/>
          <w:bCs/>
          <w:position w:val="-28"/>
          <w:sz w:val="24"/>
          <w:szCs w:val="24"/>
          <w:highlight w:val="lightGray"/>
        </w:rPr>
        <w:object w:dxaOrig="5140" w:dyaOrig="660">
          <v:shape id="_x0000_i1309" type="#_x0000_t75" style="width:257.25pt;height:33pt" o:ole="">
            <v:imagedata r:id="rId548" o:title=""/>
          </v:shape>
          <o:OLEObject Type="Embed" ProgID="Equation.3" ShapeID="_x0000_i1309" DrawAspect="Content" ObjectID="_1427014480" r:id="rId549"/>
        </w:object>
      </w:r>
    </w:p>
    <w:p w:rsidR="008C4960" w:rsidRDefault="008C4960" w:rsidP="00721847">
      <w:pPr>
        <w:spacing w:before="40"/>
        <w:jc w:val="both"/>
        <w:rPr>
          <w:rFonts w:ascii="Arial Narrow" w:hAnsi="Arial Narrow" w:cs="Arial Narrow"/>
          <w:b/>
          <w:bCs/>
          <w:color w:val="003366"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Po vyčíslení sumací máme  </w:t>
      </w:r>
      <w:r w:rsidR="003A3421" w:rsidRPr="003A3421">
        <w:rPr>
          <w:rFonts w:ascii="Arial Narrow" w:hAnsi="Arial Narrow" w:cs="Arial Narrow"/>
          <w:b/>
          <w:bCs/>
          <w:position w:val="-34"/>
          <w:sz w:val="24"/>
          <w:szCs w:val="24"/>
          <w:highlight w:val="green"/>
        </w:rPr>
        <w:object w:dxaOrig="5560" w:dyaOrig="760">
          <v:shape id="_x0000_i1310" type="#_x0000_t75" style="width:278.25pt;height:38.25pt" o:ole="">
            <v:imagedata r:id="rId550" o:title=""/>
          </v:shape>
          <o:OLEObject Type="Embed" ProgID="Equation.3" ShapeID="_x0000_i1310" DrawAspect="Content" ObjectID="_1427014481" r:id="rId551"/>
        </w:object>
      </w:r>
    </w:p>
    <w:p w:rsidR="000700E6" w:rsidRDefault="000700E6" w:rsidP="00721847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Derivací výrazu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(31)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podle </w:t>
      </w:r>
      <w:r w:rsidRPr="00897691">
        <w:rPr>
          <w:rFonts w:ascii="Arial Narrow" w:hAnsi="Arial Narrow" w:cs="Arial Narrow"/>
          <w:b/>
          <w:bCs/>
          <w:position w:val="-12"/>
          <w:sz w:val="28"/>
          <w:szCs w:val="28"/>
          <w:highlight w:val="lightGray"/>
        </w:rPr>
        <w:object w:dxaOrig="420" w:dyaOrig="380">
          <v:shape id="_x0000_i1311" type="#_x0000_t75" style="width:21pt;height:18.75pt" o:ole="">
            <v:imagedata r:id="rId552" o:title=""/>
          </v:shape>
          <o:OLEObject Type="Embed" ProgID="Equation.3" ShapeID="_x0000_i1311" DrawAspect="Content" ObjectID="_1427014482" r:id="rId553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a jeho anulováním dostaneme:</w:t>
      </w:r>
    </w:p>
    <w:p w:rsidR="000700E6" w:rsidRDefault="000700E6" w:rsidP="00721847">
      <w:pPr>
        <w:spacing w:before="40"/>
        <w:jc w:val="both"/>
        <w:rPr>
          <w:rFonts w:ascii="Arial Narrow" w:hAnsi="Arial Narrow" w:cs="Arial Narrow"/>
          <w:b/>
          <w:bCs/>
          <w:color w:val="003366"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                                   </w:t>
      </w:r>
      <w:r w:rsidRPr="0061541A">
        <w:rPr>
          <w:rFonts w:ascii="Arial Narrow" w:hAnsi="Arial Narrow" w:cs="Arial Narrow"/>
          <w:b/>
          <w:bCs/>
          <w:position w:val="-28"/>
          <w:sz w:val="24"/>
          <w:szCs w:val="24"/>
          <w:highlight w:val="yellow"/>
        </w:rPr>
        <w:object w:dxaOrig="5360" w:dyaOrig="660">
          <v:shape id="_x0000_i1312" type="#_x0000_t75" style="width:265.5pt;height:33pt" o:ole="">
            <v:imagedata r:id="rId554" o:title=""/>
          </v:shape>
          <o:OLEObject Type="Embed" ProgID="Equation.3" ShapeID="_x0000_i1312" DrawAspect="Content" ObjectID="_1427014483" r:id="rId555"/>
        </w:objec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neboli</w:t>
      </w:r>
    </w:p>
    <w:p w:rsidR="000700E6" w:rsidRDefault="000700E6" w:rsidP="00721847">
      <w:pPr>
        <w:spacing w:before="4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(41C)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                      </w:t>
      </w:r>
      <w:r w:rsidRPr="00897691">
        <w:rPr>
          <w:rFonts w:ascii="Arial Narrow" w:hAnsi="Arial Narrow" w:cs="Arial Narrow"/>
          <w:b/>
          <w:bCs/>
          <w:position w:val="-28"/>
          <w:sz w:val="24"/>
          <w:szCs w:val="24"/>
          <w:highlight w:val="lightGray"/>
        </w:rPr>
        <w:object w:dxaOrig="5700" w:dyaOrig="660">
          <v:shape id="_x0000_i1313" type="#_x0000_t75" style="width:285pt;height:33pt" o:ole="">
            <v:imagedata r:id="rId556" o:title=""/>
          </v:shape>
          <o:OLEObject Type="Embed" ProgID="Equation.3" ShapeID="_x0000_i1313" DrawAspect="Content" ObjectID="_1427014484" r:id="rId557"/>
        </w:object>
      </w:r>
    </w:p>
    <w:p w:rsidR="000700E6" w:rsidRDefault="008C4960" w:rsidP="00721847">
      <w:pPr>
        <w:spacing w:before="4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 </w:t>
      </w:r>
      <w:r w:rsidR="000700E6">
        <w:rPr>
          <w:rFonts w:ascii="Arial Narrow" w:hAnsi="Arial Narrow" w:cs="Arial Narrow"/>
          <w:b/>
          <w:bCs/>
          <w:color w:val="003366"/>
          <w:sz w:val="28"/>
          <w:szCs w:val="28"/>
        </w:rPr>
        <w:t>(41C)</w:t>
      </w:r>
      <w:r w:rsidR="000700E6">
        <w:rPr>
          <w:rFonts w:ascii="Arial Narrow" w:hAnsi="Arial Narrow" w:cs="Arial Narrow"/>
          <w:b/>
          <w:bCs/>
          <w:sz w:val="24"/>
          <w:szCs w:val="24"/>
        </w:rPr>
        <w:t xml:space="preserve"> upravíme na   </w:t>
      </w:r>
      <w:r w:rsidR="000700E6" w:rsidRPr="00897691">
        <w:rPr>
          <w:rFonts w:ascii="Arial Narrow" w:hAnsi="Arial Narrow" w:cs="Arial Narrow"/>
          <w:b/>
          <w:bCs/>
          <w:position w:val="-28"/>
          <w:sz w:val="24"/>
          <w:szCs w:val="24"/>
          <w:highlight w:val="lightGray"/>
        </w:rPr>
        <w:object w:dxaOrig="5360" w:dyaOrig="660">
          <v:shape id="_x0000_i1314" type="#_x0000_t75" style="width:265.5pt;height:33pt" o:ole="">
            <v:imagedata r:id="rId558" o:title=""/>
          </v:shape>
          <o:OLEObject Type="Embed" ProgID="Equation.3" ShapeID="_x0000_i1314" DrawAspect="Content" ObjectID="_1427014485" r:id="rId559"/>
        </w:object>
      </w:r>
    </w:p>
    <w:p w:rsidR="000700E6" w:rsidRDefault="000700E6" w:rsidP="00721847">
      <w:pPr>
        <w:spacing w:before="40"/>
        <w:jc w:val="both"/>
        <w:rPr>
          <w:rFonts w:ascii="Arial Narrow" w:hAnsi="Arial Narrow" w:cs="Arial Narrow"/>
          <w:b/>
          <w:bCs/>
          <w:color w:val="003366"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Po vyčíslení sumací máme  </w:t>
      </w:r>
      <w:r w:rsidRPr="008C4960">
        <w:rPr>
          <w:rFonts w:ascii="Arial Narrow" w:hAnsi="Arial Narrow" w:cs="Arial Narrow"/>
          <w:b/>
          <w:bCs/>
          <w:position w:val="-32"/>
          <w:sz w:val="24"/>
          <w:szCs w:val="24"/>
          <w:highlight w:val="green"/>
        </w:rPr>
        <w:object w:dxaOrig="5440" w:dyaOrig="700">
          <v:shape id="_x0000_i1315" type="#_x0000_t75" style="width:272.25pt;height:35.25pt" o:ole="">
            <v:imagedata r:id="rId560" o:title=""/>
          </v:shape>
          <o:OLEObject Type="Embed" ProgID="Equation.3" ShapeID="_x0000_i1315" DrawAspect="Content" ObjectID="_1427014486" r:id="rId561"/>
        </w:object>
      </w:r>
    </w:p>
    <w:p w:rsidR="000700E6" w:rsidRPr="008C4960" w:rsidRDefault="008C4960" w:rsidP="00543C42">
      <w:pPr>
        <w:spacing w:before="40"/>
        <w:rPr>
          <w:rFonts w:ascii="Arial Narrow" w:hAnsi="Arial Narrow" w:cs="Arial Narrow"/>
          <w:b/>
          <w:bCs/>
          <w:sz w:val="24"/>
          <w:szCs w:val="24"/>
        </w:rPr>
      </w:pPr>
      <w:r w:rsidRPr="008C4960">
        <w:rPr>
          <w:rFonts w:ascii="Arial Narrow" w:hAnsi="Arial Narrow" w:cs="Arial Narrow"/>
          <w:b/>
          <w:bCs/>
          <w:sz w:val="24"/>
          <w:szCs w:val="24"/>
        </w:rPr>
        <w:t xml:space="preserve">Nyní </w:t>
      </w:r>
      <w:r>
        <w:rPr>
          <w:rFonts w:ascii="Arial Narrow" w:hAnsi="Arial Narrow" w:cs="Arial Narrow"/>
          <w:b/>
          <w:bCs/>
          <w:sz w:val="24"/>
          <w:szCs w:val="24"/>
        </w:rPr>
        <w:t>můžeme</w:t>
      </w:r>
      <w:r w:rsidRPr="008C4960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8C4960">
        <w:rPr>
          <w:rFonts w:ascii="Arial Narrow" w:hAnsi="Arial Narrow" w:cs="Arial Narrow"/>
          <w:bCs/>
          <w:sz w:val="24"/>
          <w:szCs w:val="24"/>
        </w:rPr>
        <w:t>standardně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8C4960">
        <w:rPr>
          <w:rFonts w:ascii="Arial Narrow" w:hAnsi="Arial Narrow" w:cs="Arial Narrow"/>
          <w:b/>
          <w:bCs/>
          <w:sz w:val="24"/>
          <w:szCs w:val="24"/>
        </w:rPr>
        <w:t xml:space="preserve">postupovat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tak, že řešíme soustavu rovnic pro neznámé parametry </w:t>
      </w:r>
      <w:r w:rsidRPr="00897691">
        <w:rPr>
          <w:rFonts w:ascii="Arial Narrow" w:hAnsi="Arial Narrow" w:cs="Arial Narrow"/>
          <w:b/>
          <w:bCs/>
          <w:position w:val="-12"/>
          <w:sz w:val="28"/>
          <w:szCs w:val="28"/>
          <w:highlight w:val="lightGray"/>
        </w:rPr>
        <w:object w:dxaOrig="400" w:dyaOrig="380">
          <v:shape id="_x0000_i1316" type="#_x0000_t75" style="width:20.25pt;height:18.75pt" o:ole="">
            <v:imagedata r:id="rId532" o:title=""/>
          </v:shape>
          <o:OLEObject Type="Embed" ProgID="Equation.3" ShapeID="_x0000_i1316" DrawAspect="Content" ObjectID="_1427014487" r:id="rId562"/>
        </w:object>
      </w:r>
      <w:r>
        <w:rPr>
          <w:rFonts w:ascii="Arial Narrow" w:hAnsi="Arial Narrow" w:cs="Arial Narrow"/>
          <w:b/>
          <w:bCs/>
          <w:sz w:val="28"/>
          <w:szCs w:val="28"/>
        </w:rPr>
        <w:t>,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897691">
        <w:rPr>
          <w:rFonts w:ascii="Arial Narrow" w:hAnsi="Arial Narrow" w:cs="Arial Narrow"/>
          <w:b/>
          <w:bCs/>
          <w:position w:val="-12"/>
          <w:sz w:val="28"/>
          <w:szCs w:val="28"/>
          <w:highlight w:val="lightGray"/>
        </w:rPr>
        <w:object w:dxaOrig="360" w:dyaOrig="360">
          <v:shape id="_x0000_i1317" type="#_x0000_t75" style="width:18pt;height:18pt" o:ole="">
            <v:imagedata r:id="rId542" o:title=""/>
          </v:shape>
          <o:OLEObject Type="Embed" ProgID="Equation.3" ShapeID="_x0000_i1317" DrawAspect="Content" ObjectID="_1427014488" r:id="rId563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a </w:t>
      </w:r>
      <w:r w:rsidRPr="00897691">
        <w:rPr>
          <w:rFonts w:ascii="Arial Narrow" w:hAnsi="Arial Narrow" w:cs="Arial Narrow"/>
          <w:b/>
          <w:bCs/>
          <w:position w:val="-12"/>
          <w:sz w:val="28"/>
          <w:szCs w:val="28"/>
          <w:highlight w:val="lightGray"/>
        </w:rPr>
        <w:object w:dxaOrig="420" w:dyaOrig="380">
          <v:shape id="_x0000_i1318" type="#_x0000_t75" style="width:21pt;height:18.75pt" o:ole="">
            <v:imagedata r:id="rId552" o:title=""/>
          </v:shape>
          <o:OLEObject Type="Embed" ProgID="Equation.3" ShapeID="_x0000_i1318" DrawAspect="Content" ObjectID="_1427014489" r:id="rId564"/>
        </w:object>
      </w:r>
      <w:r>
        <w:rPr>
          <w:rFonts w:ascii="Arial Narrow" w:hAnsi="Arial Narrow" w:cs="Arial Narrow"/>
          <w:b/>
          <w:bCs/>
          <w:sz w:val="28"/>
          <w:szCs w:val="28"/>
        </w:rPr>
        <w:t>. Její maticové schéma je následující:</w:t>
      </w:r>
    </w:p>
    <w:p w:rsidR="00721847" w:rsidRDefault="00543C42" w:rsidP="00543C42">
      <w:pPr>
        <w:spacing w:before="40"/>
        <w:jc w:val="both"/>
        <w:rPr>
          <w:rFonts w:ascii="Arial Narrow" w:hAnsi="Arial Narrow" w:cs="Arial Narrow"/>
          <w:b/>
          <w:bCs/>
          <w:color w:val="003366"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D74581" w:rsidRPr="00D74581">
        <w:rPr>
          <w:rFonts w:ascii="Arial Narrow" w:hAnsi="Arial Narrow" w:cs="Arial Narrow"/>
          <w:b/>
          <w:bCs/>
          <w:sz w:val="28"/>
          <w:szCs w:val="28"/>
        </w:rPr>
        <w:t xml:space="preserve">     </w:t>
      </w:r>
      <w:r w:rsidR="00D74581" w:rsidRPr="00543C42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543C42">
        <w:rPr>
          <w:rFonts w:ascii="Arial Narrow" w:hAnsi="Arial Narrow" w:cs="Arial Narrow"/>
          <w:b/>
          <w:bCs/>
          <w:sz w:val="28"/>
          <w:szCs w:val="28"/>
        </w:rPr>
        <w:t xml:space="preserve">  </w:t>
      </w:r>
      <w:r w:rsidR="0064582A" w:rsidRPr="00450B34">
        <w:rPr>
          <w:rFonts w:ascii="Arial Narrow" w:hAnsi="Arial Narrow" w:cs="Arial Narrow"/>
          <w:b/>
          <w:bCs/>
          <w:position w:val="-110"/>
          <w:sz w:val="28"/>
          <w:szCs w:val="28"/>
          <w:highlight w:val="green"/>
        </w:rPr>
        <w:object w:dxaOrig="7920" w:dyaOrig="2320">
          <v:shape id="_x0000_i1319" type="#_x0000_t75" style="width:401.25pt;height:114.75pt" o:ole="">
            <v:imagedata r:id="rId565" o:title=""/>
          </v:shape>
          <o:OLEObject Type="Embed" ProgID="Equation.3" ShapeID="_x0000_i1319" DrawAspect="Content" ObjectID="_1427014490" r:id="rId566"/>
        </w:object>
      </w:r>
    </w:p>
    <w:p w:rsidR="00D74581" w:rsidRPr="00543C42" w:rsidRDefault="00543C42" w:rsidP="00543C42">
      <w:pPr>
        <w:spacing w:before="80"/>
        <w:jc w:val="both"/>
        <w:rPr>
          <w:rFonts w:ascii="Arial Narrow" w:hAnsi="Arial Narrow" w:cs="Arial Narrow"/>
          <w:b/>
          <w:bCs/>
          <w:color w:val="632423" w:themeColor="accent2" w:themeShade="80"/>
          <w:sz w:val="24"/>
          <w:szCs w:val="24"/>
        </w:rPr>
      </w:pPr>
      <w:r w:rsidRPr="00543C42">
        <w:rPr>
          <w:rFonts w:ascii="Arial Narrow" w:hAnsi="Arial Narrow" w:cs="Arial Narrow"/>
          <w:b/>
          <w:bCs/>
          <w:color w:val="632423" w:themeColor="accent2" w:themeShade="80"/>
          <w:sz w:val="24"/>
          <w:szCs w:val="24"/>
        </w:rPr>
        <w:t>No ale, jak patrno,</w:t>
      </w:r>
      <w:r>
        <w:rPr>
          <w:rFonts w:ascii="Arial Narrow" w:hAnsi="Arial Narrow" w:cs="Arial Narrow"/>
          <w:b/>
          <w:bCs/>
          <w:color w:val="632423" w:themeColor="accent2" w:themeShade="80"/>
          <w:sz w:val="24"/>
          <w:szCs w:val="24"/>
        </w:rPr>
        <w:t xml:space="preserve"> výpočet parametrů</w:t>
      </w:r>
      <w:r w:rsidRPr="00543C42">
        <w:rPr>
          <w:rFonts w:ascii="Arial Narrow" w:hAnsi="Arial Narrow" w:cs="Arial Narrow"/>
          <w:bCs/>
          <w:color w:val="632423" w:themeColor="accent2" w:themeShade="80"/>
          <w:sz w:val="24"/>
          <w:szCs w:val="24"/>
        </w:rPr>
        <w:t xml:space="preserve"> (založený na inverzi této matice)</w:t>
      </w:r>
      <w:r>
        <w:rPr>
          <w:rFonts w:ascii="Arial Narrow" w:hAnsi="Arial Narrow" w:cs="Arial Narrow"/>
          <w:b/>
          <w:bCs/>
          <w:color w:val="632423" w:themeColor="accent2" w:themeShade="80"/>
          <w:sz w:val="24"/>
          <w:szCs w:val="24"/>
        </w:rPr>
        <w:t xml:space="preserve"> nebude nic příjemného: v principu přes determinant a vygenerování matice algebraických doplňků. Výsledek-vzorec pro parametry e nicméně obsažen v Brownově monografii.</w:t>
      </w:r>
    </w:p>
    <w:p w:rsidR="000700E6" w:rsidRDefault="000700E6" w:rsidP="00D74581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4"/>
          <w:szCs w:val="24"/>
          <w:u w:val="single"/>
        </w:rPr>
        <w:lastRenderedPageBreak/>
        <w:t>Poznámka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: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Při výpočtech součtů konvergentních nekonečných řad, které se vyskytují v 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normálních rovnicích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u různých verzí exponenciálního vyrovnávání, lze užitečně uplatnit poznatky odvozené z  teorie mocninných řad.</w: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color w:val="800000"/>
          <w:sz w:val="28"/>
          <w:szCs w:val="28"/>
        </w:rPr>
      </w:pP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 xml:space="preserve">Máme-li pro argument  </w:t>
      </w:r>
      <w:r w:rsidRPr="0061541A">
        <w:rPr>
          <w:rFonts w:ascii="Arial Narrow" w:hAnsi="Arial Narrow" w:cs="Arial Narrow"/>
          <w:b/>
          <w:bCs/>
          <w:color w:val="800000"/>
          <w:position w:val="-6"/>
          <w:sz w:val="28"/>
          <w:szCs w:val="28"/>
        </w:rPr>
        <w:object w:dxaOrig="999" w:dyaOrig="300">
          <v:shape id="_x0000_i1320" type="#_x0000_t75" style="width:50.25pt;height:15pt" o:ole="">
            <v:imagedata r:id="rId567" o:title=""/>
          </v:shape>
          <o:OLEObject Type="Embed" ProgID="Equation.3" ShapeID="_x0000_i1320" DrawAspect="Content" ObjectID="_1427014491" r:id="rId568"/>
        </w:objec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 xml:space="preserve"> definovánu funkci resp. </w:t>
      </w:r>
      <w:r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>mocninnou řadu</w: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color w:val="8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(51)</w: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 xml:space="preserve">                                   </w:t>
      </w:r>
      <w:r w:rsidRPr="0061541A">
        <w:rPr>
          <w:rFonts w:ascii="Arial Narrow" w:hAnsi="Arial Narrow" w:cs="Arial Narrow"/>
          <w:b/>
          <w:bCs/>
          <w:color w:val="800000"/>
          <w:position w:val="-28"/>
          <w:sz w:val="28"/>
          <w:szCs w:val="28"/>
          <w:highlight w:val="cyan"/>
        </w:rPr>
        <w:object w:dxaOrig="2299" w:dyaOrig="720">
          <v:shape id="_x0000_i1321" type="#_x0000_t75" style="width:114pt;height:36pt" o:ole="">
            <v:imagedata r:id="rId569" o:title=""/>
          </v:shape>
          <o:OLEObject Type="Embed" ProgID="Equation.3" ShapeID="_x0000_i1321" DrawAspect="Content" ObjectID="_1427014492" r:id="rId570"/>
        </w:object>
      </w:r>
      <w:r>
        <w:rPr>
          <w:rFonts w:ascii="Arial Narrow" w:hAnsi="Arial Narrow" w:cs="Arial Narrow"/>
          <w:b/>
          <w:bCs/>
          <w:color w:val="800000"/>
          <w:sz w:val="28"/>
          <w:szCs w:val="28"/>
        </w:rPr>
        <w:t>, pak</w: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 xml:space="preserve">výpočet derivací této funkce </w:t>
      </w:r>
      <w:r>
        <w:rPr>
          <w:rFonts w:ascii="Arial Narrow" w:hAnsi="Arial Narrow" w:cs="Arial Narrow"/>
          <w:i/>
          <w:iCs/>
          <w:color w:val="800000"/>
          <w:sz w:val="28"/>
          <w:szCs w:val="28"/>
        </w:rPr>
        <w:t>(do čtvrté derivace včetně)</w:t>
      </w:r>
      <w:r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 xml:space="preserve"> vede k těmto výsledkům:               </w: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(52)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</w:t>
      </w:r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cyan"/>
        </w:rPr>
        <w:object w:dxaOrig="3040" w:dyaOrig="780">
          <v:shape id="_x0000_i1322" type="#_x0000_t75" style="width:152.25pt;height:39pt" o:ole="">
            <v:imagedata r:id="rId571" o:title=""/>
          </v:shape>
          <o:OLEObject Type="Embed" ProgID="Equation.3" ShapeID="_x0000_i1322" DrawAspect="Content" ObjectID="_1427014493" r:id="rId572"/>
        </w:objec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(53)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</w:t>
      </w:r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cyan"/>
        </w:rPr>
        <w:object w:dxaOrig="3879" w:dyaOrig="780">
          <v:shape id="_x0000_i1323" type="#_x0000_t75" style="width:194.25pt;height:39pt" o:ole="">
            <v:imagedata r:id="rId573" o:title=""/>
          </v:shape>
          <o:OLEObject Type="Embed" ProgID="Equation.3" ShapeID="_x0000_i1323" DrawAspect="Content" ObjectID="_1427014494" r:id="rId574"/>
        </w:objec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(54)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</w:t>
      </w:r>
      <w:r w:rsidRPr="0061541A">
        <w:rPr>
          <w:rFonts w:ascii="Arial Narrow" w:hAnsi="Arial Narrow" w:cs="Arial Narrow"/>
          <w:b/>
          <w:bCs/>
          <w:position w:val="-34"/>
          <w:sz w:val="28"/>
          <w:szCs w:val="28"/>
          <w:highlight w:val="cyan"/>
        </w:rPr>
        <w:object w:dxaOrig="4740" w:dyaOrig="780">
          <v:shape id="_x0000_i1324" type="#_x0000_t75" style="width:237pt;height:39pt" o:ole="">
            <v:imagedata r:id="rId575" o:title=""/>
          </v:shape>
          <o:OLEObject Type="Embed" ProgID="Equation.3" ShapeID="_x0000_i1324" DrawAspect="Content" ObjectID="_1427014495" r:id="rId576"/>
        </w:objec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(55)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</w:t>
      </w:r>
      <w:r w:rsidRPr="0061541A">
        <w:rPr>
          <w:rFonts w:ascii="Arial Narrow" w:hAnsi="Arial Narrow" w:cs="Arial Narrow"/>
          <w:b/>
          <w:bCs/>
          <w:position w:val="-32"/>
          <w:sz w:val="28"/>
          <w:szCs w:val="28"/>
          <w:highlight w:val="cyan"/>
        </w:rPr>
        <w:object w:dxaOrig="4840" w:dyaOrig="700">
          <v:shape id="_x0000_i1325" type="#_x0000_t75" style="width:242.25pt;height:35.25pt" o:ole="">
            <v:imagedata r:id="rId577" o:title=""/>
          </v:shape>
          <o:OLEObject Type="Embed" ProgID="Equation.3" ShapeID="_x0000_i1325" DrawAspect="Content" ObjectID="_1427014496" r:id="rId578"/>
        </w:objec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Všimněme si, že sumace derivovaných prvků mocninné řady (výrazy v součtech v </w:t>
      </w: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(51,52,53,54)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se získají velmi prostým způsobem tím, že derivujeme funkci </w:t>
      </w:r>
      <w:r w:rsidRPr="0061541A">
        <w:rPr>
          <w:rFonts w:ascii="Arial Narrow" w:hAnsi="Arial Narrow" w:cs="Arial Narrow"/>
          <w:b/>
          <w:bCs/>
          <w:position w:val="-10"/>
          <w:sz w:val="28"/>
          <w:szCs w:val="28"/>
        </w:rPr>
        <w:object w:dxaOrig="580" w:dyaOrig="320">
          <v:shape id="_x0000_i1326" type="#_x0000_t75" style="width:29.25pt;height:15.75pt" o:ole="">
            <v:imagedata r:id="rId579" o:title=""/>
          </v:shape>
          <o:OLEObject Type="Embed" ProgID="Equation.3" ShapeID="_x0000_i1326" DrawAspect="Content" ObjectID="_1427014497" r:id="rId580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. Platí to pro první, druhou i třetí </w:t>
      </w:r>
      <w:r>
        <w:rPr>
          <w:rFonts w:ascii="Arial Narrow" w:hAnsi="Arial Narrow" w:cs="Arial Narrow"/>
          <w:sz w:val="28"/>
          <w:szCs w:val="28"/>
        </w:rPr>
        <w:t>(případně i vyšší)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derivaci. 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Vezmeme-li za argument </w:t>
      </w:r>
      <w:r>
        <w:rPr>
          <w:rFonts w:ascii="Arial Narrow" w:hAnsi="Arial Narrow" w:cs="Arial Narrow"/>
          <w:b/>
          <w:bCs/>
          <w:i/>
          <w:iCs/>
          <w:sz w:val="28"/>
          <w:szCs w:val="28"/>
          <w:u w:val="single"/>
        </w:rPr>
        <w:t>z</w:t>
      </w:r>
      <w:r>
        <w:rPr>
          <w:rFonts w:ascii="Arial Narrow" w:hAnsi="Arial Narrow" w:cs="Arial Narrow"/>
          <w:i/>
          <w:iCs/>
          <w:sz w:val="28"/>
          <w:szCs w:val="28"/>
        </w:rPr>
        <w:t xml:space="preserve">  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>vyrovnávací konstantu</w:t>
      </w:r>
      <w:r>
        <w:rPr>
          <w:rFonts w:ascii="Arial Narrow" w:hAnsi="Arial Narrow" w:cs="Arial Narrow"/>
          <w:i/>
          <w:iCs/>
          <w:sz w:val="28"/>
          <w:szCs w:val="28"/>
        </w:rPr>
        <w:t xml:space="preserve"> </w:t>
      </w:r>
      <w:r w:rsidRPr="0061541A">
        <w:rPr>
          <w:rFonts w:ascii="Arial Narrow" w:hAnsi="Arial Narrow" w:cs="Arial Narrow"/>
          <w:i/>
          <w:iCs/>
          <w:position w:val="-6"/>
          <w:sz w:val="28"/>
          <w:szCs w:val="28"/>
        </w:rPr>
        <w:object w:dxaOrig="240" w:dyaOrig="220">
          <v:shape id="_x0000_i1327" type="#_x0000_t75" style="width:12pt;height:11.25pt" o:ole="">
            <v:imagedata r:id="rId581" o:title=""/>
          </v:shape>
          <o:OLEObject Type="Embed" ProgID="Equation.3" ShapeID="_x0000_i1327" DrawAspect="Content" ObjectID="_1427014498" r:id="rId582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- </w:t>
      </w:r>
      <w:r>
        <w:rPr>
          <w:rFonts w:ascii="Arial Narrow" w:hAnsi="Arial Narrow" w:cs="Arial Narrow"/>
          <w:i/>
          <w:iCs/>
          <w:sz w:val="28"/>
          <w:szCs w:val="28"/>
        </w:rPr>
        <w:t>to je přípustné, neboť její hodnoty rovněž leží v intervalu (0,1)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- dostaneme : 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993366"/>
          <w:sz w:val="28"/>
          <w:szCs w:val="28"/>
        </w:rPr>
        <w:t xml:space="preserve">(61)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</w:t>
      </w:r>
      <w:r w:rsidRPr="00BB5ADC">
        <w:rPr>
          <w:rFonts w:ascii="Arial Narrow" w:hAnsi="Arial Narrow" w:cs="Arial Narrow"/>
          <w:b/>
          <w:bCs/>
          <w:position w:val="-34"/>
          <w:sz w:val="28"/>
          <w:szCs w:val="28"/>
          <w:highlight w:val="green"/>
        </w:rPr>
        <w:object w:dxaOrig="3800" w:dyaOrig="760">
          <v:shape id="_x0000_i1328" type="#_x0000_t75" style="width:188.25pt;height:38.25pt" o:ole="">
            <v:imagedata r:id="rId583" o:title=""/>
          </v:shape>
          <o:OLEObject Type="Embed" ProgID="Equation.3" ShapeID="_x0000_i1328" DrawAspect="Content" ObjectID="_1427014499" r:id="rId584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, 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800080"/>
          <w:sz w:val="28"/>
          <w:szCs w:val="28"/>
        </w:rPr>
        <w:t xml:space="preserve">(62)     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</w:t>
      </w:r>
      <w:r w:rsidRPr="00BB5ADC">
        <w:rPr>
          <w:rFonts w:ascii="Arial Narrow" w:hAnsi="Arial Narrow" w:cs="Arial Narrow"/>
          <w:b/>
          <w:bCs/>
          <w:position w:val="-34"/>
          <w:sz w:val="28"/>
          <w:szCs w:val="28"/>
          <w:highlight w:val="green"/>
        </w:rPr>
        <w:object w:dxaOrig="6740" w:dyaOrig="760">
          <v:shape id="_x0000_i1329" type="#_x0000_t75" style="width:333.75pt;height:38.25pt" o:ole="">
            <v:imagedata r:id="rId585" o:title=""/>
          </v:shape>
          <o:OLEObject Type="Embed" ProgID="Equation.3" ShapeID="_x0000_i1329" DrawAspect="Content" ObjectID="_1427014500" r:id="rId586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,  </w:t>
      </w:r>
    </w:p>
    <w:p w:rsidR="000700E6" w:rsidRDefault="000700E6">
      <w:pPr>
        <w:spacing w:before="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800080"/>
          <w:sz w:val="28"/>
          <w:szCs w:val="28"/>
        </w:rPr>
        <w:t>(63)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</w:t>
      </w:r>
      <w:r w:rsidR="00404C3B"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</w:t>
      </w:r>
      <w:proofErr w:type="gramStart"/>
      <w:r w:rsidR="00F15ACD" w:rsidRPr="00BB5ADC">
        <w:rPr>
          <w:rFonts w:ascii="Arial Narrow" w:hAnsi="Arial Narrow" w:cs="Arial Narrow"/>
          <w:b/>
          <w:bCs/>
          <w:position w:val="-34"/>
          <w:sz w:val="28"/>
          <w:szCs w:val="28"/>
          <w:highlight w:val="green"/>
        </w:rPr>
        <w:object w:dxaOrig="2079" w:dyaOrig="760">
          <v:shape id="_x0000_i1330" type="#_x0000_t75" style="width:102.75pt;height:38.25pt" o:ole="">
            <v:imagedata r:id="rId587" o:title=""/>
          </v:shape>
          <o:OLEObject Type="Embed" ProgID="Equation.3" ShapeID="_x0000_i1330" DrawAspect="Content" ObjectID="_1427014501" r:id="rId588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404C3B">
        <w:rPr>
          <w:rFonts w:ascii="Arial Narrow" w:hAnsi="Arial Narrow" w:cs="Arial Narrow"/>
          <w:b/>
          <w:bCs/>
          <w:sz w:val="28"/>
          <w:szCs w:val="28"/>
        </w:rPr>
        <w:t xml:space="preserve">  </w:t>
      </w:r>
      <w:r w:rsidR="00BB5ADC">
        <w:rPr>
          <w:rFonts w:ascii="Arial Narrow" w:hAnsi="Arial Narrow" w:cs="Arial Narrow"/>
          <w:b/>
          <w:bCs/>
          <w:sz w:val="28"/>
          <w:szCs w:val="28"/>
        </w:rPr>
        <w:t>,</w:t>
      </w:r>
      <w:r w:rsidR="00404C3B">
        <w:rPr>
          <w:rFonts w:ascii="Arial Narrow" w:hAnsi="Arial Narrow" w:cs="Arial Narrow"/>
          <w:b/>
          <w:bCs/>
          <w:sz w:val="28"/>
          <w:szCs w:val="28"/>
        </w:rPr>
        <w:t xml:space="preserve"> 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což</w:t>
      </w:r>
      <w:proofErr w:type="gramEnd"/>
      <w:r>
        <w:rPr>
          <w:rFonts w:ascii="Arial Narrow" w:hAnsi="Arial Narrow" w:cs="Arial Narrow"/>
          <w:b/>
          <w:bCs/>
          <w:sz w:val="28"/>
          <w:szCs w:val="28"/>
        </w:rPr>
        <w:t xml:space="preserve"> vypočteme z rozvoje </w:t>
      </w:r>
    </w:p>
    <w:p w:rsidR="00BB5ADC" w:rsidRDefault="00C47D0E" w:rsidP="00BB5ADC">
      <w:pPr>
        <w:spacing w:before="120"/>
        <w:jc w:val="both"/>
        <w:rPr>
          <w:position w:val="-78"/>
          <w:highlight w:val="yellow"/>
        </w:rPr>
      </w:pPr>
      <w:r>
        <w:rPr>
          <w:position w:val="-78"/>
          <w:highlight w:val="yellow"/>
        </w:rPr>
        <w:pict>
          <v:shape id="_x0000_i1331" type="#_x0000_t75" style="width:508.5pt;height:81.75pt">
            <v:imagedata r:id="rId589" o:title=""/>
          </v:shape>
        </w:pict>
      </w:r>
    </w:p>
    <w:p w:rsidR="000700E6" w:rsidRDefault="000700E6" w:rsidP="00BB5ADC">
      <w:pPr>
        <w:spacing w:before="120"/>
        <w:jc w:val="both"/>
        <w:rPr>
          <w:rFonts w:ascii="Arial Narrow" w:hAnsi="Arial Narrow" w:cs="Arial Narrow"/>
          <w:b/>
          <w:bCs/>
          <w:color w:val="993366"/>
          <w:sz w:val="28"/>
          <w:szCs w:val="28"/>
        </w:rPr>
      </w:pPr>
      <w:r>
        <w:rPr>
          <w:rFonts w:ascii="Arial Narrow" w:hAnsi="Arial Narrow" w:cs="Arial Narrow"/>
          <w:b/>
          <w:bCs/>
          <w:color w:val="993366"/>
          <w:sz w:val="28"/>
          <w:szCs w:val="28"/>
        </w:rPr>
        <w:t>Dále máme ještě</w: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</w:t>
      </w:r>
      <w:r w:rsidRPr="00BB5ADC">
        <w:rPr>
          <w:rFonts w:ascii="Arial Narrow" w:hAnsi="Arial Narrow" w:cs="Arial Narrow"/>
          <w:b/>
          <w:bCs/>
          <w:position w:val="-32"/>
          <w:sz w:val="28"/>
          <w:szCs w:val="28"/>
          <w:highlight w:val="green"/>
        </w:rPr>
        <w:object w:dxaOrig="6200" w:dyaOrig="760">
          <v:shape id="_x0000_i1332" type="#_x0000_t75" style="width:306.75pt;height:38.25pt" o:ole="">
            <v:imagedata r:id="rId590" o:title=""/>
          </v:shape>
          <o:OLEObject Type="Embed" ProgID="Equation.3" ShapeID="_x0000_i1332" DrawAspect="Content" ObjectID="_1427014502" r:id="rId591"/>
        </w:objec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color w:val="993366"/>
          <w:sz w:val="28"/>
          <w:szCs w:val="28"/>
        </w:rPr>
      </w:pPr>
      <w:r>
        <w:rPr>
          <w:rFonts w:ascii="Arial Narrow" w:hAnsi="Arial Narrow" w:cs="Arial Narrow"/>
          <w:b/>
          <w:bCs/>
          <w:color w:val="993366"/>
          <w:sz w:val="28"/>
          <w:szCs w:val="28"/>
        </w:rPr>
        <w:lastRenderedPageBreak/>
        <w:t xml:space="preserve">      </w:t>
      </w:r>
      <w:r w:rsidRPr="0061541A">
        <w:rPr>
          <w:rFonts w:ascii="Arial Narrow" w:hAnsi="Arial Narrow" w:cs="Arial Narrow"/>
          <w:b/>
          <w:bCs/>
          <w:position w:val="-66"/>
          <w:sz w:val="28"/>
          <w:szCs w:val="28"/>
          <w:highlight w:val="yellow"/>
        </w:rPr>
        <w:object w:dxaOrig="7380" w:dyaOrig="1440">
          <v:shape id="_x0000_i1333" type="#_x0000_t75" style="width:369pt;height:1in" o:ole="">
            <v:imagedata r:id="rId592" o:title=""/>
          </v:shape>
          <o:OLEObject Type="Embed" ProgID="Equation.3" ShapeID="_x0000_i1333" DrawAspect="Content" ObjectID="_1427014503" r:id="rId593"/>
        </w:objec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color w:val="993366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</w:t>
      </w:r>
      <w:r w:rsidRPr="0061541A">
        <w:rPr>
          <w:rFonts w:ascii="Arial Narrow" w:hAnsi="Arial Narrow" w:cs="Arial Narrow"/>
          <w:b/>
          <w:bCs/>
          <w:position w:val="-60"/>
          <w:sz w:val="28"/>
          <w:szCs w:val="28"/>
          <w:highlight w:val="yellow"/>
        </w:rPr>
        <w:object w:dxaOrig="6800" w:dyaOrig="1320">
          <v:shape id="_x0000_i1334" type="#_x0000_t75" style="width:336.75pt;height:66pt" o:ole="">
            <v:imagedata r:id="rId594" o:title=""/>
          </v:shape>
          <o:OLEObject Type="Embed" ProgID="Equation.3" ShapeID="_x0000_i1334" DrawAspect="Content" ObjectID="_1427014504" r:id="rId595"/>
        </w:object>
      </w:r>
    </w:p>
    <w:p w:rsidR="000700E6" w:rsidRDefault="000700E6">
      <w:pPr>
        <w:spacing w:before="80"/>
        <w:jc w:val="both"/>
        <w:rPr>
          <w:rFonts w:ascii="Arial Narrow" w:hAnsi="Arial Narrow" w:cs="Arial Narrow"/>
          <w:b/>
          <w:bCs/>
          <w:color w:val="993366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  <w:highlight w:val="yellow"/>
        </w:rPr>
        <w:t xml:space="preserve">  </w:t>
      </w:r>
      <w:r w:rsidRPr="0061541A">
        <w:rPr>
          <w:rFonts w:ascii="Arial Narrow" w:hAnsi="Arial Narrow" w:cs="Arial Narrow"/>
          <w:b/>
          <w:bCs/>
          <w:position w:val="-32"/>
          <w:sz w:val="28"/>
          <w:szCs w:val="28"/>
          <w:highlight w:val="yellow"/>
        </w:rPr>
        <w:object w:dxaOrig="8540" w:dyaOrig="760">
          <v:shape id="_x0000_i1335" type="#_x0000_t75" style="width:423pt;height:38.25pt" o:ole="">
            <v:imagedata r:id="rId596" o:title=""/>
          </v:shape>
          <o:OLEObject Type="Embed" ProgID="Equation.3" ShapeID="_x0000_i1335" DrawAspect="Content" ObjectID="_1427014505" r:id="rId597"/>
        </w:objec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</w:t>
      </w:r>
      <w:r w:rsidRPr="0061541A">
        <w:rPr>
          <w:rFonts w:ascii="Arial Narrow" w:hAnsi="Arial Narrow" w:cs="Arial Narrow"/>
          <w:b/>
          <w:bCs/>
          <w:position w:val="-32"/>
          <w:sz w:val="28"/>
          <w:szCs w:val="28"/>
          <w:highlight w:val="yellow"/>
        </w:rPr>
        <w:object w:dxaOrig="4640" w:dyaOrig="760">
          <v:shape id="_x0000_i1336" type="#_x0000_t75" style="width:227.25pt;height:38.25pt" o:ole="">
            <v:imagedata r:id="rId598" o:title=""/>
          </v:shape>
          <o:OLEObject Type="Embed" ProgID="Equation.3" ShapeID="_x0000_i1336" DrawAspect="Content" ObjectID="_1427014506" r:id="rId599"/>
        </w:objec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 </w:t>
      </w:r>
      <w:r w:rsidR="003A3421" w:rsidRPr="00E01A28">
        <w:rPr>
          <w:rFonts w:ascii="Arial Narrow" w:hAnsi="Arial Narrow" w:cs="Arial Narrow"/>
          <w:b/>
          <w:bCs/>
          <w:position w:val="-34"/>
          <w:sz w:val="28"/>
          <w:szCs w:val="28"/>
          <w:highlight w:val="yellow"/>
        </w:rPr>
        <w:object w:dxaOrig="6080" w:dyaOrig="800">
          <v:shape id="_x0000_i1337" type="#_x0000_t75" style="width:300.75pt;height:40.5pt" o:ole="">
            <v:imagedata r:id="rId600" o:title=""/>
          </v:shape>
          <o:OLEObject Type="Embed" ProgID="Equation.3" ShapeID="_x0000_i1337" DrawAspect="Content" ObjectID="_1427014507" r:id="rId601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□ .</w:t>
      </w:r>
    </w:p>
    <w:p w:rsidR="00E01A28" w:rsidRDefault="00E01A28" w:rsidP="00E01A28">
      <w:pPr>
        <w:spacing w:before="12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3A3421">
        <w:rPr>
          <w:rFonts w:ascii="Arial Narrow" w:hAnsi="Arial Narrow" w:cs="Arial Narrow"/>
          <w:b/>
          <w:bCs/>
          <w:position w:val="-34"/>
          <w:sz w:val="28"/>
          <w:szCs w:val="28"/>
          <w:highlight w:val="green"/>
        </w:rPr>
        <w:object w:dxaOrig="2580" w:dyaOrig="800">
          <v:shape id="_x0000_i1338" type="#_x0000_t75" style="width:127.5pt;height:40.5pt" o:ole="">
            <v:imagedata r:id="rId602" o:title=""/>
          </v:shape>
          <o:OLEObject Type="Embed" ProgID="Equation.3" ShapeID="_x0000_i1338" DrawAspect="Content" ObjectID="_1427014508" r:id="rId603"/>
        </w:object>
      </w:r>
    </w:p>
    <w:p w:rsidR="00E01A28" w:rsidRPr="00E01A28" w:rsidRDefault="00E01A28">
      <w:pPr>
        <w:spacing w:before="12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E01A28">
        <w:rPr>
          <w:rFonts w:ascii="Arial Narrow" w:hAnsi="Arial Narrow" w:cs="Arial Narrow"/>
          <w:b/>
          <w:bCs/>
          <w:sz w:val="24"/>
          <w:szCs w:val="24"/>
        </w:rPr>
        <w:t>Pro informaci ještě připoj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me součty tří dalších </w:t>
      </w:r>
      <w:r w:rsidR="00FD40EC">
        <w:rPr>
          <w:rFonts w:ascii="Arial Narrow" w:hAnsi="Arial Narrow" w:cs="Arial Narrow"/>
          <w:b/>
          <w:bCs/>
          <w:sz w:val="24"/>
          <w:szCs w:val="24"/>
        </w:rPr>
        <w:t xml:space="preserve">mocninných řad typu </w:t>
      </w:r>
      <w:r w:rsidR="00FD40EC" w:rsidRPr="00FD40EC">
        <w:rPr>
          <w:rFonts w:ascii="Arial Narrow" w:hAnsi="Arial Narrow" w:cs="Arial Narrow"/>
          <w:b/>
          <w:bCs/>
          <w:position w:val="-32"/>
          <w:sz w:val="28"/>
          <w:szCs w:val="28"/>
          <w:highlight w:val="lightGray"/>
        </w:rPr>
        <w:object w:dxaOrig="960" w:dyaOrig="720">
          <v:shape id="_x0000_i1339" type="#_x0000_t75" style="width:47.25pt;height:36pt" o:ole="">
            <v:imagedata r:id="rId604" o:title=""/>
          </v:shape>
          <o:OLEObject Type="Embed" ProgID="Equation.3" ShapeID="_x0000_i1339" DrawAspect="Content" ObjectID="_1427014509" r:id="rId605"/>
        </w:object>
      </w:r>
      <w:r w:rsidR="00FD40EC">
        <w:rPr>
          <w:rFonts w:ascii="Arial Narrow" w:hAnsi="Arial Narrow" w:cs="Arial Narrow"/>
          <w:b/>
          <w:bCs/>
          <w:sz w:val="28"/>
          <w:szCs w:val="28"/>
        </w:rPr>
        <w:t xml:space="preserve"> :</w:t>
      </w:r>
    </w:p>
    <w:p w:rsidR="00E01A28" w:rsidRDefault="00E01A28" w:rsidP="00E01A28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       </w:t>
      </w:r>
      <w:r w:rsidRPr="003A3421">
        <w:rPr>
          <w:rFonts w:ascii="Arial Narrow" w:hAnsi="Arial Narrow" w:cs="Arial Narrow"/>
          <w:b/>
          <w:bCs/>
          <w:position w:val="-34"/>
          <w:sz w:val="28"/>
          <w:szCs w:val="28"/>
          <w:highlight w:val="green"/>
        </w:rPr>
        <w:object w:dxaOrig="3400" w:dyaOrig="800">
          <v:shape id="_x0000_i1340" type="#_x0000_t75" style="width:168pt;height:40.5pt" o:ole="">
            <v:imagedata r:id="rId606" o:title=""/>
          </v:shape>
          <o:OLEObject Type="Embed" ProgID="Equation.3" ShapeID="_x0000_i1340" DrawAspect="Content" ObjectID="_1427014510" r:id="rId607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.</w:t>
      </w:r>
    </w:p>
    <w:p w:rsidR="00E01A28" w:rsidRDefault="00E01A28" w:rsidP="00E01A28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 </w:t>
      </w:r>
      <w:r w:rsidRPr="003A3421">
        <w:rPr>
          <w:rFonts w:ascii="Arial Narrow" w:hAnsi="Arial Narrow" w:cs="Arial Narrow"/>
          <w:b/>
          <w:bCs/>
          <w:position w:val="-34"/>
          <w:sz w:val="28"/>
          <w:szCs w:val="28"/>
          <w:highlight w:val="green"/>
        </w:rPr>
        <w:object w:dxaOrig="4239" w:dyaOrig="800">
          <v:shape id="_x0000_i1341" type="#_x0000_t75" style="width:209.25pt;height:40.5pt" o:ole="">
            <v:imagedata r:id="rId608" o:title=""/>
          </v:shape>
          <o:OLEObject Type="Embed" ProgID="Equation.3" ShapeID="_x0000_i1341" DrawAspect="Content" ObjectID="_1427014511" r:id="rId609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.</w:t>
      </w:r>
    </w:p>
    <w:p w:rsidR="000700E6" w:rsidRDefault="00E01A28" w:rsidP="00E01A28">
      <w:pPr>
        <w:pStyle w:val="Zkladntext2"/>
        <w:spacing w:before="120"/>
        <w:rPr>
          <w:i/>
          <w:iCs/>
        </w:rPr>
      </w:pPr>
      <w:r>
        <w:rPr>
          <w:b w:val="0"/>
          <w:bCs w:val="0"/>
        </w:rPr>
        <w:t xml:space="preserve">                              </w:t>
      </w:r>
      <w:r w:rsidRPr="003A3421">
        <w:rPr>
          <w:b w:val="0"/>
          <w:bCs w:val="0"/>
          <w:position w:val="-34"/>
          <w:highlight w:val="green"/>
        </w:rPr>
        <w:object w:dxaOrig="5220" w:dyaOrig="800">
          <v:shape id="_x0000_i1342" type="#_x0000_t75" style="width:258pt;height:40.5pt" o:ole="">
            <v:imagedata r:id="rId610" o:title=""/>
          </v:shape>
          <o:OLEObject Type="Embed" ProgID="Equation.3" ShapeID="_x0000_i1342" DrawAspect="Content" ObjectID="_1427014512" r:id="rId611"/>
        </w:object>
      </w:r>
      <w:r>
        <w:rPr>
          <w:b w:val="0"/>
          <w:bCs w:val="0"/>
        </w:rPr>
        <w:t xml:space="preserve">                           </w:t>
      </w:r>
      <w:r w:rsidR="000700E6">
        <w:rPr>
          <w:i/>
          <w:iCs/>
        </w:rPr>
        <w:t xml:space="preserve">Uvedené vztahy se aktivně uplatňují při výpočtu výrazů, které vedou v jednotlivých typech exponenciálního vyrovnávání k určení odhadů parametrů </w:t>
      </w:r>
      <w:r w:rsidR="000700E6" w:rsidRPr="0061541A">
        <w:rPr>
          <w:i/>
          <w:iCs/>
          <w:position w:val="-12"/>
        </w:rPr>
        <w:object w:dxaOrig="1040" w:dyaOrig="360">
          <v:shape id="_x0000_i1343" type="#_x0000_t75" style="width:51.75pt;height:18pt" o:ole="">
            <v:imagedata r:id="rId612" o:title=""/>
          </v:shape>
          <o:OLEObject Type="Embed" ProgID="Equation.3" ShapeID="_x0000_i1343" DrawAspect="Content" ObjectID="_1427014513" r:id="rId613"/>
        </w:object>
      </w:r>
      <w:r w:rsidR="000700E6">
        <w:rPr>
          <w:i/>
          <w:iCs/>
        </w:rPr>
        <w:t xml:space="preserve"> .</w:t>
      </w:r>
    </w:p>
    <w:p w:rsidR="00E01A28" w:rsidRDefault="00E01A28" w:rsidP="00E01A28">
      <w:pPr>
        <w:spacing w:before="8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       </w:t>
      </w:r>
    </w:p>
    <w:p w:rsidR="000700E6" w:rsidRDefault="000700E6">
      <w:pPr>
        <w:jc w:val="both"/>
        <w:rPr>
          <w:rFonts w:ascii="Arial Narrow" w:hAnsi="Arial Narrow" w:cs="Arial Narrow"/>
          <w:i/>
          <w:iCs/>
          <w:sz w:val="28"/>
          <w:szCs w:val="28"/>
        </w:rPr>
      </w:pPr>
    </w:p>
    <w:p w:rsidR="000700E6" w:rsidRDefault="000700E6">
      <w:pPr>
        <w:jc w:val="both"/>
        <w:rPr>
          <w:rFonts w:ascii="Arial Narrow" w:hAnsi="Arial Narrow" w:cs="Arial Narrow"/>
          <w:i/>
          <w:iCs/>
          <w:sz w:val="28"/>
          <w:szCs w:val="28"/>
        </w:rPr>
      </w:pPr>
    </w:p>
    <w:p w:rsidR="000700E6" w:rsidRDefault="000700E6">
      <w:pPr>
        <w:jc w:val="both"/>
        <w:rPr>
          <w:rFonts w:ascii="Arial Narrow" w:hAnsi="Arial Narrow" w:cs="Arial Narrow"/>
          <w:i/>
          <w:iCs/>
          <w:sz w:val="28"/>
          <w:szCs w:val="28"/>
        </w:rPr>
      </w:pPr>
    </w:p>
    <w:p w:rsidR="000700E6" w:rsidRDefault="000700E6">
      <w:pPr>
        <w:jc w:val="both"/>
        <w:rPr>
          <w:rFonts w:ascii="Arial Narrow" w:hAnsi="Arial Narrow" w:cs="Arial Narrow"/>
          <w:i/>
          <w:iCs/>
          <w:sz w:val="28"/>
          <w:szCs w:val="28"/>
        </w:rPr>
      </w:pPr>
    </w:p>
    <w:p w:rsidR="000700E6" w:rsidRDefault="000700E6">
      <w:pPr>
        <w:jc w:val="both"/>
        <w:rPr>
          <w:rFonts w:ascii="Arial Narrow" w:hAnsi="Arial Narrow" w:cs="Arial Narrow"/>
          <w:i/>
          <w:iCs/>
          <w:sz w:val="28"/>
          <w:szCs w:val="28"/>
        </w:rPr>
      </w:pPr>
    </w:p>
    <w:p w:rsidR="000700E6" w:rsidRDefault="000700E6">
      <w:pPr>
        <w:jc w:val="both"/>
        <w:rPr>
          <w:rFonts w:ascii="Arial Narrow" w:hAnsi="Arial Narrow" w:cs="Arial Narrow"/>
          <w:i/>
          <w:iCs/>
          <w:sz w:val="28"/>
          <w:szCs w:val="28"/>
        </w:rPr>
      </w:pPr>
    </w:p>
    <w:p w:rsidR="000700E6" w:rsidRDefault="000700E6">
      <w:pPr>
        <w:jc w:val="both"/>
        <w:rPr>
          <w:rFonts w:ascii="Arial Narrow" w:hAnsi="Arial Narrow" w:cs="Arial Narrow"/>
          <w:i/>
          <w:iCs/>
          <w:sz w:val="28"/>
          <w:szCs w:val="28"/>
        </w:rPr>
      </w:pPr>
    </w:p>
    <w:p w:rsidR="000700E6" w:rsidRDefault="000700E6">
      <w:pPr>
        <w:jc w:val="both"/>
        <w:rPr>
          <w:rFonts w:ascii="Arial Narrow" w:hAnsi="Arial Narrow" w:cs="Arial Narrow"/>
          <w:i/>
          <w:iCs/>
          <w:sz w:val="28"/>
          <w:szCs w:val="28"/>
        </w:rPr>
      </w:pPr>
    </w:p>
    <w:p w:rsidR="000700E6" w:rsidRDefault="000700E6">
      <w:pPr>
        <w:jc w:val="both"/>
        <w:rPr>
          <w:rFonts w:ascii="Arial Narrow" w:hAnsi="Arial Narrow" w:cs="Arial Narrow"/>
          <w:i/>
          <w:iCs/>
          <w:sz w:val="28"/>
          <w:szCs w:val="28"/>
        </w:rPr>
      </w:pPr>
    </w:p>
    <w:p w:rsidR="000700E6" w:rsidRDefault="000700E6">
      <w:pPr>
        <w:pStyle w:val="Nadpis8"/>
      </w:pPr>
      <w:proofErr w:type="spellStart"/>
      <w:r>
        <w:lastRenderedPageBreak/>
        <w:t>Holtova</w:t>
      </w:r>
      <w:proofErr w:type="spellEnd"/>
      <w:r>
        <w:t xml:space="preserve"> vyrovnávací metoda</w:t>
      </w:r>
      <w:r>
        <w:rPr>
          <w:rStyle w:val="Znakapoznpodarou"/>
          <w:rFonts w:ascii="Arial Narrow" w:hAnsi="Arial Narrow" w:cs="Arial Narrow"/>
        </w:rPr>
        <w:footnoteReference w:id="2"/>
      </w:r>
      <w:r>
        <w:t xml:space="preserve"> 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Jistým zobecněním </w:t>
      </w:r>
      <w:r w:rsidRPr="00A553EB">
        <w:rPr>
          <w:rFonts w:ascii="Arial Narrow" w:hAnsi="Arial Narrow" w:cs="Arial Narrow"/>
          <w:b/>
          <w:bCs/>
          <w:i/>
          <w:color w:val="800000"/>
          <w:sz w:val="28"/>
          <w:szCs w:val="28"/>
        </w:rPr>
        <w:t>dvojitého exponenciálního vyrovnávání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je tzv. </w:t>
      </w:r>
      <w:r>
        <w:rPr>
          <w:rFonts w:ascii="Arial Narrow" w:hAnsi="Arial Narrow" w:cs="Arial Narrow"/>
          <w:b/>
          <w:bCs/>
          <w:i/>
          <w:iCs/>
          <w:color w:val="800000"/>
          <w:sz w:val="28"/>
          <w:szCs w:val="28"/>
        </w:rPr>
        <w:t>Holtova metoda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, ve které se uplatňují dvě vyrovnávací konstanty </w:t>
      </w:r>
      <w:r w:rsidRPr="0061541A">
        <w:rPr>
          <w:rFonts w:ascii="Arial Narrow" w:hAnsi="Arial Narrow" w:cs="Arial Narrow"/>
          <w:i/>
          <w:iCs/>
          <w:position w:val="-10"/>
          <w:sz w:val="28"/>
          <w:szCs w:val="28"/>
        </w:rPr>
        <w:object w:dxaOrig="1340" w:dyaOrig="340">
          <v:shape id="_x0000_i1344" type="#_x0000_t75" style="width:66pt;height:17.25pt" o:ole="">
            <v:imagedata r:id="rId614" o:title=""/>
          </v:shape>
          <o:OLEObject Type="Embed" ProgID="Equation.3" ShapeID="_x0000_i1344" DrawAspect="Content" ObjectID="_1427014514" r:id="rId615"/>
        </w:objec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</w:t>
      </w:r>
      <w:r w:rsidRPr="0061541A">
        <w:rPr>
          <w:rFonts w:ascii="Arial Narrow" w:hAnsi="Arial Narrow" w:cs="Arial Narrow"/>
          <w:b/>
          <w:bCs/>
          <w:position w:val="-6"/>
          <w:sz w:val="28"/>
          <w:szCs w:val="28"/>
        </w:rPr>
        <w:object w:dxaOrig="240" w:dyaOrig="220">
          <v:shape id="_x0000_i1345" type="#_x0000_t75" style="width:12pt;height:11.25pt" o:ole="">
            <v:imagedata r:id="rId581" o:title=""/>
          </v:shape>
          <o:OLEObject Type="Embed" ProgID="Equation.3" ShapeID="_x0000_i1345" DrawAspect="Content" ObjectID="_1427014515" r:id="rId616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pro vyrovnání </w:t>
      </w:r>
      <w:r w:rsidRPr="00A553EB">
        <w:rPr>
          <w:rFonts w:ascii="Arial Narrow" w:hAnsi="Arial Narrow" w:cs="Arial Narrow"/>
          <w:b/>
          <w:bCs/>
          <w:i/>
          <w:sz w:val="28"/>
          <w:szCs w:val="28"/>
        </w:rPr>
        <w:t>úrovně/</w:t>
      </w:r>
      <w:proofErr w:type="spellStart"/>
      <w:r w:rsidRPr="00A553EB">
        <w:rPr>
          <w:rFonts w:ascii="Arial Narrow" w:hAnsi="Arial Narrow" w:cs="Arial Narrow"/>
          <w:b/>
          <w:bCs/>
          <w:i/>
          <w:sz w:val="28"/>
          <w:szCs w:val="28"/>
        </w:rPr>
        <w:t>interceptu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 </w:t>
      </w: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</w:rPr>
        <w:object w:dxaOrig="279" w:dyaOrig="360">
          <v:shape id="_x0000_i1346" type="#_x0000_t75" style="width:14.25pt;height:18pt" o:ole="">
            <v:imagedata r:id="rId617" o:title=""/>
          </v:shape>
          <o:OLEObject Type="Embed" ProgID="Equation.3" ShapeID="_x0000_i1346" DrawAspect="Content" ObjectID="_1427014516" r:id="rId618"/>
        </w:objec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  </w:t>
      </w:r>
      <w:r w:rsidRPr="0061541A">
        <w:rPr>
          <w:rFonts w:ascii="Arial Narrow" w:hAnsi="Arial Narrow" w:cs="Arial Narrow"/>
          <w:b/>
          <w:bCs/>
          <w:position w:val="-10"/>
          <w:sz w:val="28"/>
          <w:szCs w:val="28"/>
        </w:rPr>
        <w:object w:dxaOrig="200" w:dyaOrig="260">
          <v:shape id="_x0000_i1347" type="#_x0000_t75" style="width:9.75pt;height:12.75pt" o:ole="">
            <v:imagedata r:id="rId619" o:title=""/>
          </v:shape>
          <o:OLEObject Type="Embed" ProgID="Equation.3" ShapeID="_x0000_i1347" DrawAspect="Content" ObjectID="_1427014517" r:id="rId620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pro vyrovnání </w:t>
      </w:r>
      <w:r w:rsidRPr="00A553EB">
        <w:rPr>
          <w:rFonts w:ascii="Arial Narrow" w:hAnsi="Arial Narrow" w:cs="Arial Narrow"/>
          <w:b/>
          <w:bCs/>
          <w:i/>
          <w:sz w:val="28"/>
          <w:szCs w:val="28"/>
        </w:rPr>
        <w:t>směrnice/sklonu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lineární přímky </w:t>
      </w:r>
      <w:r w:rsidRPr="0061541A">
        <w:rPr>
          <w:b/>
          <w:bCs/>
          <w:position w:val="-12"/>
        </w:rPr>
        <w:object w:dxaOrig="260" w:dyaOrig="360">
          <v:shape id="_x0000_i1348" type="#_x0000_t75" style="width:12.75pt;height:18pt" o:ole="">
            <v:imagedata r:id="rId621" o:title=""/>
          </v:shape>
          <o:OLEObject Type="Embed" ProgID="Equation.3" ShapeID="_x0000_i1348" DrawAspect="Content" ObjectID="_1427014518" r:id="rId622"/>
        </w:object>
      </w:r>
      <w:r>
        <w:rPr>
          <w:b/>
          <w:bCs/>
        </w:rPr>
        <w:t xml:space="preserve">  </w:t>
      </w:r>
      <w:r>
        <w:rPr>
          <w:rFonts w:ascii="Arial Narrow" w:hAnsi="Arial Narrow" w:cs="Arial Narrow"/>
          <w:b/>
          <w:bCs/>
          <w:sz w:val="28"/>
          <w:szCs w:val="28"/>
        </w:rPr>
        <w:t>téže řady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(71)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     </w:t>
      </w:r>
      <w:r w:rsidRPr="0061541A">
        <w:rPr>
          <w:rFonts w:ascii="Arial Narrow" w:hAnsi="Arial Narrow" w:cs="Arial Narrow"/>
          <w:b/>
          <w:bCs/>
          <w:position w:val="-12"/>
          <w:sz w:val="28"/>
          <w:szCs w:val="28"/>
          <w:highlight w:val="cyan"/>
        </w:rPr>
        <w:object w:dxaOrig="3500" w:dyaOrig="380">
          <v:shape id="_x0000_i1349" type="#_x0000_t75" style="width:173.25pt;height:18.75pt" o:ole="">
            <v:imagedata r:id="rId623" o:title=""/>
          </v:shape>
          <o:OLEObject Type="Embed" ProgID="Equation.3" ShapeID="_x0000_i1349" DrawAspect="Content" ObjectID="_1427014519" r:id="rId624"/>
        </w:objec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Vyhlazení úrovně je tedy definováno jako konvexní kombinace poslední pozorované </w:t>
      </w:r>
      <w:proofErr w:type="gramStart"/>
      <w:r>
        <w:rPr>
          <w:rFonts w:ascii="Arial Narrow" w:hAnsi="Arial Narrow" w:cs="Arial Narrow"/>
          <w:b/>
          <w:bCs/>
          <w:sz w:val="28"/>
          <w:szCs w:val="28"/>
        </w:rPr>
        <w:t>hodnoty  v čase</w:t>
      </w:r>
      <w:proofErr w:type="gramEnd"/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1541A">
        <w:rPr>
          <w:rFonts w:ascii="Arial Narrow" w:hAnsi="Arial Narrow" w:cs="Arial Narrow"/>
          <w:b/>
          <w:bCs/>
          <w:i/>
          <w:iCs/>
          <w:position w:val="-6"/>
          <w:sz w:val="28"/>
          <w:szCs w:val="28"/>
        </w:rPr>
        <w:object w:dxaOrig="160" w:dyaOrig="260">
          <v:shape id="_x0000_i1350" type="#_x0000_t75" style="width:8.25pt;height:12.75pt" o:ole="">
            <v:imagedata r:id="rId625" o:title=""/>
          </v:shape>
          <o:OLEObject Type="Embed" ProgID="Equation.3" ShapeID="_x0000_i1350" DrawAspect="Content" ObjectID="_1427014520" r:id="rId626"/>
        </w:objec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a odhadu této hodnoty vzatého v předchozím čase </w:t>
      </w:r>
      <w:r w:rsidRPr="0061541A">
        <w:rPr>
          <w:rFonts w:ascii="Arial Narrow" w:hAnsi="Arial Narrow" w:cs="Arial Narrow"/>
          <w:b/>
          <w:bCs/>
          <w:i/>
          <w:iCs/>
          <w:position w:val="-6"/>
          <w:sz w:val="28"/>
          <w:szCs w:val="28"/>
        </w:rPr>
        <w:object w:dxaOrig="520" w:dyaOrig="300">
          <v:shape id="_x0000_i1351" type="#_x0000_t75" style="width:26.25pt;height:15pt" o:ole="">
            <v:imagedata r:id="rId627" o:title=""/>
          </v:shape>
          <o:OLEObject Type="Embed" ProgID="Equation.3" ShapeID="_x0000_i1351" DrawAspect="Content" ObjectID="_1427014521" r:id="rId628"/>
        </w:objec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</w:t>
      </w:r>
      <w:r w:rsidRPr="00A553EB">
        <w:rPr>
          <w:rFonts w:ascii="Arial Narrow" w:hAnsi="Arial Narrow" w:cs="Arial Narrow"/>
          <w:b/>
          <w:bCs/>
          <w:iCs/>
          <w:sz w:val="28"/>
          <w:szCs w:val="28"/>
        </w:rPr>
        <w:t>z te</w:t>
      </w:r>
      <w:r>
        <w:rPr>
          <w:rFonts w:ascii="Arial Narrow" w:hAnsi="Arial Narrow" w:cs="Arial Narrow"/>
          <w:b/>
          <w:bCs/>
          <w:iCs/>
          <w:sz w:val="28"/>
          <w:szCs w:val="28"/>
        </w:rPr>
        <w:t>h</w:t>
      </w:r>
      <w:r w:rsidRPr="00A553EB">
        <w:rPr>
          <w:rFonts w:ascii="Arial Narrow" w:hAnsi="Arial Narrow" w:cs="Arial Narrow"/>
          <w:b/>
          <w:bCs/>
          <w:iCs/>
          <w:sz w:val="28"/>
          <w:szCs w:val="28"/>
        </w:rPr>
        <w:t>dy dostupných pozorování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          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(72)</w:t>
      </w:r>
      <w:r>
        <w:rPr>
          <w:rFonts w:ascii="Arial Narrow" w:hAnsi="Arial Narrow" w:cs="Arial Narrow"/>
          <w:i/>
          <w:iCs/>
          <w:sz w:val="28"/>
          <w:szCs w:val="28"/>
        </w:rPr>
        <w:t xml:space="preserve">                                       </w:t>
      </w:r>
      <w:r w:rsidRPr="00A553EB">
        <w:rPr>
          <w:rFonts w:ascii="Arial Narrow" w:hAnsi="Arial Narrow" w:cs="Arial Narrow"/>
          <w:i/>
          <w:iCs/>
          <w:position w:val="-12"/>
          <w:sz w:val="28"/>
          <w:szCs w:val="28"/>
          <w:highlight w:val="cyan"/>
        </w:rPr>
        <w:object w:dxaOrig="3140" w:dyaOrig="360">
          <v:shape id="_x0000_i1352" type="#_x0000_t75" style="width:153.75pt;height:18pt" o:ole="">
            <v:imagedata r:id="rId629" o:title=""/>
          </v:shape>
          <o:OLEObject Type="Embed" ProgID="Equation.3" ShapeID="_x0000_i1352" DrawAspect="Content" ObjectID="_1427014522" r:id="rId630"/>
        </w:objec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Pro vyrovnání, resp. predikci zde platí předpisy: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(73)</w:t>
      </w:r>
      <w:r>
        <w:rPr>
          <w:rFonts w:ascii="Arial Narrow" w:hAnsi="Arial Narrow" w:cs="Arial Narrow"/>
          <w:i/>
          <w:iCs/>
          <w:sz w:val="28"/>
          <w:szCs w:val="28"/>
        </w:rPr>
        <w:t xml:space="preserve">                                            </w:t>
      </w:r>
      <w:r w:rsidRPr="0061541A">
        <w:rPr>
          <w:rFonts w:ascii="Arial Narrow" w:hAnsi="Arial Narrow" w:cs="Arial Narrow"/>
          <w:i/>
          <w:iCs/>
          <w:position w:val="-12"/>
          <w:sz w:val="28"/>
          <w:szCs w:val="28"/>
          <w:highlight w:val="yellow"/>
        </w:rPr>
        <w:object w:dxaOrig="820" w:dyaOrig="380">
          <v:shape id="_x0000_i1353" type="#_x0000_t75" style="width:41.25pt;height:18.75pt" o:ole="">
            <v:imagedata r:id="rId631" o:title=""/>
          </v:shape>
          <o:OLEObject Type="Embed" ProgID="Equation.3" ShapeID="_x0000_i1353" DrawAspect="Content" ObjectID="_1427014523" r:id="rId632"/>
        </w:object>
      </w:r>
    </w:p>
    <w:p w:rsidR="000700E6" w:rsidRDefault="000700E6">
      <w:pPr>
        <w:spacing w:before="120"/>
        <w:jc w:val="both"/>
        <w:rPr>
          <w:rFonts w:ascii="Arial Narrow" w:hAnsi="Arial Narrow" w:cs="Arial Narrow"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(74)</w:t>
      </w:r>
      <w:r>
        <w:rPr>
          <w:rFonts w:ascii="Arial Narrow" w:hAnsi="Arial Narrow" w:cs="Arial Narrow"/>
          <w:i/>
          <w:iCs/>
          <w:sz w:val="28"/>
          <w:szCs w:val="28"/>
        </w:rPr>
        <w:t xml:space="preserve">                                            </w:t>
      </w:r>
      <w:r w:rsidRPr="00A553EB">
        <w:rPr>
          <w:rFonts w:ascii="Arial Narrow" w:hAnsi="Arial Narrow" w:cs="Arial Narrow"/>
          <w:i/>
          <w:iCs/>
          <w:position w:val="-12"/>
          <w:sz w:val="28"/>
          <w:szCs w:val="28"/>
          <w:highlight w:val="yellow"/>
        </w:rPr>
        <w:object w:dxaOrig="2060" w:dyaOrig="360">
          <v:shape id="_x0000_i1354" type="#_x0000_t75" style="width:102pt;height:18pt" o:ole="">
            <v:imagedata r:id="rId633" o:title=""/>
          </v:shape>
          <o:OLEObject Type="Embed" ProgID="Equation.3" ShapeID="_x0000_i1354" DrawAspect="Content" ObjectID="_1427014524" r:id="rId634"/>
        </w:object>
      </w:r>
      <w:r>
        <w:rPr>
          <w:rFonts w:ascii="Arial Narrow" w:hAnsi="Arial Narrow" w:cs="Arial Narrow"/>
          <w:i/>
          <w:iCs/>
          <w:sz w:val="28"/>
          <w:szCs w:val="28"/>
        </w:rPr>
        <w:t xml:space="preserve">  pro   </w:t>
      </w:r>
      <w:r w:rsidRPr="0061541A">
        <w:rPr>
          <w:rFonts w:ascii="Arial Narrow" w:hAnsi="Arial Narrow" w:cs="Arial Narrow"/>
          <w:i/>
          <w:iCs/>
          <w:position w:val="-6"/>
          <w:sz w:val="28"/>
          <w:szCs w:val="28"/>
        </w:rPr>
        <w:object w:dxaOrig="639" w:dyaOrig="300">
          <v:shape id="_x0000_i1355" type="#_x0000_t75" style="width:32.25pt;height:15pt" o:ole="">
            <v:imagedata r:id="rId635" o:title=""/>
          </v:shape>
          <o:OLEObject Type="Embed" ProgID="Equation.3" ShapeID="_x0000_i1355" DrawAspect="Content" ObjectID="_1427014525" r:id="rId636"/>
        </w:object>
      </w:r>
    </w:p>
    <w:p w:rsidR="000700E6" w:rsidRDefault="000700E6">
      <w:pPr>
        <w:spacing w:before="12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Jako volby počátečních hodnot se zde doporučují: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(75A)</w:t>
      </w:r>
      <w:r>
        <w:rPr>
          <w:rFonts w:ascii="Arial Narrow" w:hAnsi="Arial Narrow" w:cs="Arial Narrow"/>
          <w:i/>
          <w:iCs/>
          <w:sz w:val="28"/>
          <w:szCs w:val="28"/>
        </w:rPr>
        <w:t xml:space="preserve">                                          </w:t>
      </w:r>
      <w:r w:rsidRPr="0061541A">
        <w:rPr>
          <w:rFonts w:ascii="Arial Narrow" w:hAnsi="Arial Narrow" w:cs="Arial Narrow"/>
          <w:i/>
          <w:iCs/>
          <w:position w:val="-12"/>
          <w:sz w:val="28"/>
          <w:szCs w:val="28"/>
          <w:highlight w:val="yellow"/>
        </w:rPr>
        <w:object w:dxaOrig="880" w:dyaOrig="380">
          <v:shape id="_x0000_i1356" type="#_x0000_t75" style="width:44.25pt;height:18.75pt" o:ole="">
            <v:imagedata r:id="rId637" o:title=""/>
          </v:shape>
          <o:OLEObject Type="Embed" ProgID="Equation.3" ShapeID="_x0000_i1356" DrawAspect="Content" ObjectID="_1427014526" r:id="rId638"/>
        </w:object>
      </w:r>
    </w:p>
    <w:p w:rsidR="000700E6" w:rsidRDefault="000700E6">
      <w:pPr>
        <w:spacing w:before="120"/>
        <w:jc w:val="both"/>
        <w:rPr>
          <w:rFonts w:ascii="Arial Narrow" w:hAnsi="Arial Narrow" w:cs="Arial Narrow"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 xml:space="preserve">(75B) </w:t>
      </w:r>
      <w:r>
        <w:rPr>
          <w:rFonts w:ascii="Arial Narrow" w:hAnsi="Arial Narrow" w:cs="Arial Narrow"/>
          <w:i/>
          <w:iCs/>
          <w:sz w:val="28"/>
          <w:szCs w:val="28"/>
        </w:rPr>
        <w:t xml:space="preserve">                                         </w:t>
      </w:r>
      <w:r w:rsidRPr="00A553EB">
        <w:rPr>
          <w:rFonts w:ascii="Arial Narrow" w:hAnsi="Arial Narrow" w:cs="Arial Narrow"/>
          <w:i/>
          <w:iCs/>
          <w:position w:val="-12"/>
          <w:sz w:val="28"/>
          <w:szCs w:val="28"/>
          <w:highlight w:val="yellow"/>
        </w:rPr>
        <w:object w:dxaOrig="1380" w:dyaOrig="360">
          <v:shape id="_x0000_i1357" type="#_x0000_t75" style="width:69pt;height:18pt" o:ole="">
            <v:imagedata r:id="rId639" o:title=""/>
          </v:shape>
          <o:OLEObject Type="Embed" ProgID="Equation.3" ShapeID="_x0000_i1357" DrawAspect="Content" ObjectID="_1427014527" r:id="rId640"/>
        </w:object>
      </w:r>
    </w:p>
    <w:p w:rsidR="000700E6" w:rsidRDefault="000700E6">
      <w:pPr>
        <w:pStyle w:val="Zkladntext2"/>
        <w:spacing w:before="120"/>
      </w:pPr>
      <w:r>
        <w:t xml:space="preserve">Za pozornost stojí, že </w:t>
      </w:r>
      <w:r>
        <w:rPr>
          <w:i/>
          <w:iCs/>
          <w:color w:val="800000"/>
        </w:rPr>
        <w:t>Holtova metoda</w:t>
      </w:r>
      <w:r>
        <w:t xml:space="preserve"> byla nejprve navržena jako </w:t>
      </w:r>
      <w:r>
        <w:rPr>
          <w:b w:val="0"/>
          <w:bCs w:val="0"/>
          <w:i/>
          <w:iCs/>
        </w:rPr>
        <w:t>ad hoc</w:t>
      </w:r>
      <w:r>
        <w:t xml:space="preserve"> postup  na základě prosté logické úvahy. Teprve později bylo prokázáno, že </w:t>
      </w:r>
      <w:r>
        <w:rPr>
          <w:i/>
          <w:iCs/>
          <w:color w:val="800000"/>
        </w:rPr>
        <w:t>Brownovo dvojité exponenciální vyrovnávání</w:t>
      </w:r>
      <w:r>
        <w:t xml:space="preserve"> se zvolenou  vyrovnávací konstantou </w:t>
      </w:r>
      <w:r w:rsidRPr="0061541A">
        <w:rPr>
          <w:b w:val="0"/>
          <w:bCs w:val="0"/>
          <w:position w:val="-6"/>
        </w:rPr>
        <w:object w:dxaOrig="240" w:dyaOrig="220">
          <v:shape id="_x0000_i1358" type="#_x0000_t75" style="width:12pt;height:11.25pt" o:ole="">
            <v:imagedata r:id="rId581" o:title=""/>
          </v:shape>
          <o:OLEObject Type="Embed" ProgID="Equation.3" ShapeID="_x0000_i1358" DrawAspect="Content" ObjectID="_1427014528" r:id="rId641"/>
        </w:object>
      </w:r>
      <w:r>
        <w:t xml:space="preserve"> je speciálním případem </w:t>
      </w:r>
      <w:r>
        <w:rPr>
          <w:i/>
          <w:iCs/>
          <w:color w:val="800000"/>
        </w:rPr>
        <w:t xml:space="preserve">Holtova </w:t>
      </w:r>
      <w:proofErr w:type="gramStart"/>
      <w:r>
        <w:rPr>
          <w:i/>
          <w:iCs/>
          <w:color w:val="800000"/>
        </w:rPr>
        <w:t xml:space="preserve">metody </w:t>
      </w:r>
      <w:r>
        <w:t>, jejíž</w:t>
      </w:r>
      <w:proofErr w:type="gramEnd"/>
      <w:r>
        <w:t xml:space="preserve"> vyrovnávací konstanty jsou</w:t>
      </w:r>
      <w:r>
        <w:rPr>
          <w:b w:val="0"/>
          <w:bCs w:val="0"/>
        </w:rPr>
        <w:t xml:space="preserve"> pak</w:t>
      </w:r>
    </w:p>
    <w:p w:rsidR="000700E6" w:rsidRDefault="000700E6">
      <w:pPr>
        <w:spacing w:before="120"/>
        <w:jc w:val="both"/>
        <w:rPr>
          <w:rFonts w:ascii="Arial Narrow" w:hAnsi="Arial Narrow" w:cs="Arial Narrow"/>
          <w:i/>
          <w:iCs/>
          <w:sz w:val="28"/>
          <w:szCs w:val="28"/>
        </w:rPr>
      </w:pPr>
      <w:r>
        <w:rPr>
          <w:rFonts w:ascii="Arial Narrow" w:hAnsi="Arial Narrow" w:cs="Arial Narrow"/>
          <w:b/>
          <w:bCs/>
          <w:color w:val="003366"/>
          <w:sz w:val="28"/>
          <w:szCs w:val="28"/>
        </w:rPr>
        <w:t>(76)</w:t>
      </w:r>
      <w:r>
        <w:rPr>
          <w:rFonts w:ascii="Arial Narrow" w:hAnsi="Arial Narrow" w:cs="Arial Narrow"/>
          <w:i/>
          <w:iCs/>
          <w:sz w:val="28"/>
          <w:szCs w:val="28"/>
        </w:rPr>
        <w:t xml:space="preserve">                                </w:t>
      </w:r>
      <w:r w:rsidRPr="00054170">
        <w:rPr>
          <w:rFonts w:ascii="Arial Narrow" w:hAnsi="Arial Narrow" w:cs="Arial Narrow"/>
          <w:i/>
          <w:iCs/>
          <w:position w:val="-10"/>
          <w:sz w:val="28"/>
          <w:szCs w:val="28"/>
          <w:highlight w:val="cyan"/>
        </w:rPr>
        <w:object w:dxaOrig="1880" w:dyaOrig="340">
          <v:shape id="_x0000_i1359" type="#_x0000_t75" style="width:92.25pt;height:17.25pt" o:ole="">
            <v:imagedata r:id="rId642" o:title=""/>
          </v:shape>
          <o:OLEObject Type="Embed" ProgID="Equation.3" ShapeID="_x0000_i1359" DrawAspect="Content" ObjectID="_1427014529" r:id="rId643"/>
        </w:object>
      </w:r>
      <w:r>
        <w:rPr>
          <w:rFonts w:ascii="Arial Narrow" w:hAnsi="Arial Narrow" w:cs="Arial Narrow"/>
          <w:i/>
          <w:iCs/>
          <w:sz w:val="28"/>
          <w:szCs w:val="28"/>
        </w:rPr>
        <w:t xml:space="preserve">  ,  </w:t>
      </w:r>
      <w:r w:rsidRPr="00054170">
        <w:rPr>
          <w:rFonts w:ascii="Arial Narrow" w:hAnsi="Arial Narrow" w:cs="Arial Narrow"/>
          <w:i/>
          <w:iCs/>
          <w:position w:val="-30"/>
          <w:sz w:val="28"/>
          <w:szCs w:val="28"/>
          <w:highlight w:val="cyan"/>
        </w:rPr>
        <w:object w:dxaOrig="1400" w:dyaOrig="700">
          <v:shape id="_x0000_i1360" type="#_x0000_t75" style="width:68.25pt;height:35.25pt" o:ole="">
            <v:imagedata r:id="rId644" o:title=""/>
          </v:shape>
          <o:OLEObject Type="Embed" ProgID="Equation.3" ShapeID="_x0000_i1360" DrawAspect="Content" ObjectID="_1427014530" r:id="rId645"/>
        </w:object>
      </w:r>
    </w:p>
    <w:p w:rsidR="000700E6" w:rsidRDefault="00CB413F">
      <w:pPr>
        <w:spacing w:before="120"/>
        <w:jc w:val="both"/>
        <w:rPr>
          <w:rFonts w:ascii="Arial Narrow" w:hAnsi="Arial Narrow" w:cs="Arial Narrow"/>
          <w:b/>
          <w:i/>
          <w:iCs/>
          <w:sz w:val="28"/>
          <w:szCs w:val="28"/>
        </w:rPr>
      </w:pPr>
      <w:r w:rsidRPr="00A553EB">
        <w:rPr>
          <w:rFonts w:ascii="Arial Narrow" w:hAnsi="Arial Narrow" w:cs="Arial Narrow"/>
          <w:b/>
          <w:i/>
          <w:iCs/>
          <w:position w:val="-10"/>
          <w:sz w:val="28"/>
          <w:szCs w:val="28"/>
          <w:highlight w:val="yellow"/>
        </w:rPr>
        <w:object w:dxaOrig="900" w:dyaOrig="340">
          <v:shape id="_x0000_i1365" type="#_x0000_t75" style="width:45pt;height:17.25pt" o:ole="">
            <v:imagedata r:id="rId646" o:title=""/>
          </v:shape>
          <o:OLEObject Type="Embed" ProgID="Equation.3" ShapeID="_x0000_i1365" DrawAspect="Content" ObjectID="_1427014531" r:id="rId647"/>
        </w:object>
      </w:r>
      <w:r w:rsidR="000700E6" w:rsidRPr="00A553EB">
        <w:rPr>
          <w:rFonts w:ascii="Arial Narrow" w:hAnsi="Arial Narrow" w:cs="Arial Narrow"/>
          <w:b/>
          <w:i/>
          <w:iCs/>
          <w:sz w:val="28"/>
          <w:szCs w:val="28"/>
        </w:rPr>
        <w:t xml:space="preserve"> , p</w:t>
      </w:r>
      <w:r w:rsidR="000700E6">
        <w:rPr>
          <w:rFonts w:ascii="Arial Narrow" w:hAnsi="Arial Narrow" w:cs="Arial Narrow"/>
          <w:b/>
          <w:i/>
          <w:iCs/>
          <w:sz w:val="28"/>
          <w:szCs w:val="28"/>
        </w:rPr>
        <w:t xml:space="preserve">otom  </w:t>
      </w:r>
      <w:r w:rsidR="000700E6" w:rsidRPr="00A553EB">
        <w:rPr>
          <w:rFonts w:ascii="Arial Narrow" w:hAnsi="Arial Narrow" w:cs="Arial Narrow"/>
          <w:b/>
          <w:i/>
          <w:iCs/>
          <w:sz w:val="28"/>
          <w:szCs w:val="28"/>
        </w:rPr>
        <w:t xml:space="preserve"> </w:t>
      </w:r>
      <w:r w:rsidRPr="00A553EB">
        <w:rPr>
          <w:rFonts w:ascii="Arial Narrow" w:hAnsi="Arial Narrow" w:cs="Arial Narrow"/>
          <w:b/>
          <w:i/>
          <w:iCs/>
          <w:position w:val="-10"/>
          <w:sz w:val="28"/>
          <w:szCs w:val="28"/>
          <w:highlight w:val="yellow"/>
        </w:rPr>
        <w:object w:dxaOrig="2420" w:dyaOrig="340">
          <v:shape id="_x0000_i1368" type="#_x0000_t75" style="width:121.5pt;height:17.25pt" o:ole="">
            <v:imagedata r:id="rId648" o:title=""/>
          </v:shape>
          <o:OLEObject Type="Embed" ProgID="Equation.3" ShapeID="_x0000_i1368" DrawAspect="Content" ObjectID="_1427014532" r:id="rId649"/>
        </w:object>
      </w:r>
      <w:r w:rsidR="000700E6">
        <w:rPr>
          <w:rFonts w:ascii="Arial Narrow" w:hAnsi="Arial Narrow" w:cs="Arial Narrow"/>
          <w:b/>
          <w:i/>
          <w:iCs/>
          <w:sz w:val="28"/>
          <w:szCs w:val="28"/>
          <w:highlight w:val="yellow"/>
        </w:rPr>
        <w:t xml:space="preserve"> </w:t>
      </w:r>
      <w:r w:rsidR="000700E6" w:rsidRPr="00A553EB">
        <w:rPr>
          <w:rFonts w:ascii="Arial Narrow" w:hAnsi="Arial Narrow" w:cs="Arial Narrow"/>
          <w:b/>
          <w:i/>
          <w:iCs/>
          <w:sz w:val="28"/>
          <w:szCs w:val="28"/>
        </w:rPr>
        <w:t xml:space="preserve">  </w:t>
      </w:r>
      <w:r w:rsidR="00551C22" w:rsidRPr="00CB413F">
        <w:rPr>
          <w:rFonts w:ascii="Arial Narrow" w:hAnsi="Arial Narrow" w:cs="Arial Narrow"/>
          <w:b/>
          <w:i/>
          <w:iCs/>
          <w:position w:val="-26"/>
          <w:sz w:val="28"/>
          <w:szCs w:val="28"/>
          <w:highlight w:val="yellow"/>
        </w:rPr>
        <w:object w:dxaOrig="2720" w:dyaOrig="639">
          <v:shape id="_x0000_i1371" type="#_x0000_t75" style="width:135.75pt;height:32.25pt" o:ole="">
            <v:imagedata r:id="rId650" o:title=""/>
          </v:shape>
          <o:OLEObject Type="Embed" ProgID="Equation.3" ShapeID="_x0000_i1371" DrawAspect="Content" ObjectID="_1427014533" r:id="rId651"/>
        </w:object>
      </w:r>
    </w:p>
    <w:p w:rsidR="000700E6" w:rsidRPr="00A553EB" w:rsidRDefault="00CB413F" w:rsidP="00A553EB">
      <w:pPr>
        <w:spacing w:before="120"/>
        <w:jc w:val="both"/>
        <w:rPr>
          <w:rFonts w:ascii="Arial Narrow" w:hAnsi="Arial Narrow" w:cs="Arial Narrow"/>
          <w:b/>
          <w:i/>
          <w:iCs/>
          <w:sz w:val="28"/>
          <w:szCs w:val="28"/>
        </w:rPr>
      </w:pPr>
      <w:r w:rsidRPr="00A553EB">
        <w:rPr>
          <w:rFonts w:ascii="Arial Narrow" w:hAnsi="Arial Narrow" w:cs="Arial Narrow"/>
          <w:b/>
          <w:i/>
          <w:iCs/>
          <w:position w:val="-10"/>
          <w:sz w:val="28"/>
          <w:szCs w:val="28"/>
          <w:highlight w:val="yellow"/>
        </w:rPr>
        <w:object w:dxaOrig="920" w:dyaOrig="340">
          <v:shape id="_x0000_i1366" type="#_x0000_t75" style="width:45.75pt;height:17.25pt" o:ole="">
            <v:imagedata r:id="rId652" o:title=""/>
          </v:shape>
          <o:OLEObject Type="Embed" ProgID="Equation.3" ShapeID="_x0000_i1366" DrawAspect="Content" ObjectID="_1427014534" r:id="rId653"/>
        </w:object>
      </w:r>
      <w:r w:rsidR="000700E6" w:rsidRPr="00A553EB">
        <w:rPr>
          <w:rFonts w:ascii="Arial Narrow" w:hAnsi="Arial Narrow" w:cs="Arial Narrow"/>
          <w:b/>
          <w:i/>
          <w:iCs/>
          <w:sz w:val="28"/>
          <w:szCs w:val="28"/>
        </w:rPr>
        <w:t xml:space="preserve"> , pak</w:t>
      </w:r>
      <w:r w:rsidR="000700E6">
        <w:rPr>
          <w:rFonts w:ascii="Arial Narrow" w:hAnsi="Arial Narrow" w:cs="Arial Narrow"/>
          <w:b/>
          <w:i/>
          <w:iCs/>
          <w:sz w:val="28"/>
          <w:szCs w:val="28"/>
        </w:rPr>
        <w:t xml:space="preserve">      </w:t>
      </w:r>
      <w:r w:rsidR="000700E6" w:rsidRPr="00A553EB">
        <w:rPr>
          <w:rFonts w:ascii="Arial Narrow" w:hAnsi="Arial Narrow" w:cs="Arial Narrow"/>
          <w:b/>
          <w:i/>
          <w:iCs/>
          <w:sz w:val="28"/>
          <w:szCs w:val="28"/>
        </w:rPr>
        <w:t xml:space="preserve"> </w:t>
      </w:r>
      <w:r w:rsidRPr="00A553EB">
        <w:rPr>
          <w:rFonts w:ascii="Arial Narrow" w:hAnsi="Arial Narrow" w:cs="Arial Narrow"/>
          <w:b/>
          <w:i/>
          <w:iCs/>
          <w:position w:val="-10"/>
          <w:sz w:val="28"/>
          <w:szCs w:val="28"/>
          <w:highlight w:val="yellow"/>
        </w:rPr>
        <w:object w:dxaOrig="2460" w:dyaOrig="340">
          <v:shape id="_x0000_i1369" type="#_x0000_t75" style="width:122.25pt;height:17.25pt" o:ole="">
            <v:imagedata r:id="rId654" o:title=""/>
          </v:shape>
          <o:OLEObject Type="Embed" ProgID="Equation.3" ShapeID="_x0000_i1369" DrawAspect="Content" ObjectID="_1427014535" r:id="rId655"/>
        </w:object>
      </w:r>
      <w:r w:rsidR="000700E6">
        <w:rPr>
          <w:rFonts w:ascii="Arial Narrow" w:hAnsi="Arial Narrow" w:cs="Arial Narrow"/>
          <w:b/>
          <w:i/>
          <w:iCs/>
          <w:sz w:val="28"/>
          <w:szCs w:val="28"/>
          <w:highlight w:val="yellow"/>
        </w:rPr>
        <w:t xml:space="preserve"> </w:t>
      </w:r>
      <w:r w:rsidR="000700E6" w:rsidRPr="00A553EB">
        <w:rPr>
          <w:rFonts w:ascii="Arial Narrow" w:hAnsi="Arial Narrow" w:cs="Arial Narrow"/>
          <w:b/>
          <w:i/>
          <w:iCs/>
          <w:sz w:val="28"/>
          <w:szCs w:val="28"/>
        </w:rPr>
        <w:t xml:space="preserve">  </w:t>
      </w:r>
      <w:r w:rsidR="00551C22" w:rsidRPr="00CB413F">
        <w:rPr>
          <w:rFonts w:ascii="Arial Narrow" w:hAnsi="Arial Narrow" w:cs="Arial Narrow"/>
          <w:b/>
          <w:i/>
          <w:iCs/>
          <w:position w:val="-26"/>
          <w:sz w:val="28"/>
          <w:szCs w:val="28"/>
          <w:highlight w:val="yellow"/>
        </w:rPr>
        <w:object w:dxaOrig="3019" w:dyaOrig="639">
          <v:shape id="_x0000_i1372" type="#_x0000_t75" style="width:150.75pt;height:32.25pt" o:ole="">
            <v:imagedata r:id="rId656" o:title=""/>
          </v:shape>
          <o:OLEObject Type="Embed" ProgID="Equation.3" ShapeID="_x0000_i1372" DrawAspect="Content" ObjectID="_1427014536" r:id="rId657"/>
        </w:object>
      </w:r>
    </w:p>
    <w:p w:rsidR="000700E6" w:rsidRPr="00A553EB" w:rsidRDefault="00CB413F" w:rsidP="00A553EB">
      <w:pPr>
        <w:spacing w:before="120"/>
        <w:jc w:val="both"/>
        <w:rPr>
          <w:rFonts w:ascii="Arial Narrow" w:hAnsi="Arial Narrow" w:cs="Arial Narrow"/>
          <w:b/>
          <w:i/>
          <w:iCs/>
          <w:sz w:val="28"/>
          <w:szCs w:val="28"/>
        </w:rPr>
      </w:pPr>
      <w:r w:rsidRPr="00A553EB">
        <w:rPr>
          <w:rFonts w:ascii="Arial Narrow" w:hAnsi="Arial Narrow" w:cs="Arial Narrow"/>
          <w:b/>
          <w:i/>
          <w:iCs/>
          <w:position w:val="-10"/>
          <w:sz w:val="28"/>
          <w:szCs w:val="28"/>
          <w:highlight w:val="yellow"/>
        </w:rPr>
        <w:object w:dxaOrig="920" w:dyaOrig="340">
          <v:shape id="_x0000_i1367" type="#_x0000_t75" style="width:46.5pt;height:17.25pt" o:ole="">
            <v:imagedata r:id="rId658" o:title=""/>
          </v:shape>
          <o:OLEObject Type="Embed" ProgID="Equation.3" ShapeID="_x0000_i1367" DrawAspect="Content" ObjectID="_1427014537" r:id="rId659"/>
        </w:object>
      </w:r>
      <w:r w:rsidR="000700E6" w:rsidRPr="00A553EB">
        <w:rPr>
          <w:rFonts w:ascii="Arial Narrow" w:hAnsi="Arial Narrow" w:cs="Arial Narrow"/>
          <w:b/>
          <w:i/>
          <w:iCs/>
          <w:sz w:val="28"/>
          <w:szCs w:val="28"/>
        </w:rPr>
        <w:t xml:space="preserve"> , </w:t>
      </w:r>
      <w:r w:rsidR="000700E6">
        <w:rPr>
          <w:rFonts w:ascii="Arial Narrow" w:hAnsi="Arial Narrow" w:cs="Arial Narrow"/>
          <w:b/>
          <w:i/>
          <w:iCs/>
          <w:sz w:val="28"/>
          <w:szCs w:val="28"/>
        </w:rPr>
        <w:t xml:space="preserve">odtud  </w:t>
      </w:r>
      <w:r w:rsidR="000700E6" w:rsidRPr="00A553EB">
        <w:rPr>
          <w:rFonts w:ascii="Arial Narrow" w:hAnsi="Arial Narrow" w:cs="Arial Narrow"/>
          <w:b/>
          <w:i/>
          <w:iCs/>
          <w:sz w:val="28"/>
          <w:szCs w:val="28"/>
        </w:rPr>
        <w:t xml:space="preserve"> </w:t>
      </w:r>
      <w:r w:rsidRPr="00A553EB">
        <w:rPr>
          <w:rFonts w:ascii="Arial Narrow" w:hAnsi="Arial Narrow" w:cs="Arial Narrow"/>
          <w:b/>
          <w:i/>
          <w:iCs/>
          <w:position w:val="-10"/>
          <w:sz w:val="28"/>
          <w:szCs w:val="28"/>
          <w:highlight w:val="yellow"/>
        </w:rPr>
        <w:object w:dxaOrig="2420" w:dyaOrig="340">
          <v:shape id="_x0000_i1370" type="#_x0000_t75" style="width:121.5pt;height:17.25pt" o:ole="">
            <v:imagedata r:id="rId660" o:title=""/>
          </v:shape>
          <o:OLEObject Type="Embed" ProgID="Equation.3" ShapeID="_x0000_i1370" DrawAspect="Content" ObjectID="_1427014538" r:id="rId661"/>
        </w:object>
      </w:r>
      <w:r w:rsidR="000700E6">
        <w:rPr>
          <w:rFonts w:ascii="Arial Narrow" w:hAnsi="Arial Narrow" w:cs="Arial Narrow"/>
          <w:b/>
          <w:i/>
          <w:iCs/>
          <w:sz w:val="28"/>
          <w:szCs w:val="28"/>
          <w:highlight w:val="yellow"/>
        </w:rPr>
        <w:t xml:space="preserve"> </w:t>
      </w:r>
      <w:r w:rsidR="000700E6" w:rsidRPr="00A553EB">
        <w:rPr>
          <w:rFonts w:ascii="Arial Narrow" w:hAnsi="Arial Narrow" w:cs="Arial Narrow"/>
          <w:b/>
          <w:i/>
          <w:iCs/>
          <w:sz w:val="28"/>
          <w:szCs w:val="28"/>
        </w:rPr>
        <w:t xml:space="preserve">  </w:t>
      </w:r>
      <w:r w:rsidR="00551C22" w:rsidRPr="00CB413F">
        <w:rPr>
          <w:rFonts w:ascii="Arial Narrow" w:hAnsi="Arial Narrow" w:cs="Arial Narrow"/>
          <w:b/>
          <w:i/>
          <w:iCs/>
          <w:position w:val="-26"/>
          <w:sz w:val="28"/>
          <w:szCs w:val="28"/>
          <w:highlight w:val="yellow"/>
        </w:rPr>
        <w:object w:dxaOrig="2840" w:dyaOrig="639">
          <v:shape id="_x0000_i1373" type="#_x0000_t75" style="width:142.5pt;height:32.25pt" o:ole="">
            <v:imagedata r:id="rId662" o:title=""/>
          </v:shape>
          <o:OLEObject Type="Embed" ProgID="Equation.3" ShapeID="_x0000_i1373" DrawAspect="Content" ObjectID="_1427014539" r:id="rId663"/>
        </w:object>
      </w:r>
    </w:p>
    <w:p w:rsidR="000700E6" w:rsidRPr="00A553EB" w:rsidRDefault="000700E6">
      <w:pPr>
        <w:spacing w:before="120"/>
        <w:jc w:val="both"/>
        <w:rPr>
          <w:rFonts w:ascii="Arial Narrow" w:hAnsi="Arial Narrow" w:cs="Arial Narrow"/>
          <w:b/>
          <w:i/>
          <w:iCs/>
          <w:sz w:val="28"/>
          <w:szCs w:val="28"/>
        </w:rPr>
      </w:pPr>
    </w:p>
    <w:sectPr w:rsidR="000700E6" w:rsidRPr="00A553EB" w:rsidSect="0048227B">
      <w:footerReference w:type="default" r:id="rId66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0E" w:rsidRDefault="00C47D0E">
      <w:r>
        <w:separator/>
      </w:r>
    </w:p>
  </w:endnote>
  <w:endnote w:type="continuationSeparator" w:id="0">
    <w:p w:rsidR="00C47D0E" w:rsidRDefault="00C4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FE" w:rsidRDefault="007D00FE">
    <w:pPr>
      <w:pStyle w:val="Zpat"/>
      <w:framePr w:wrap="auto" w:vAnchor="text" w:hAnchor="margin" w:xAlign="right" w:y="1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PAGE  </w:instrText>
    </w:r>
    <w:r>
      <w:rPr>
        <w:rStyle w:val="slostrnky"/>
        <w:rFonts w:ascii="Arial" w:hAnsi="Arial" w:cs="Arial"/>
      </w:rPr>
      <w:fldChar w:fldCharType="separate"/>
    </w:r>
    <w:r w:rsidR="00551C22">
      <w:rPr>
        <w:rStyle w:val="slostrnky"/>
        <w:rFonts w:ascii="Arial" w:hAnsi="Arial" w:cs="Arial"/>
        <w:noProof/>
      </w:rPr>
      <w:t>1</w:t>
    </w:r>
    <w:r>
      <w:rPr>
        <w:rStyle w:val="slostrnky"/>
        <w:rFonts w:ascii="Arial" w:hAnsi="Arial" w:cs="Arial"/>
      </w:rPr>
      <w:fldChar w:fldCharType="end"/>
    </w:r>
  </w:p>
  <w:p w:rsidR="007D00FE" w:rsidRDefault="007D00F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0E" w:rsidRDefault="00C47D0E">
      <w:r>
        <w:separator/>
      </w:r>
    </w:p>
  </w:footnote>
  <w:footnote w:type="continuationSeparator" w:id="0">
    <w:p w:rsidR="00C47D0E" w:rsidRDefault="00C47D0E">
      <w:r>
        <w:continuationSeparator/>
      </w:r>
    </w:p>
  </w:footnote>
  <w:footnote w:id="1">
    <w:p w:rsidR="007D00FE" w:rsidRDefault="007D00FE">
      <w:pPr>
        <w:pStyle w:val="Textpoznpodarou"/>
        <w:rPr>
          <w:rFonts w:ascii="Arial Narrow" w:hAnsi="Arial Narrow" w:cs="Arial Narrow"/>
          <w:b/>
          <w:bCs/>
          <w:sz w:val="24"/>
          <w:szCs w:val="24"/>
        </w:rPr>
      </w:pPr>
      <w:r>
        <w:rPr>
          <w:rStyle w:val="Znakapoznpodarou"/>
          <w:rFonts w:ascii="Arial Narrow" w:hAnsi="Arial Narrow" w:cs="Arial Narrow"/>
          <w:b/>
          <w:bCs/>
          <w:sz w:val="24"/>
          <w:szCs w:val="24"/>
        </w:rPr>
        <w:footnoteRef/>
      </w:r>
      <w:r>
        <w:rPr>
          <w:rFonts w:ascii="Arial Narrow" w:hAnsi="Arial Narrow" w:cs="Arial Narrow"/>
          <w:b/>
          <w:bCs/>
          <w:sz w:val="24"/>
          <w:szCs w:val="24"/>
        </w:rPr>
        <w:t xml:space="preserve">  Postup všech typů exponenciálního vyrovnávání je zevrubně popsán v monografii:</w:t>
      </w:r>
    </w:p>
    <w:p w:rsidR="007D00FE" w:rsidRDefault="007D00FE">
      <w:pPr>
        <w:pStyle w:val="Textpoznpodarou"/>
        <w:rPr>
          <w:rFonts w:ascii="Arial Narrow" w:hAnsi="Arial Narrow" w:cs="Arial Narrow"/>
          <w:b/>
          <w:bCs/>
          <w:sz w:val="24"/>
          <w:szCs w:val="24"/>
        </w:rPr>
      </w:pPr>
      <w:proofErr w:type="spellStart"/>
      <w:proofErr w:type="gramStart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>Brown</w:t>
      </w:r>
      <w:proofErr w:type="gramEnd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>,</w:t>
      </w:r>
      <w:proofErr w:type="gramStart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>R.</w:t>
      </w:r>
      <w:proofErr w:type="gramEnd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>,G</w:t>
      </w:r>
      <w:proofErr w:type="spellEnd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 xml:space="preserve">.: </w:t>
      </w:r>
      <w:proofErr w:type="spellStart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>Smoothing</w:t>
      </w:r>
      <w:proofErr w:type="spellEnd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>forecasting</w:t>
      </w:r>
      <w:proofErr w:type="spellEnd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 xml:space="preserve"> and </w:t>
      </w:r>
      <w:proofErr w:type="spellStart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>prediction</w:t>
      </w:r>
      <w:proofErr w:type="spellEnd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>of</w:t>
      </w:r>
      <w:proofErr w:type="spellEnd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>discrete</w:t>
      </w:r>
      <w:proofErr w:type="spellEnd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>time</w:t>
      </w:r>
      <w:proofErr w:type="spellEnd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>series</w:t>
      </w:r>
      <w:proofErr w:type="spellEnd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 xml:space="preserve">. </w:t>
      </w:r>
      <w:r>
        <w:rPr>
          <w:rFonts w:ascii="Arial Narrow" w:hAnsi="Arial Narrow" w:cs="Arial Narrow"/>
          <w:b/>
          <w:bCs/>
          <w:i/>
          <w:iCs/>
          <w:color w:val="000080"/>
          <w:sz w:val="24"/>
          <w:szCs w:val="24"/>
        </w:rPr>
        <w:t xml:space="preserve">London, </w:t>
      </w:r>
      <w:proofErr w:type="spellStart"/>
      <w:r>
        <w:rPr>
          <w:rFonts w:ascii="Arial Narrow" w:hAnsi="Arial Narrow" w:cs="Arial Narrow"/>
          <w:b/>
          <w:bCs/>
          <w:i/>
          <w:iCs/>
          <w:color w:val="000080"/>
          <w:sz w:val="24"/>
          <w:szCs w:val="24"/>
        </w:rPr>
        <w:t>Prentice-Hall</w:t>
      </w:r>
      <w:proofErr w:type="spellEnd"/>
      <w:r>
        <w:rPr>
          <w:rFonts w:ascii="Arial Narrow" w:hAnsi="Arial Narrow" w:cs="Arial Narrow"/>
          <w:b/>
          <w:bCs/>
          <w:i/>
          <w:iCs/>
          <w:color w:val="000080"/>
          <w:sz w:val="24"/>
          <w:szCs w:val="24"/>
        </w:rPr>
        <w:t xml:space="preserve"> 1963</w:t>
      </w:r>
      <w:r>
        <w:rPr>
          <w:rFonts w:ascii="Arial Narrow" w:hAnsi="Arial Narrow" w:cs="Arial Narrow"/>
          <w:b/>
          <w:bCs/>
          <w:i/>
          <w:iCs/>
          <w:sz w:val="24"/>
          <w:szCs w:val="24"/>
        </w:rPr>
        <w:t>.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 popř. v článku</w:t>
      </w:r>
    </w:p>
    <w:p w:rsidR="007D00FE" w:rsidRDefault="007D00FE">
      <w:pPr>
        <w:pStyle w:val="Textpoznpodarou"/>
        <w:rPr>
          <w:rFonts w:ascii="Arial Narrow" w:hAnsi="Arial Narrow" w:cs="Arial Narrow"/>
          <w:b/>
          <w:bCs/>
          <w:i/>
          <w:iCs/>
          <w:color w:val="000080"/>
          <w:sz w:val="24"/>
          <w:szCs w:val="24"/>
        </w:rPr>
      </w:pPr>
      <w:r>
        <w:rPr>
          <w:rFonts w:ascii="Arial Narrow" w:hAnsi="Arial Narrow" w:cs="Arial Narrow"/>
          <w:b/>
          <w:bCs/>
          <w:color w:val="000080"/>
          <w:sz w:val="24"/>
          <w:szCs w:val="24"/>
        </w:rPr>
        <w:t>Brown,R.,G.,</w:t>
      </w:r>
      <w:proofErr w:type="spellStart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>Meyer</w:t>
      </w:r>
      <w:proofErr w:type="spellEnd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 xml:space="preserve">, R.,F.“: The </w:t>
      </w:r>
      <w:proofErr w:type="spellStart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>fundamental</w:t>
      </w:r>
      <w:proofErr w:type="spellEnd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>theory</w:t>
      </w:r>
      <w:proofErr w:type="spellEnd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>of</w:t>
      </w:r>
      <w:proofErr w:type="spellEnd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>exponential</w:t>
      </w:r>
      <w:proofErr w:type="spellEnd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>smoothing</w:t>
      </w:r>
      <w:proofErr w:type="spellEnd"/>
      <w:r>
        <w:rPr>
          <w:rFonts w:ascii="Arial Narrow" w:hAnsi="Arial Narrow" w:cs="Arial Narrow"/>
          <w:b/>
          <w:bCs/>
          <w:color w:val="000080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 Narrow"/>
          <w:b/>
          <w:bCs/>
          <w:i/>
          <w:iCs/>
          <w:color w:val="000080"/>
          <w:sz w:val="24"/>
          <w:szCs w:val="24"/>
        </w:rPr>
        <w:t>Operations</w:t>
      </w:r>
      <w:proofErr w:type="spellEnd"/>
      <w:r>
        <w:rPr>
          <w:rFonts w:ascii="Arial Narrow" w:hAnsi="Arial Narrow" w:cs="Arial Narrow"/>
          <w:b/>
          <w:bCs/>
          <w:i/>
          <w:iCs/>
          <w:color w:val="000080"/>
          <w:sz w:val="24"/>
          <w:szCs w:val="24"/>
        </w:rPr>
        <w:t xml:space="preserve"> Research 9/1961 str. 673-684.</w:t>
      </w:r>
    </w:p>
    <w:p w:rsidR="007D00FE" w:rsidRDefault="007D00FE">
      <w:pPr>
        <w:pStyle w:val="Textpoznpodarou"/>
      </w:pPr>
    </w:p>
  </w:footnote>
  <w:footnote w:id="2">
    <w:p w:rsidR="007D00FE" w:rsidRDefault="007D00FE">
      <w:pPr>
        <w:pStyle w:val="Textpoznpodarou"/>
      </w:pPr>
      <w:r>
        <w:rPr>
          <w:rStyle w:val="Znakapoznpodarou"/>
          <w:rFonts w:ascii="Arial Narrow" w:hAnsi="Arial Narrow" w:cs="Arial Narrow"/>
          <w:sz w:val="22"/>
          <w:szCs w:val="22"/>
        </w:rPr>
        <w:footnoteRef/>
      </w:r>
      <w:r>
        <w:rPr>
          <w:rFonts w:ascii="Arial Narrow" w:hAnsi="Arial Narrow" w:cs="Arial Narrow"/>
          <w:b/>
          <w:bCs/>
          <w:sz w:val="22"/>
          <w:szCs w:val="22"/>
        </w:rPr>
        <w:t xml:space="preserve"> Postup je popsán v textu: </w:t>
      </w:r>
      <w:r>
        <w:rPr>
          <w:rFonts w:ascii="Arial Narrow" w:hAnsi="Arial Narrow" w:cs="Arial Narrow"/>
          <w:b/>
          <w:bCs/>
          <w:color w:val="000080"/>
          <w:sz w:val="22"/>
          <w:szCs w:val="22"/>
          <w:lang w:val="en-US"/>
        </w:rPr>
        <w:t xml:space="preserve">Holt, C.,C: Forecasting seasonal and trends by exponentially weighted moving averages . Res. </w:t>
      </w:r>
      <w:proofErr w:type="spellStart"/>
      <w:r>
        <w:rPr>
          <w:rFonts w:ascii="Arial Narrow" w:hAnsi="Arial Narrow" w:cs="Arial Narrow"/>
          <w:b/>
          <w:bCs/>
          <w:color w:val="000080"/>
          <w:sz w:val="22"/>
          <w:szCs w:val="22"/>
          <w:lang w:val="en-US"/>
        </w:rPr>
        <w:t>mem</w:t>
      </w:r>
      <w:proofErr w:type="spellEnd"/>
      <w:r>
        <w:rPr>
          <w:rFonts w:ascii="Arial Narrow" w:hAnsi="Arial Narrow" w:cs="Arial Narrow"/>
          <w:b/>
          <w:bCs/>
          <w:color w:val="000080"/>
          <w:sz w:val="22"/>
          <w:szCs w:val="22"/>
          <w:lang w:val="en-US"/>
        </w:rPr>
        <w:t xml:space="preserve">. No 52. </w:t>
      </w:r>
      <w:r>
        <w:rPr>
          <w:rFonts w:ascii="Arial Narrow" w:hAnsi="Arial Narrow" w:cs="Arial Narrow"/>
          <w:b/>
          <w:bCs/>
          <w:i/>
          <w:iCs/>
          <w:color w:val="000080"/>
          <w:sz w:val="22"/>
          <w:szCs w:val="22"/>
          <w:lang w:val="en-US"/>
        </w:rPr>
        <w:t>Carnegie Institute of Technology. Pittsburg 1957</w:t>
      </w:r>
      <w:r>
        <w:rPr>
          <w:rFonts w:ascii="Arial Narrow" w:hAnsi="Arial Narrow" w:cs="Arial Narrow"/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01"/>
    <w:rsid w:val="000313B7"/>
    <w:rsid w:val="00044DA6"/>
    <w:rsid w:val="00054170"/>
    <w:rsid w:val="000700E6"/>
    <w:rsid w:val="000F1DBC"/>
    <w:rsid w:val="000F7EE9"/>
    <w:rsid w:val="00125642"/>
    <w:rsid w:val="0019084C"/>
    <w:rsid w:val="0019628A"/>
    <w:rsid w:val="00196D9E"/>
    <w:rsid w:val="0021201B"/>
    <w:rsid w:val="00240AB0"/>
    <w:rsid w:val="00257B4E"/>
    <w:rsid w:val="0026298C"/>
    <w:rsid w:val="002A65F2"/>
    <w:rsid w:val="002B7A8B"/>
    <w:rsid w:val="0033052F"/>
    <w:rsid w:val="0033691A"/>
    <w:rsid w:val="003A3421"/>
    <w:rsid w:val="003B1DF7"/>
    <w:rsid w:val="003B6820"/>
    <w:rsid w:val="003E127C"/>
    <w:rsid w:val="003E7328"/>
    <w:rsid w:val="00404C3B"/>
    <w:rsid w:val="00450B34"/>
    <w:rsid w:val="00455A28"/>
    <w:rsid w:val="00465789"/>
    <w:rsid w:val="0048227B"/>
    <w:rsid w:val="004E07CE"/>
    <w:rsid w:val="00511B7D"/>
    <w:rsid w:val="00543C42"/>
    <w:rsid w:val="00551C22"/>
    <w:rsid w:val="0056466F"/>
    <w:rsid w:val="005765EB"/>
    <w:rsid w:val="005C2B88"/>
    <w:rsid w:val="0061541A"/>
    <w:rsid w:val="00642D9A"/>
    <w:rsid w:val="0064582A"/>
    <w:rsid w:val="00656DA0"/>
    <w:rsid w:val="006B122C"/>
    <w:rsid w:val="00721847"/>
    <w:rsid w:val="00765A74"/>
    <w:rsid w:val="007D00FE"/>
    <w:rsid w:val="007D0AA4"/>
    <w:rsid w:val="007D279B"/>
    <w:rsid w:val="007E0C77"/>
    <w:rsid w:val="007F0387"/>
    <w:rsid w:val="008507F4"/>
    <w:rsid w:val="00880697"/>
    <w:rsid w:val="00897691"/>
    <w:rsid w:val="008C4960"/>
    <w:rsid w:val="008E7BEB"/>
    <w:rsid w:val="0099755F"/>
    <w:rsid w:val="009B7CEC"/>
    <w:rsid w:val="009D7015"/>
    <w:rsid w:val="009F0A12"/>
    <w:rsid w:val="00A553EB"/>
    <w:rsid w:val="00AB0AD5"/>
    <w:rsid w:val="00AB4383"/>
    <w:rsid w:val="00B10FA5"/>
    <w:rsid w:val="00B33AAC"/>
    <w:rsid w:val="00B94FD2"/>
    <w:rsid w:val="00BB5ADC"/>
    <w:rsid w:val="00BC0843"/>
    <w:rsid w:val="00C47D0E"/>
    <w:rsid w:val="00CB413F"/>
    <w:rsid w:val="00D24D80"/>
    <w:rsid w:val="00D74581"/>
    <w:rsid w:val="00D86346"/>
    <w:rsid w:val="00D94C07"/>
    <w:rsid w:val="00DD5BB5"/>
    <w:rsid w:val="00DE17D9"/>
    <w:rsid w:val="00E01A28"/>
    <w:rsid w:val="00E439A8"/>
    <w:rsid w:val="00E46B68"/>
    <w:rsid w:val="00E53493"/>
    <w:rsid w:val="00E63681"/>
    <w:rsid w:val="00E73C3E"/>
    <w:rsid w:val="00EB0759"/>
    <w:rsid w:val="00EE4ADF"/>
    <w:rsid w:val="00F01F99"/>
    <w:rsid w:val="00F04E13"/>
    <w:rsid w:val="00F15ACD"/>
    <w:rsid w:val="00F21C55"/>
    <w:rsid w:val="00F56965"/>
    <w:rsid w:val="00F74618"/>
    <w:rsid w:val="00F756F6"/>
    <w:rsid w:val="00F77B01"/>
    <w:rsid w:val="00FB440C"/>
    <w:rsid w:val="00FC68B8"/>
    <w:rsid w:val="00FD40EC"/>
    <w:rsid w:val="00F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61541A"/>
    <w:pPr>
      <w:widowControl w:val="0"/>
      <w:autoSpaceDE w:val="0"/>
      <w:autoSpaceDN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61541A"/>
    <w:pPr>
      <w:keepNext/>
      <w:jc w:val="both"/>
      <w:outlineLvl w:val="0"/>
    </w:pPr>
    <w:rPr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541A"/>
    <w:pPr>
      <w:keepNext/>
      <w:jc w:val="both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1541A"/>
    <w:pPr>
      <w:keepNext/>
      <w:jc w:val="both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rsid w:val="0061541A"/>
    <w:pPr>
      <w:keepNext/>
      <w:jc w:val="both"/>
      <w:outlineLvl w:val="3"/>
    </w:pPr>
    <w:rPr>
      <w:b/>
      <w:bCs/>
      <w:i/>
      <w:i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61541A"/>
    <w:pPr>
      <w:keepNext/>
      <w:jc w:val="both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61541A"/>
    <w:pPr>
      <w:keepNext/>
      <w:spacing w:before="120"/>
      <w:outlineLvl w:val="5"/>
    </w:pPr>
    <w:rPr>
      <w:rFonts w:ascii="Arial Narrow" w:hAnsi="Arial Narrow" w:cs="Arial Narrow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61541A"/>
    <w:pPr>
      <w:keepNext/>
      <w:spacing w:before="60"/>
      <w:jc w:val="both"/>
      <w:outlineLvl w:val="6"/>
    </w:pPr>
    <w:rPr>
      <w:rFonts w:ascii="Arial Narrow" w:hAnsi="Arial Narrow" w:cs="Arial Narrow"/>
      <w:b/>
      <w:bCs/>
      <w:color w:val="000000"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61541A"/>
    <w:pPr>
      <w:keepNext/>
      <w:jc w:val="center"/>
      <w:outlineLvl w:val="7"/>
    </w:pPr>
    <w:rPr>
      <w:rFonts w:ascii="Arial Narrow" w:hAnsi="Arial Narrow" w:cs="Arial Narrow"/>
      <w:b/>
      <w:bCs/>
      <w:color w:val="008000"/>
      <w:sz w:val="28"/>
      <w:szCs w:val="28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61541A"/>
    <w:pPr>
      <w:keepNext/>
      <w:spacing w:before="40"/>
      <w:jc w:val="both"/>
      <w:outlineLvl w:val="8"/>
    </w:pPr>
    <w:rPr>
      <w:rFonts w:ascii="Arial Narrow" w:hAnsi="Arial Narrow" w:cs="Arial Narrow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E7B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E7B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E7BE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E7BEB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8E7BE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8E7BEB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8E7BEB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8E7BEB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8E7BEB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61541A"/>
    <w:pPr>
      <w:jc w:val="both"/>
    </w:pPr>
    <w:rPr>
      <w:b/>
      <w:bCs/>
      <w:i/>
      <w:iCs/>
    </w:rPr>
  </w:style>
  <w:style w:type="character" w:customStyle="1" w:styleId="ZkladntextChar">
    <w:name w:val="Základní text Char"/>
    <w:link w:val="Zkladntext"/>
    <w:uiPriority w:val="99"/>
    <w:semiHidden/>
    <w:locked/>
    <w:rsid w:val="008E7BEB"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61541A"/>
    <w:pPr>
      <w:jc w:val="both"/>
    </w:pPr>
    <w:rPr>
      <w:rFonts w:ascii="Arial Narrow" w:hAnsi="Arial Narrow" w:cs="Arial Narrow"/>
      <w:b/>
      <w:bCs/>
      <w:sz w:val="28"/>
      <w:szCs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8E7BEB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6154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8E7BEB"/>
    <w:rPr>
      <w:rFonts w:ascii="Arial" w:hAnsi="Arial" w:cs="Arial"/>
      <w:sz w:val="20"/>
      <w:szCs w:val="20"/>
    </w:rPr>
  </w:style>
  <w:style w:type="character" w:styleId="slostrnky">
    <w:name w:val="page number"/>
    <w:uiPriority w:val="99"/>
    <w:rsid w:val="0061541A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61541A"/>
    <w:pPr>
      <w:jc w:val="both"/>
    </w:pPr>
    <w:rPr>
      <w:rFonts w:ascii="Arial Narrow" w:hAnsi="Arial Narrow" w:cs="Arial Narrow"/>
      <w:sz w:val="28"/>
      <w:szCs w:val="28"/>
    </w:rPr>
  </w:style>
  <w:style w:type="character" w:customStyle="1" w:styleId="Zkladntext3Char">
    <w:name w:val="Základní text 3 Char"/>
    <w:link w:val="Zkladntext3"/>
    <w:uiPriority w:val="99"/>
    <w:semiHidden/>
    <w:locked/>
    <w:rsid w:val="008E7BEB"/>
    <w:rPr>
      <w:rFonts w:ascii="Arial" w:hAnsi="Arial" w:cs="Arial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61541A"/>
  </w:style>
  <w:style w:type="character" w:customStyle="1" w:styleId="TextpoznpodarouChar">
    <w:name w:val="Text pozn. pod čarou Char"/>
    <w:link w:val="Textpoznpodarou"/>
    <w:uiPriority w:val="99"/>
    <w:semiHidden/>
    <w:locked/>
    <w:rsid w:val="008E7BEB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rsid w:val="0061541A"/>
    <w:rPr>
      <w:rFonts w:ascii="Times New Roman" w:hAnsi="Times New Roman"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61541A"/>
    <w:pPr>
      <w:widowControl w:val="0"/>
      <w:autoSpaceDE w:val="0"/>
      <w:autoSpaceDN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61541A"/>
    <w:pPr>
      <w:keepNext/>
      <w:jc w:val="both"/>
      <w:outlineLvl w:val="0"/>
    </w:pPr>
    <w:rPr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541A"/>
    <w:pPr>
      <w:keepNext/>
      <w:jc w:val="both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1541A"/>
    <w:pPr>
      <w:keepNext/>
      <w:jc w:val="both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rsid w:val="0061541A"/>
    <w:pPr>
      <w:keepNext/>
      <w:jc w:val="both"/>
      <w:outlineLvl w:val="3"/>
    </w:pPr>
    <w:rPr>
      <w:b/>
      <w:bCs/>
      <w:i/>
      <w:i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61541A"/>
    <w:pPr>
      <w:keepNext/>
      <w:jc w:val="both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61541A"/>
    <w:pPr>
      <w:keepNext/>
      <w:spacing w:before="120"/>
      <w:outlineLvl w:val="5"/>
    </w:pPr>
    <w:rPr>
      <w:rFonts w:ascii="Arial Narrow" w:hAnsi="Arial Narrow" w:cs="Arial Narrow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61541A"/>
    <w:pPr>
      <w:keepNext/>
      <w:spacing w:before="60"/>
      <w:jc w:val="both"/>
      <w:outlineLvl w:val="6"/>
    </w:pPr>
    <w:rPr>
      <w:rFonts w:ascii="Arial Narrow" w:hAnsi="Arial Narrow" w:cs="Arial Narrow"/>
      <w:b/>
      <w:bCs/>
      <w:color w:val="000000"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61541A"/>
    <w:pPr>
      <w:keepNext/>
      <w:jc w:val="center"/>
      <w:outlineLvl w:val="7"/>
    </w:pPr>
    <w:rPr>
      <w:rFonts w:ascii="Arial Narrow" w:hAnsi="Arial Narrow" w:cs="Arial Narrow"/>
      <w:b/>
      <w:bCs/>
      <w:color w:val="008000"/>
      <w:sz w:val="28"/>
      <w:szCs w:val="28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61541A"/>
    <w:pPr>
      <w:keepNext/>
      <w:spacing w:before="40"/>
      <w:jc w:val="both"/>
      <w:outlineLvl w:val="8"/>
    </w:pPr>
    <w:rPr>
      <w:rFonts w:ascii="Arial Narrow" w:hAnsi="Arial Narrow" w:cs="Arial Narrow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E7B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E7B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E7BE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E7BEB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8E7BE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8E7BEB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8E7BEB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8E7BEB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8E7BEB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61541A"/>
    <w:pPr>
      <w:jc w:val="both"/>
    </w:pPr>
    <w:rPr>
      <w:b/>
      <w:bCs/>
      <w:i/>
      <w:iCs/>
    </w:rPr>
  </w:style>
  <w:style w:type="character" w:customStyle="1" w:styleId="ZkladntextChar">
    <w:name w:val="Základní text Char"/>
    <w:link w:val="Zkladntext"/>
    <w:uiPriority w:val="99"/>
    <w:semiHidden/>
    <w:locked/>
    <w:rsid w:val="008E7BEB"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61541A"/>
    <w:pPr>
      <w:jc w:val="both"/>
    </w:pPr>
    <w:rPr>
      <w:rFonts w:ascii="Arial Narrow" w:hAnsi="Arial Narrow" w:cs="Arial Narrow"/>
      <w:b/>
      <w:bCs/>
      <w:sz w:val="28"/>
      <w:szCs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8E7BEB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6154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8E7BEB"/>
    <w:rPr>
      <w:rFonts w:ascii="Arial" w:hAnsi="Arial" w:cs="Arial"/>
      <w:sz w:val="20"/>
      <w:szCs w:val="20"/>
    </w:rPr>
  </w:style>
  <w:style w:type="character" w:styleId="slostrnky">
    <w:name w:val="page number"/>
    <w:uiPriority w:val="99"/>
    <w:rsid w:val="0061541A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61541A"/>
    <w:pPr>
      <w:jc w:val="both"/>
    </w:pPr>
    <w:rPr>
      <w:rFonts w:ascii="Arial Narrow" w:hAnsi="Arial Narrow" w:cs="Arial Narrow"/>
      <w:sz w:val="28"/>
      <w:szCs w:val="28"/>
    </w:rPr>
  </w:style>
  <w:style w:type="character" w:customStyle="1" w:styleId="Zkladntext3Char">
    <w:name w:val="Základní text 3 Char"/>
    <w:link w:val="Zkladntext3"/>
    <w:uiPriority w:val="99"/>
    <w:semiHidden/>
    <w:locked/>
    <w:rsid w:val="008E7BEB"/>
    <w:rPr>
      <w:rFonts w:ascii="Arial" w:hAnsi="Arial" w:cs="Arial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61541A"/>
  </w:style>
  <w:style w:type="character" w:customStyle="1" w:styleId="TextpoznpodarouChar">
    <w:name w:val="Text pozn. pod čarou Char"/>
    <w:link w:val="Textpoznpodarou"/>
    <w:uiPriority w:val="99"/>
    <w:semiHidden/>
    <w:locked/>
    <w:rsid w:val="008E7BEB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rsid w:val="0061541A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2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4.wmf"/><Relationship Id="rId366" Type="http://schemas.openxmlformats.org/officeDocument/2006/relationships/image" Target="media/image174.wmf"/><Relationship Id="rId531" Type="http://schemas.openxmlformats.org/officeDocument/2006/relationships/oleObject" Target="embeddings/oleObject280.bin"/><Relationship Id="rId573" Type="http://schemas.openxmlformats.org/officeDocument/2006/relationships/image" Target="media/image265.wmf"/><Relationship Id="rId629" Type="http://schemas.openxmlformats.org/officeDocument/2006/relationships/image" Target="media/image293.wmf"/><Relationship Id="rId170" Type="http://schemas.openxmlformats.org/officeDocument/2006/relationships/image" Target="media/image81.wmf"/><Relationship Id="rId226" Type="http://schemas.openxmlformats.org/officeDocument/2006/relationships/image" Target="media/image107.wmf"/><Relationship Id="rId433" Type="http://schemas.openxmlformats.org/officeDocument/2006/relationships/oleObject" Target="embeddings/oleObject222.bin"/><Relationship Id="rId268" Type="http://schemas.openxmlformats.org/officeDocument/2006/relationships/image" Target="media/image127.wmf"/><Relationship Id="rId475" Type="http://schemas.openxmlformats.org/officeDocument/2006/relationships/oleObject" Target="embeddings/oleObject247.bin"/><Relationship Id="rId640" Type="http://schemas.openxmlformats.org/officeDocument/2006/relationships/oleObject" Target="embeddings/oleObject336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2.bin"/><Relationship Id="rId500" Type="http://schemas.openxmlformats.org/officeDocument/2006/relationships/image" Target="media/image230.wmf"/><Relationship Id="rId542" Type="http://schemas.openxmlformats.org/officeDocument/2006/relationships/image" Target="media/image251.wmf"/><Relationship Id="rId584" Type="http://schemas.openxmlformats.org/officeDocument/2006/relationships/oleObject" Target="embeddings/oleObject308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06.bin"/><Relationship Id="rId279" Type="http://schemas.openxmlformats.org/officeDocument/2006/relationships/oleObject" Target="embeddings/oleObject142.bin"/><Relationship Id="rId444" Type="http://schemas.openxmlformats.org/officeDocument/2006/relationships/oleObject" Target="embeddings/oleObject228.bin"/><Relationship Id="rId486" Type="http://schemas.openxmlformats.org/officeDocument/2006/relationships/oleObject" Target="embeddings/oleObject255.bin"/><Relationship Id="rId651" Type="http://schemas.openxmlformats.org/officeDocument/2006/relationships/oleObject" Target="embeddings/oleObject342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5.wmf"/><Relationship Id="rId388" Type="http://schemas.openxmlformats.org/officeDocument/2006/relationships/oleObject" Target="embeddings/oleObject199.bin"/><Relationship Id="rId511" Type="http://schemas.openxmlformats.org/officeDocument/2006/relationships/oleObject" Target="embeddings/oleObject270.bin"/><Relationship Id="rId553" Type="http://schemas.openxmlformats.org/officeDocument/2006/relationships/oleObject" Target="embeddings/oleObject291.bin"/><Relationship Id="rId609" Type="http://schemas.openxmlformats.org/officeDocument/2006/relationships/oleObject" Target="embeddings/oleObject320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196.wmf"/><Relationship Id="rId595" Type="http://schemas.openxmlformats.org/officeDocument/2006/relationships/oleObject" Target="embeddings/oleObject313.bin"/><Relationship Id="rId248" Type="http://schemas.openxmlformats.org/officeDocument/2006/relationships/image" Target="media/image118.wmf"/><Relationship Id="rId455" Type="http://schemas.openxmlformats.org/officeDocument/2006/relationships/image" Target="media/image216.wmf"/><Relationship Id="rId497" Type="http://schemas.openxmlformats.org/officeDocument/2006/relationships/oleObject" Target="embeddings/oleObject262.bin"/><Relationship Id="rId620" Type="http://schemas.openxmlformats.org/officeDocument/2006/relationships/oleObject" Target="embeddings/oleObject326.bin"/><Relationship Id="rId662" Type="http://schemas.openxmlformats.org/officeDocument/2006/relationships/image" Target="media/image309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2.bin"/><Relationship Id="rId522" Type="http://schemas.openxmlformats.org/officeDocument/2006/relationships/image" Target="media/image241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9.bin"/><Relationship Id="rId399" Type="http://schemas.openxmlformats.org/officeDocument/2006/relationships/image" Target="media/image189.wmf"/><Relationship Id="rId564" Type="http://schemas.openxmlformats.org/officeDocument/2006/relationships/oleObject" Target="embeddings/oleObject298.bin"/><Relationship Id="rId259" Type="http://schemas.openxmlformats.org/officeDocument/2006/relationships/oleObject" Target="embeddings/oleObject131.bin"/><Relationship Id="rId424" Type="http://schemas.openxmlformats.org/officeDocument/2006/relationships/image" Target="media/image201.wmf"/><Relationship Id="rId466" Type="http://schemas.openxmlformats.org/officeDocument/2006/relationships/oleObject" Target="embeddings/oleObject239.bin"/><Relationship Id="rId631" Type="http://schemas.openxmlformats.org/officeDocument/2006/relationships/image" Target="media/image29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7.bin"/><Relationship Id="rId326" Type="http://schemas.openxmlformats.org/officeDocument/2006/relationships/image" Target="media/image155.wmf"/><Relationship Id="rId533" Type="http://schemas.openxmlformats.org/officeDocument/2006/relationships/oleObject" Target="embeddings/oleObject281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368" Type="http://schemas.openxmlformats.org/officeDocument/2006/relationships/image" Target="media/image175.wmf"/><Relationship Id="rId575" Type="http://schemas.openxmlformats.org/officeDocument/2006/relationships/image" Target="media/image266.wmf"/><Relationship Id="rId172" Type="http://schemas.openxmlformats.org/officeDocument/2006/relationships/image" Target="media/image82.wmf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3.bin"/><Relationship Id="rId477" Type="http://schemas.openxmlformats.org/officeDocument/2006/relationships/image" Target="media/image223.wmf"/><Relationship Id="rId600" Type="http://schemas.openxmlformats.org/officeDocument/2006/relationships/image" Target="media/image279.wmf"/><Relationship Id="rId642" Type="http://schemas.openxmlformats.org/officeDocument/2006/relationships/image" Target="media/image299.wmf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1.bin"/><Relationship Id="rId502" Type="http://schemas.openxmlformats.org/officeDocument/2006/relationships/image" Target="media/image231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93.bin"/><Relationship Id="rId544" Type="http://schemas.openxmlformats.org/officeDocument/2006/relationships/image" Target="media/image252.wmf"/><Relationship Id="rId586" Type="http://schemas.openxmlformats.org/officeDocument/2006/relationships/oleObject" Target="embeddings/oleObject309.bin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7.bin"/><Relationship Id="rId446" Type="http://schemas.openxmlformats.org/officeDocument/2006/relationships/oleObject" Target="embeddings/oleObject229.bin"/><Relationship Id="rId611" Type="http://schemas.openxmlformats.org/officeDocument/2006/relationships/oleObject" Target="embeddings/oleObject321.bin"/><Relationship Id="rId653" Type="http://schemas.openxmlformats.org/officeDocument/2006/relationships/oleObject" Target="embeddings/oleObject343.bin"/><Relationship Id="rId250" Type="http://schemas.openxmlformats.org/officeDocument/2006/relationships/image" Target="media/image119.wmf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88" Type="http://schemas.openxmlformats.org/officeDocument/2006/relationships/image" Target="media/image226.wmf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77.bin"/><Relationship Id="rId513" Type="http://schemas.openxmlformats.org/officeDocument/2006/relationships/oleObject" Target="embeddings/oleObject271.bin"/><Relationship Id="rId555" Type="http://schemas.openxmlformats.org/officeDocument/2006/relationships/oleObject" Target="embeddings/oleObject292.bin"/><Relationship Id="rId597" Type="http://schemas.openxmlformats.org/officeDocument/2006/relationships/oleObject" Target="embeddings/oleObject314.bin"/><Relationship Id="rId152" Type="http://schemas.openxmlformats.org/officeDocument/2006/relationships/image" Target="media/image7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197.wmf"/><Relationship Id="rId457" Type="http://schemas.openxmlformats.org/officeDocument/2006/relationships/image" Target="media/image217.wmf"/><Relationship Id="rId622" Type="http://schemas.openxmlformats.org/officeDocument/2006/relationships/oleObject" Target="embeddings/oleObject327.bin"/><Relationship Id="rId261" Type="http://schemas.openxmlformats.org/officeDocument/2006/relationships/oleObject" Target="embeddings/oleObject132.bin"/><Relationship Id="rId499" Type="http://schemas.openxmlformats.org/officeDocument/2006/relationships/oleObject" Target="embeddings/oleObject264.bin"/><Relationship Id="rId664" Type="http://schemas.openxmlformats.org/officeDocument/2006/relationships/footer" Target="footer1.xml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3.bin"/><Relationship Id="rId524" Type="http://schemas.openxmlformats.org/officeDocument/2006/relationships/image" Target="media/image242.wmf"/><Relationship Id="rId566" Type="http://schemas.openxmlformats.org/officeDocument/2006/relationships/oleObject" Target="embeddings/oleObject299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6.wmf"/><Relationship Id="rId426" Type="http://schemas.openxmlformats.org/officeDocument/2006/relationships/image" Target="media/image202.wmf"/><Relationship Id="rId633" Type="http://schemas.openxmlformats.org/officeDocument/2006/relationships/image" Target="media/image295.wmf"/><Relationship Id="rId230" Type="http://schemas.openxmlformats.org/officeDocument/2006/relationships/image" Target="media/image109.wmf"/><Relationship Id="rId468" Type="http://schemas.openxmlformats.org/officeDocument/2006/relationships/image" Target="media/image222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8.wmf"/><Relationship Id="rId328" Type="http://schemas.openxmlformats.org/officeDocument/2006/relationships/image" Target="media/image156.wmf"/><Relationship Id="rId535" Type="http://schemas.openxmlformats.org/officeDocument/2006/relationships/oleObject" Target="embeddings/oleObject282.bin"/><Relationship Id="rId577" Type="http://schemas.openxmlformats.org/officeDocument/2006/relationships/image" Target="media/image267.wmf"/><Relationship Id="rId132" Type="http://schemas.openxmlformats.org/officeDocument/2006/relationships/image" Target="media/image62.wmf"/><Relationship Id="rId174" Type="http://schemas.openxmlformats.org/officeDocument/2006/relationships/oleObject" Target="embeddings/oleObject86.bin"/><Relationship Id="rId381" Type="http://schemas.openxmlformats.org/officeDocument/2006/relationships/image" Target="media/image181.wmf"/><Relationship Id="rId602" Type="http://schemas.openxmlformats.org/officeDocument/2006/relationships/image" Target="media/image280.wmf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4.bin"/><Relationship Id="rId479" Type="http://schemas.openxmlformats.org/officeDocument/2006/relationships/oleObject" Target="embeddings/oleObject250.bin"/><Relationship Id="rId644" Type="http://schemas.openxmlformats.org/officeDocument/2006/relationships/image" Target="media/image300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4.bin"/><Relationship Id="rId339" Type="http://schemas.openxmlformats.org/officeDocument/2006/relationships/oleObject" Target="embeddings/oleObject172.bin"/><Relationship Id="rId490" Type="http://schemas.openxmlformats.org/officeDocument/2006/relationships/image" Target="media/image227.wmf"/><Relationship Id="rId504" Type="http://schemas.openxmlformats.org/officeDocument/2006/relationships/image" Target="media/image232.wmf"/><Relationship Id="rId546" Type="http://schemas.openxmlformats.org/officeDocument/2006/relationships/image" Target="media/image253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0.bin"/><Relationship Id="rId185" Type="http://schemas.openxmlformats.org/officeDocument/2006/relationships/image" Target="media/image88.wmf"/><Relationship Id="rId350" Type="http://schemas.openxmlformats.org/officeDocument/2006/relationships/image" Target="media/image166.wmf"/><Relationship Id="rId406" Type="http://schemas.openxmlformats.org/officeDocument/2006/relationships/oleObject" Target="embeddings/oleObject208.bin"/><Relationship Id="rId588" Type="http://schemas.openxmlformats.org/officeDocument/2006/relationships/oleObject" Target="embeddings/oleObject31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201.bin"/><Relationship Id="rId448" Type="http://schemas.openxmlformats.org/officeDocument/2006/relationships/oleObject" Target="embeddings/oleObject230.bin"/><Relationship Id="rId613" Type="http://schemas.openxmlformats.org/officeDocument/2006/relationships/oleObject" Target="embeddings/oleObject322.bin"/><Relationship Id="rId655" Type="http://schemas.openxmlformats.org/officeDocument/2006/relationships/oleObject" Target="embeddings/oleObject344.bin"/><Relationship Id="rId252" Type="http://schemas.openxmlformats.org/officeDocument/2006/relationships/oleObject" Target="embeddings/oleObject127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515" Type="http://schemas.openxmlformats.org/officeDocument/2006/relationships/oleObject" Target="embeddings/oleObject272.bin"/><Relationship Id="rId47" Type="http://schemas.openxmlformats.org/officeDocument/2006/relationships/image" Target="media/image21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84.bin"/><Relationship Id="rId557" Type="http://schemas.openxmlformats.org/officeDocument/2006/relationships/oleObject" Target="embeddings/oleObject293.bin"/><Relationship Id="rId599" Type="http://schemas.openxmlformats.org/officeDocument/2006/relationships/oleObject" Target="embeddings/oleObject315.bin"/><Relationship Id="rId196" Type="http://schemas.openxmlformats.org/officeDocument/2006/relationships/oleObject" Target="embeddings/oleObject98.bin"/><Relationship Id="rId417" Type="http://schemas.openxmlformats.org/officeDocument/2006/relationships/image" Target="media/image198.wmf"/><Relationship Id="rId459" Type="http://schemas.openxmlformats.org/officeDocument/2006/relationships/image" Target="media/image218.wmf"/><Relationship Id="rId624" Type="http://schemas.openxmlformats.org/officeDocument/2006/relationships/oleObject" Target="embeddings/oleObject328.bin"/><Relationship Id="rId666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3.bin"/><Relationship Id="rId319" Type="http://schemas.openxmlformats.org/officeDocument/2006/relationships/oleObject" Target="embeddings/oleObject162.bin"/><Relationship Id="rId470" Type="http://schemas.openxmlformats.org/officeDocument/2006/relationships/oleObject" Target="embeddings/oleObject242.bin"/><Relationship Id="rId526" Type="http://schemas.openxmlformats.org/officeDocument/2006/relationships/image" Target="media/image243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0.bin"/><Relationship Id="rId330" Type="http://schemas.openxmlformats.org/officeDocument/2006/relationships/image" Target="media/image157.wmf"/><Relationship Id="rId568" Type="http://schemas.openxmlformats.org/officeDocument/2006/relationships/oleObject" Target="embeddings/oleObject300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77.wmf"/><Relationship Id="rId428" Type="http://schemas.openxmlformats.org/officeDocument/2006/relationships/image" Target="media/image203.wmf"/><Relationship Id="rId635" Type="http://schemas.openxmlformats.org/officeDocument/2006/relationships/image" Target="media/image296.wmf"/><Relationship Id="rId232" Type="http://schemas.openxmlformats.org/officeDocument/2006/relationships/image" Target="media/image110.wmf"/><Relationship Id="rId274" Type="http://schemas.openxmlformats.org/officeDocument/2006/relationships/image" Target="media/image129.wmf"/><Relationship Id="rId481" Type="http://schemas.openxmlformats.org/officeDocument/2006/relationships/oleObject" Target="embeddings/oleObject252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3.wmf"/><Relationship Id="rId537" Type="http://schemas.openxmlformats.org/officeDocument/2006/relationships/oleObject" Target="embeddings/oleObject283.bin"/><Relationship Id="rId579" Type="http://schemas.openxmlformats.org/officeDocument/2006/relationships/image" Target="media/image268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7.bin"/><Relationship Id="rId341" Type="http://schemas.openxmlformats.org/officeDocument/2006/relationships/oleObject" Target="embeddings/oleObject173.bin"/><Relationship Id="rId383" Type="http://schemas.openxmlformats.org/officeDocument/2006/relationships/image" Target="media/image182.wmf"/><Relationship Id="rId439" Type="http://schemas.openxmlformats.org/officeDocument/2006/relationships/oleObject" Target="embeddings/oleObject225.bin"/><Relationship Id="rId590" Type="http://schemas.openxmlformats.org/officeDocument/2006/relationships/image" Target="media/image274.wmf"/><Relationship Id="rId604" Type="http://schemas.openxmlformats.org/officeDocument/2006/relationships/image" Target="media/image281.wmf"/><Relationship Id="rId646" Type="http://schemas.openxmlformats.org/officeDocument/2006/relationships/image" Target="media/image301.wmf"/><Relationship Id="rId201" Type="http://schemas.openxmlformats.org/officeDocument/2006/relationships/image" Target="media/image95.wmf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5.bin"/><Relationship Id="rId450" Type="http://schemas.openxmlformats.org/officeDocument/2006/relationships/oleObject" Target="embeddings/oleObject231.bin"/><Relationship Id="rId506" Type="http://schemas.openxmlformats.org/officeDocument/2006/relationships/image" Target="media/image233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image" Target="media/image147.wmf"/><Relationship Id="rId492" Type="http://schemas.openxmlformats.org/officeDocument/2006/relationships/oleObject" Target="embeddings/oleObject259.bin"/><Relationship Id="rId548" Type="http://schemas.openxmlformats.org/officeDocument/2006/relationships/image" Target="media/image254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87" Type="http://schemas.openxmlformats.org/officeDocument/2006/relationships/image" Target="media/image89.wmf"/><Relationship Id="rId352" Type="http://schemas.openxmlformats.org/officeDocument/2006/relationships/image" Target="media/image167.wmf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09.bin"/><Relationship Id="rId615" Type="http://schemas.openxmlformats.org/officeDocument/2006/relationships/oleObject" Target="embeddings/oleObject323.bin"/><Relationship Id="rId212" Type="http://schemas.openxmlformats.org/officeDocument/2006/relationships/oleObject" Target="embeddings/oleObject106.bin"/><Relationship Id="rId254" Type="http://schemas.openxmlformats.org/officeDocument/2006/relationships/image" Target="media/image120.wmf"/><Relationship Id="rId657" Type="http://schemas.openxmlformats.org/officeDocument/2006/relationships/oleObject" Target="embeddings/oleObject345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96" Type="http://schemas.openxmlformats.org/officeDocument/2006/relationships/image" Target="media/image140.wmf"/><Relationship Id="rId461" Type="http://schemas.openxmlformats.org/officeDocument/2006/relationships/image" Target="media/image219.wmf"/><Relationship Id="rId517" Type="http://schemas.openxmlformats.org/officeDocument/2006/relationships/oleObject" Target="embeddings/oleObject273.bin"/><Relationship Id="rId559" Type="http://schemas.openxmlformats.org/officeDocument/2006/relationships/oleObject" Target="embeddings/oleObject294.bin"/><Relationship Id="rId60" Type="http://schemas.openxmlformats.org/officeDocument/2006/relationships/image" Target="media/image27.wmf"/><Relationship Id="rId156" Type="http://schemas.openxmlformats.org/officeDocument/2006/relationships/image" Target="media/image74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3.bin"/><Relationship Id="rId363" Type="http://schemas.openxmlformats.org/officeDocument/2006/relationships/oleObject" Target="embeddings/oleObject185.bin"/><Relationship Id="rId419" Type="http://schemas.openxmlformats.org/officeDocument/2006/relationships/image" Target="media/image199.wmf"/><Relationship Id="rId570" Type="http://schemas.openxmlformats.org/officeDocument/2006/relationships/oleObject" Target="embeddings/oleObject301.bin"/><Relationship Id="rId626" Type="http://schemas.openxmlformats.org/officeDocument/2006/relationships/oleObject" Target="embeddings/oleObject329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6.wmf"/><Relationship Id="rId430" Type="http://schemas.openxmlformats.org/officeDocument/2006/relationships/image" Target="media/image204.wmf"/><Relationship Id="rId647" Type="http://schemas.openxmlformats.org/officeDocument/2006/relationships/oleObject" Target="embeddings/oleObject34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5.wmf"/><Relationship Id="rId451" Type="http://schemas.openxmlformats.org/officeDocument/2006/relationships/image" Target="media/image214.wmf"/><Relationship Id="rId472" Type="http://schemas.openxmlformats.org/officeDocument/2006/relationships/oleObject" Target="embeddings/oleObject244.bin"/><Relationship Id="rId493" Type="http://schemas.openxmlformats.org/officeDocument/2006/relationships/oleObject" Target="embeddings/oleObject260.bin"/><Relationship Id="rId507" Type="http://schemas.openxmlformats.org/officeDocument/2006/relationships/oleObject" Target="embeddings/oleObject268.bin"/><Relationship Id="rId528" Type="http://schemas.openxmlformats.org/officeDocument/2006/relationships/image" Target="media/image244.wmf"/><Relationship Id="rId549" Type="http://schemas.openxmlformats.org/officeDocument/2006/relationships/oleObject" Target="embeddings/oleObject28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80.bin"/><Relationship Id="rId374" Type="http://schemas.openxmlformats.org/officeDocument/2006/relationships/image" Target="media/image178.wmf"/><Relationship Id="rId395" Type="http://schemas.openxmlformats.org/officeDocument/2006/relationships/image" Target="media/image187.wmf"/><Relationship Id="rId409" Type="http://schemas.openxmlformats.org/officeDocument/2006/relationships/image" Target="media/image194.wmf"/><Relationship Id="rId560" Type="http://schemas.openxmlformats.org/officeDocument/2006/relationships/image" Target="media/image260.wmf"/><Relationship Id="rId581" Type="http://schemas.openxmlformats.org/officeDocument/2006/relationships/image" Target="media/image269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1.wmf"/><Relationship Id="rId234" Type="http://schemas.openxmlformats.org/officeDocument/2006/relationships/image" Target="media/image111.wmf"/><Relationship Id="rId420" Type="http://schemas.openxmlformats.org/officeDocument/2006/relationships/oleObject" Target="embeddings/oleObject215.bin"/><Relationship Id="rId616" Type="http://schemas.openxmlformats.org/officeDocument/2006/relationships/oleObject" Target="embeddings/oleObject324.bin"/><Relationship Id="rId637" Type="http://schemas.openxmlformats.org/officeDocument/2006/relationships/image" Target="media/image297.wmf"/><Relationship Id="rId658" Type="http://schemas.openxmlformats.org/officeDocument/2006/relationships/image" Target="media/image307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1.bin"/><Relationship Id="rId441" Type="http://schemas.openxmlformats.org/officeDocument/2006/relationships/oleObject" Target="embeddings/oleObject226.bin"/><Relationship Id="rId462" Type="http://schemas.openxmlformats.org/officeDocument/2006/relationships/oleObject" Target="embeddings/oleObject237.bin"/><Relationship Id="rId483" Type="http://schemas.openxmlformats.org/officeDocument/2006/relationships/oleObject" Target="embeddings/oleObject253.bin"/><Relationship Id="rId518" Type="http://schemas.openxmlformats.org/officeDocument/2006/relationships/image" Target="media/image239.wmf"/><Relationship Id="rId539" Type="http://schemas.openxmlformats.org/officeDocument/2006/relationships/oleObject" Target="embeddings/oleObject28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3.wmf"/><Relationship Id="rId550" Type="http://schemas.openxmlformats.org/officeDocument/2006/relationships/image" Target="media/image25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3.wmf"/><Relationship Id="rId571" Type="http://schemas.openxmlformats.org/officeDocument/2006/relationships/image" Target="media/image264.wmf"/><Relationship Id="rId592" Type="http://schemas.openxmlformats.org/officeDocument/2006/relationships/image" Target="media/image275.wmf"/><Relationship Id="rId606" Type="http://schemas.openxmlformats.org/officeDocument/2006/relationships/image" Target="media/image282.wmf"/><Relationship Id="rId627" Type="http://schemas.openxmlformats.org/officeDocument/2006/relationships/image" Target="media/image292.wmf"/><Relationship Id="rId648" Type="http://schemas.openxmlformats.org/officeDocument/2006/relationships/image" Target="media/image302.wmf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6.bin"/><Relationship Id="rId410" Type="http://schemas.openxmlformats.org/officeDocument/2006/relationships/oleObject" Target="embeddings/oleObject210.bin"/><Relationship Id="rId431" Type="http://schemas.openxmlformats.org/officeDocument/2006/relationships/oleObject" Target="embeddings/oleObject221.bin"/><Relationship Id="rId452" Type="http://schemas.openxmlformats.org/officeDocument/2006/relationships/oleObject" Target="embeddings/oleObject232.bin"/><Relationship Id="rId473" Type="http://schemas.openxmlformats.org/officeDocument/2006/relationships/oleObject" Target="embeddings/oleObject245.bin"/><Relationship Id="rId494" Type="http://schemas.openxmlformats.org/officeDocument/2006/relationships/image" Target="media/image228.wmf"/><Relationship Id="rId508" Type="http://schemas.openxmlformats.org/officeDocument/2006/relationships/image" Target="media/image234.wmf"/><Relationship Id="rId529" Type="http://schemas.openxmlformats.org/officeDocument/2006/relationships/oleObject" Target="embeddings/oleObject279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image" Target="media/image148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68.wmf"/><Relationship Id="rId540" Type="http://schemas.openxmlformats.org/officeDocument/2006/relationships/image" Target="media/image25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image" Target="media/image90.wmf"/><Relationship Id="rId375" Type="http://schemas.openxmlformats.org/officeDocument/2006/relationships/oleObject" Target="embeddings/oleObject191.bin"/><Relationship Id="rId396" Type="http://schemas.openxmlformats.org/officeDocument/2006/relationships/oleObject" Target="embeddings/oleObject203.bin"/><Relationship Id="rId561" Type="http://schemas.openxmlformats.org/officeDocument/2006/relationships/oleObject" Target="embeddings/oleObject295.bin"/><Relationship Id="rId582" Type="http://schemas.openxmlformats.org/officeDocument/2006/relationships/oleObject" Target="embeddings/oleObject307.bin"/><Relationship Id="rId617" Type="http://schemas.openxmlformats.org/officeDocument/2006/relationships/image" Target="media/image287.wmf"/><Relationship Id="rId638" Type="http://schemas.openxmlformats.org/officeDocument/2006/relationships/oleObject" Target="embeddings/oleObject335.bin"/><Relationship Id="rId659" Type="http://schemas.openxmlformats.org/officeDocument/2006/relationships/oleObject" Target="embeddings/oleObject34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5.bin"/><Relationship Id="rId421" Type="http://schemas.openxmlformats.org/officeDocument/2006/relationships/oleObject" Target="embeddings/oleObject216.bin"/><Relationship Id="rId442" Type="http://schemas.openxmlformats.org/officeDocument/2006/relationships/oleObject" Target="embeddings/oleObject227.bin"/><Relationship Id="rId463" Type="http://schemas.openxmlformats.org/officeDocument/2006/relationships/image" Target="media/image220.wmf"/><Relationship Id="rId484" Type="http://schemas.openxmlformats.org/officeDocument/2006/relationships/image" Target="media/image225.wmf"/><Relationship Id="rId519" Type="http://schemas.openxmlformats.org/officeDocument/2006/relationships/oleObject" Target="embeddings/oleObject274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4.wmf"/><Relationship Id="rId530" Type="http://schemas.openxmlformats.org/officeDocument/2006/relationships/image" Target="media/image24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186.bin"/><Relationship Id="rId386" Type="http://schemas.openxmlformats.org/officeDocument/2006/relationships/oleObject" Target="embeddings/oleObject197.bin"/><Relationship Id="rId551" Type="http://schemas.openxmlformats.org/officeDocument/2006/relationships/oleObject" Target="embeddings/oleObject290.bin"/><Relationship Id="rId572" Type="http://schemas.openxmlformats.org/officeDocument/2006/relationships/oleObject" Target="embeddings/oleObject302.bin"/><Relationship Id="rId593" Type="http://schemas.openxmlformats.org/officeDocument/2006/relationships/oleObject" Target="embeddings/oleObject312.bin"/><Relationship Id="rId607" Type="http://schemas.openxmlformats.org/officeDocument/2006/relationships/oleObject" Target="embeddings/oleObject319.bin"/><Relationship Id="rId628" Type="http://schemas.openxmlformats.org/officeDocument/2006/relationships/oleObject" Target="embeddings/oleObject330.bin"/><Relationship Id="rId649" Type="http://schemas.openxmlformats.org/officeDocument/2006/relationships/oleObject" Target="embeddings/oleObject341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6.wmf"/><Relationship Id="rId411" Type="http://schemas.openxmlformats.org/officeDocument/2006/relationships/image" Target="media/image195.wmf"/><Relationship Id="rId432" Type="http://schemas.openxmlformats.org/officeDocument/2006/relationships/image" Target="media/image205.wmf"/><Relationship Id="rId453" Type="http://schemas.openxmlformats.org/officeDocument/2006/relationships/image" Target="media/image215.wmf"/><Relationship Id="rId474" Type="http://schemas.openxmlformats.org/officeDocument/2006/relationships/oleObject" Target="embeddings/oleObject246.bin"/><Relationship Id="rId509" Type="http://schemas.openxmlformats.org/officeDocument/2006/relationships/oleObject" Target="embeddings/oleObject269.bin"/><Relationship Id="rId660" Type="http://schemas.openxmlformats.org/officeDocument/2006/relationships/image" Target="media/image308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9.bin"/><Relationship Id="rId495" Type="http://schemas.openxmlformats.org/officeDocument/2006/relationships/oleObject" Target="embeddings/oleObject2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1.bin"/><Relationship Id="rId376" Type="http://schemas.openxmlformats.org/officeDocument/2006/relationships/image" Target="media/image179.wmf"/><Relationship Id="rId397" Type="http://schemas.openxmlformats.org/officeDocument/2006/relationships/image" Target="media/image188.wmf"/><Relationship Id="rId520" Type="http://schemas.openxmlformats.org/officeDocument/2006/relationships/image" Target="media/image240.wmf"/><Relationship Id="rId541" Type="http://schemas.openxmlformats.org/officeDocument/2006/relationships/oleObject" Target="embeddings/oleObject285.bin"/><Relationship Id="rId562" Type="http://schemas.openxmlformats.org/officeDocument/2006/relationships/oleObject" Target="embeddings/oleObject296.bin"/><Relationship Id="rId583" Type="http://schemas.openxmlformats.org/officeDocument/2006/relationships/image" Target="media/image270.wmf"/><Relationship Id="rId618" Type="http://schemas.openxmlformats.org/officeDocument/2006/relationships/oleObject" Target="embeddings/oleObject325.bin"/><Relationship Id="rId639" Type="http://schemas.openxmlformats.org/officeDocument/2006/relationships/image" Target="media/image29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1.wmf"/><Relationship Id="rId401" Type="http://schemas.openxmlformats.org/officeDocument/2006/relationships/image" Target="media/image190.wmf"/><Relationship Id="rId422" Type="http://schemas.openxmlformats.org/officeDocument/2006/relationships/image" Target="media/image200.wmf"/><Relationship Id="rId443" Type="http://schemas.openxmlformats.org/officeDocument/2006/relationships/image" Target="media/image210.wmf"/><Relationship Id="rId464" Type="http://schemas.openxmlformats.org/officeDocument/2006/relationships/oleObject" Target="embeddings/oleObject238.bin"/><Relationship Id="rId650" Type="http://schemas.openxmlformats.org/officeDocument/2006/relationships/image" Target="media/image303.wmf"/><Relationship Id="rId303" Type="http://schemas.openxmlformats.org/officeDocument/2006/relationships/oleObject" Target="embeddings/oleObject154.bin"/><Relationship Id="rId485" Type="http://schemas.openxmlformats.org/officeDocument/2006/relationships/oleObject" Target="embeddings/oleObject25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8.bin"/><Relationship Id="rId510" Type="http://schemas.openxmlformats.org/officeDocument/2006/relationships/image" Target="media/image235.wmf"/><Relationship Id="rId552" Type="http://schemas.openxmlformats.org/officeDocument/2006/relationships/image" Target="media/image256.wmf"/><Relationship Id="rId594" Type="http://schemas.openxmlformats.org/officeDocument/2006/relationships/image" Target="media/image276.wmf"/><Relationship Id="rId608" Type="http://schemas.openxmlformats.org/officeDocument/2006/relationships/image" Target="media/image283.wmf"/><Relationship Id="rId191" Type="http://schemas.openxmlformats.org/officeDocument/2006/relationships/image" Target="media/image91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11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7.bin"/><Relationship Id="rId454" Type="http://schemas.openxmlformats.org/officeDocument/2006/relationships/oleObject" Target="embeddings/oleObject233.bin"/><Relationship Id="rId496" Type="http://schemas.openxmlformats.org/officeDocument/2006/relationships/image" Target="media/image229.wmf"/><Relationship Id="rId661" Type="http://schemas.openxmlformats.org/officeDocument/2006/relationships/oleObject" Target="embeddings/oleObject347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49.wmf"/><Relationship Id="rId356" Type="http://schemas.openxmlformats.org/officeDocument/2006/relationships/image" Target="media/image169.wmf"/><Relationship Id="rId398" Type="http://schemas.openxmlformats.org/officeDocument/2006/relationships/oleObject" Target="embeddings/oleObject204.bin"/><Relationship Id="rId521" Type="http://schemas.openxmlformats.org/officeDocument/2006/relationships/oleObject" Target="embeddings/oleObject275.bin"/><Relationship Id="rId563" Type="http://schemas.openxmlformats.org/officeDocument/2006/relationships/oleObject" Target="embeddings/oleObject297.bin"/><Relationship Id="rId619" Type="http://schemas.openxmlformats.org/officeDocument/2006/relationships/image" Target="media/image288.wmf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7.bin"/><Relationship Id="rId258" Type="http://schemas.openxmlformats.org/officeDocument/2006/relationships/image" Target="media/image122.wmf"/><Relationship Id="rId465" Type="http://schemas.openxmlformats.org/officeDocument/2006/relationships/image" Target="media/image221.wmf"/><Relationship Id="rId630" Type="http://schemas.openxmlformats.org/officeDocument/2006/relationships/oleObject" Target="embeddings/oleObject331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7.bin"/><Relationship Id="rId532" Type="http://schemas.openxmlformats.org/officeDocument/2006/relationships/image" Target="media/image246.wmf"/><Relationship Id="rId574" Type="http://schemas.openxmlformats.org/officeDocument/2006/relationships/oleObject" Target="embeddings/oleObject303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6.bin"/><Relationship Id="rId434" Type="http://schemas.openxmlformats.org/officeDocument/2006/relationships/image" Target="media/image206.wmf"/><Relationship Id="rId476" Type="http://schemas.openxmlformats.org/officeDocument/2006/relationships/oleObject" Target="embeddings/oleObject248.bin"/><Relationship Id="rId641" Type="http://schemas.openxmlformats.org/officeDocument/2006/relationships/oleObject" Target="embeddings/oleObject337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2.wmf"/><Relationship Id="rId336" Type="http://schemas.openxmlformats.org/officeDocument/2006/relationships/image" Target="media/image160.wmf"/><Relationship Id="rId501" Type="http://schemas.openxmlformats.org/officeDocument/2006/relationships/oleObject" Target="embeddings/oleObject265.bin"/><Relationship Id="rId543" Type="http://schemas.openxmlformats.org/officeDocument/2006/relationships/oleObject" Target="embeddings/oleObject286.bin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oleObject" Target="embeddings/oleObject90.bin"/><Relationship Id="rId378" Type="http://schemas.openxmlformats.org/officeDocument/2006/relationships/image" Target="media/image180.wmf"/><Relationship Id="rId403" Type="http://schemas.openxmlformats.org/officeDocument/2006/relationships/image" Target="media/image191.wmf"/><Relationship Id="rId585" Type="http://schemas.openxmlformats.org/officeDocument/2006/relationships/image" Target="media/image271.wmf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image" Target="media/image211.wmf"/><Relationship Id="rId487" Type="http://schemas.openxmlformats.org/officeDocument/2006/relationships/oleObject" Target="embeddings/oleObject256.bin"/><Relationship Id="rId610" Type="http://schemas.openxmlformats.org/officeDocument/2006/relationships/image" Target="media/image284.wmf"/><Relationship Id="rId652" Type="http://schemas.openxmlformats.org/officeDocument/2006/relationships/image" Target="media/image304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512" Type="http://schemas.openxmlformats.org/officeDocument/2006/relationships/image" Target="media/image236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84.wmf"/><Relationship Id="rId554" Type="http://schemas.openxmlformats.org/officeDocument/2006/relationships/image" Target="media/image257.wmf"/><Relationship Id="rId596" Type="http://schemas.openxmlformats.org/officeDocument/2006/relationships/image" Target="media/image277.wmf"/><Relationship Id="rId193" Type="http://schemas.openxmlformats.org/officeDocument/2006/relationships/image" Target="media/image92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12.bin"/><Relationship Id="rId456" Type="http://schemas.openxmlformats.org/officeDocument/2006/relationships/oleObject" Target="embeddings/oleObject234.bin"/><Relationship Id="rId498" Type="http://schemas.openxmlformats.org/officeDocument/2006/relationships/oleObject" Target="embeddings/oleObject263.bin"/><Relationship Id="rId621" Type="http://schemas.openxmlformats.org/officeDocument/2006/relationships/image" Target="media/image289.wmf"/><Relationship Id="rId663" Type="http://schemas.openxmlformats.org/officeDocument/2006/relationships/oleObject" Target="embeddings/oleObject34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3.wmf"/><Relationship Id="rId316" Type="http://schemas.openxmlformats.org/officeDocument/2006/relationships/image" Target="media/image150.wmf"/><Relationship Id="rId523" Type="http://schemas.openxmlformats.org/officeDocument/2006/relationships/oleObject" Target="embeddings/oleObject276.bin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image" Target="media/image170.wmf"/><Relationship Id="rId565" Type="http://schemas.openxmlformats.org/officeDocument/2006/relationships/image" Target="media/image261.wmf"/><Relationship Id="rId162" Type="http://schemas.openxmlformats.org/officeDocument/2006/relationships/image" Target="media/image77.wmf"/><Relationship Id="rId218" Type="http://schemas.openxmlformats.org/officeDocument/2006/relationships/image" Target="media/image103.wmf"/><Relationship Id="rId425" Type="http://schemas.openxmlformats.org/officeDocument/2006/relationships/oleObject" Target="embeddings/oleObject218.bin"/><Relationship Id="rId467" Type="http://schemas.openxmlformats.org/officeDocument/2006/relationships/oleObject" Target="embeddings/oleObject240.bin"/><Relationship Id="rId632" Type="http://schemas.openxmlformats.org/officeDocument/2006/relationships/oleObject" Target="embeddings/oleObject332.bin"/><Relationship Id="rId271" Type="http://schemas.openxmlformats.org/officeDocument/2006/relationships/oleObject" Target="embeddings/oleObject138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8.bin"/><Relationship Id="rId534" Type="http://schemas.openxmlformats.org/officeDocument/2006/relationships/image" Target="media/image247.wmf"/><Relationship Id="rId576" Type="http://schemas.openxmlformats.org/officeDocument/2006/relationships/oleObject" Target="embeddings/oleObject304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4.bin"/><Relationship Id="rId436" Type="http://schemas.openxmlformats.org/officeDocument/2006/relationships/image" Target="media/image207.wmf"/><Relationship Id="rId601" Type="http://schemas.openxmlformats.org/officeDocument/2006/relationships/oleObject" Target="embeddings/oleObject316.bin"/><Relationship Id="rId643" Type="http://schemas.openxmlformats.org/officeDocument/2006/relationships/oleObject" Target="embeddings/oleObject338.bin"/><Relationship Id="rId240" Type="http://schemas.openxmlformats.org/officeDocument/2006/relationships/image" Target="media/image114.wmf"/><Relationship Id="rId478" Type="http://schemas.openxmlformats.org/officeDocument/2006/relationships/oleObject" Target="embeddings/oleObject249.bin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3.wmf"/><Relationship Id="rId338" Type="http://schemas.openxmlformats.org/officeDocument/2006/relationships/image" Target="media/image161.wmf"/><Relationship Id="rId503" Type="http://schemas.openxmlformats.org/officeDocument/2006/relationships/oleObject" Target="embeddings/oleObject266.bin"/><Relationship Id="rId545" Type="http://schemas.openxmlformats.org/officeDocument/2006/relationships/oleObject" Target="embeddings/oleObject287.bin"/><Relationship Id="rId587" Type="http://schemas.openxmlformats.org/officeDocument/2006/relationships/image" Target="media/image272.wmf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oleObject" Target="embeddings/oleObject91.bin"/><Relationship Id="rId391" Type="http://schemas.openxmlformats.org/officeDocument/2006/relationships/image" Target="media/image185.wmf"/><Relationship Id="rId405" Type="http://schemas.openxmlformats.org/officeDocument/2006/relationships/image" Target="media/image192.wmf"/><Relationship Id="rId447" Type="http://schemas.openxmlformats.org/officeDocument/2006/relationships/image" Target="media/image212.wmf"/><Relationship Id="rId612" Type="http://schemas.openxmlformats.org/officeDocument/2006/relationships/image" Target="media/image285.wmf"/><Relationship Id="rId251" Type="http://schemas.openxmlformats.org/officeDocument/2006/relationships/oleObject" Target="embeddings/oleObject126.bin"/><Relationship Id="rId489" Type="http://schemas.openxmlformats.org/officeDocument/2006/relationships/oleObject" Target="embeddings/oleObject257.bin"/><Relationship Id="rId654" Type="http://schemas.openxmlformats.org/officeDocument/2006/relationships/image" Target="media/image305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8.bin"/><Relationship Id="rId514" Type="http://schemas.openxmlformats.org/officeDocument/2006/relationships/image" Target="media/image237.wmf"/><Relationship Id="rId556" Type="http://schemas.openxmlformats.org/officeDocument/2006/relationships/image" Target="media/image25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99.wmf"/><Relationship Id="rId360" Type="http://schemas.openxmlformats.org/officeDocument/2006/relationships/image" Target="media/image171.wmf"/><Relationship Id="rId416" Type="http://schemas.openxmlformats.org/officeDocument/2006/relationships/oleObject" Target="embeddings/oleObject213.bin"/><Relationship Id="rId598" Type="http://schemas.openxmlformats.org/officeDocument/2006/relationships/image" Target="media/image278.wmf"/><Relationship Id="rId220" Type="http://schemas.openxmlformats.org/officeDocument/2006/relationships/image" Target="media/image104.wmf"/><Relationship Id="rId458" Type="http://schemas.openxmlformats.org/officeDocument/2006/relationships/oleObject" Target="embeddings/oleObject235.bin"/><Relationship Id="rId623" Type="http://schemas.openxmlformats.org/officeDocument/2006/relationships/image" Target="media/image290.wmf"/><Relationship Id="rId665" Type="http://schemas.openxmlformats.org/officeDocument/2006/relationships/fontTable" Target="fontTable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4.wmf"/><Relationship Id="rId318" Type="http://schemas.openxmlformats.org/officeDocument/2006/relationships/image" Target="media/image151.wmf"/><Relationship Id="rId525" Type="http://schemas.openxmlformats.org/officeDocument/2006/relationships/oleObject" Target="embeddings/oleObject277.bin"/><Relationship Id="rId567" Type="http://schemas.openxmlformats.org/officeDocument/2006/relationships/image" Target="media/image262.wmf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89.bin"/><Relationship Id="rId427" Type="http://schemas.openxmlformats.org/officeDocument/2006/relationships/oleObject" Target="embeddings/oleObject219.bin"/><Relationship Id="rId469" Type="http://schemas.openxmlformats.org/officeDocument/2006/relationships/oleObject" Target="embeddings/oleObject241.bin"/><Relationship Id="rId634" Type="http://schemas.openxmlformats.org/officeDocument/2006/relationships/oleObject" Target="embeddings/oleObject33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67.bin"/><Relationship Id="rId480" Type="http://schemas.openxmlformats.org/officeDocument/2006/relationships/oleObject" Target="embeddings/oleObject251.bin"/><Relationship Id="rId536" Type="http://schemas.openxmlformats.org/officeDocument/2006/relationships/image" Target="media/image248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5.bin"/><Relationship Id="rId175" Type="http://schemas.openxmlformats.org/officeDocument/2006/relationships/image" Target="media/image83.wmf"/><Relationship Id="rId340" Type="http://schemas.openxmlformats.org/officeDocument/2006/relationships/image" Target="media/image162.wmf"/><Relationship Id="rId578" Type="http://schemas.openxmlformats.org/officeDocument/2006/relationships/oleObject" Target="embeddings/oleObject305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5.bin"/><Relationship Id="rId438" Type="http://schemas.openxmlformats.org/officeDocument/2006/relationships/image" Target="media/image208.wmf"/><Relationship Id="rId603" Type="http://schemas.openxmlformats.org/officeDocument/2006/relationships/oleObject" Target="embeddings/oleObject317.bin"/><Relationship Id="rId645" Type="http://schemas.openxmlformats.org/officeDocument/2006/relationships/oleObject" Target="embeddings/oleObject339.bin"/><Relationship Id="rId242" Type="http://schemas.openxmlformats.org/officeDocument/2006/relationships/image" Target="media/image115.wmf"/><Relationship Id="rId284" Type="http://schemas.openxmlformats.org/officeDocument/2006/relationships/image" Target="media/image134.wmf"/><Relationship Id="rId491" Type="http://schemas.openxmlformats.org/officeDocument/2006/relationships/oleObject" Target="embeddings/oleObject258.bin"/><Relationship Id="rId505" Type="http://schemas.openxmlformats.org/officeDocument/2006/relationships/oleObject" Target="embeddings/oleObject267.bin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image" Target="media/image68.wmf"/><Relationship Id="rId547" Type="http://schemas.openxmlformats.org/officeDocument/2006/relationships/oleObject" Target="embeddings/oleObject288.bin"/><Relationship Id="rId589" Type="http://schemas.openxmlformats.org/officeDocument/2006/relationships/image" Target="media/image273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9.bin"/><Relationship Id="rId393" Type="http://schemas.openxmlformats.org/officeDocument/2006/relationships/image" Target="media/image186.wmf"/><Relationship Id="rId407" Type="http://schemas.openxmlformats.org/officeDocument/2006/relationships/image" Target="media/image193.wmf"/><Relationship Id="rId449" Type="http://schemas.openxmlformats.org/officeDocument/2006/relationships/image" Target="media/image213.wmf"/><Relationship Id="rId614" Type="http://schemas.openxmlformats.org/officeDocument/2006/relationships/image" Target="media/image286.wmf"/><Relationship Id="rId656" Type="http://schemas.openxmlformats.org/officeDocument/2006/relationships/image" Target="media/image306.wmf"/><Relationship Id="rId211" Type="http://schemas.openxmlformats.org/officeDocument/2006/relationships/image" Target="media/image100.wmf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60" Type="http://schemas.openxmlformats.org/officeDocument/2006/relationships/oleObject" Target="embeddings/oleObject236.bin"/><Relationship Id="rId516" Type="http://schemas.openxmlformats.org/officeDocument/2006/relationships/image" Target="media/image238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5.bin"/><Relationship Id="rId320" Type="http://schemas.openxmlformats.org/officeDocument/2006/relationships/image" Target="media/image152.wmf"/><Relationship Id="rId558" Type="http://schemas.openxmlformats.org/officeDocument/2006/relationships/image" Target="media/image259.wmf"/><Relationship Id="rId155" Type="http://schemas.openxmlformats.org/officeDocument/2006/relationships/oleObject" Target="embeddings/oleObject76.bin"/><Relationship Id="rId197" Type="http://schemas.openxmlformats.org/officeDocument/2006/relationships/image" Target="media/image93.wmf"/><Relationship Id="rId362" Type="http://schemas.openxmlformats.org/officeDocument/2006/relationships/image" Target="media/image172.wmf"/><Relationship Id="rId418" Type="http://schemas.openxmlformats.org/officeDocument/2006/relationships/oleObject" Target="embeddings/oleObject214.bin"/><Relationship Id="rId625" Type="http://schemas.openxmlformats.org/officeDocument/2006/relationships/image" Target="media/image291.wmf"/><Relationship Id="rId222" Type="http://schemas.openxmlformats.org/officeDocument/2006/relationships/image" Target="media/image105.wmf"/><Relationship Id="rId264" Type="http://schemas.openxmlformats.org/officeDocument/2006/relationships/image" Target="media/image125.wmf"/><Relationship Id="rId471" Type="http://schemas.openxmlformats.org/officeDocument/2006/relationships/oleObject" Target="embeddings/oleObject243.bin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8.wmf"/><Relationship Id="rId527" Type="http://schemas.openxmlformats.org/officeDocument/2006/relationships/oleObject" Target="embeddings/oleObject278.bin"/><Relationship Id="rId569" Type="http://schemas.openxmlformats.org/officeDocument/2006/relationships/image" Target="media/image263.wmf"/><Relationship Id="rId70" Type="http://schemas.openxmlformats.org/officeDocument/2006/relationships/image" Target="media/image32.wmf"/><Relationship Id="rId166" Type="http://schemas.openxmlformats.org/officeDocument/2006/relationships/image" Target="media/image79.wmf"/><Relationship Id="rId331" Type="http://schemas.openxmlformats.org/officeDocument/2006/relationships/oleObject" Target="embeddings/oleObject168.bin"/><Relationship Id="rId373" Type="http://schemas.openxmlformats.org/officeDocument/2006/relationships/oleObject" Target="embeddings/oleObject190.bin"/><Relationship Id="rId429" Type="http://schemas.openxmlformats.org/officeDocument/2006/relationships/oleObject" Target="embeddings/oleObject220.bin"/><Relationship Id="rId580" Type="http://schemas.openxmlformats.org/officeDocument/2006/relationships/oleObject" Target="embeddings/oleObject306.bin"/><Relationship Id="rId636" Type="http://schemas.openxmlformats.org/officeDocument/2006/relationships/oleObject" Target="embeddings/oleObject334.bin"/><Relationship Id="rId1" Type="http://schemas.openxmlformats.org/officeDocument/2006/relationships/styles" Target="styles.xml"/><Relationship Id="rId233" Type="http://schemas.openxmlformats.org/officeDocument/2006/relationships/oleObject" Target="embeddings/oleObject117.bin"/><Relationship Id="rId440" Type="http://schemas.openxmlformats.org/officeDocument/2006/relationships/image" Target="media/image209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0.bin"/><Relationship Id="rId300" Type="http://schemas.openxmlformats.org/officeDocument/2006/relationships/image" Target="media/image142.wmf"/><Relationship Id="rId482" Type="http://schemas.openxmlformats.org/officeDocument/2006/relationships/image" Target="media/image224.wmf"/><Relationship Id="rId538" Type="http://schemas.openxmlformats.org/officeDocument/2006/relationships/image" Target="media/image249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77" Type="http://schemas.openxmlformats.org/officeDocument/2006/relationships/image" Target="media/image84.wmf"/><Relationship Id="rId342" Type="http://schemas.openxmlformats.org/officeDocument/2006/relationships/image" Target="media/image163.wmf"/><Relationship Id="rId384" Type="http://schemas.openxmlformats.org/officeDocument/2006/relationships/oleObject" Target="embeddings/oleObject196.bin"/><Relationship Id="rId591" Type="http://schemas.openxmlformats.org/officeDocument/2006/relationships/oleObject" Target="embeddings/oleObject311.bin"/><Relationship Id="rId605" Type="http://schemas.openxmlformats.org/officeDocument/2006/relationships/oleObject" Target="embeddings/oleObject3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4618</Words>
  <Characters>27250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Nejpoužívanější matematické funkce při trendovém vyrovnání</vt:lpstr>
    </vt:vector>
  </TitlesOfParts>
  <Company>ESF MU</Company>
  <LinksUpToDate>false</LinksUpToDate>
  <CharactersWithSpaces>31805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Nejpoužívanější matematické funkce při trendovém vyrovnání</dc:title>
  <dc:subject/>
  <dc:creator>Ing. Libuše Moravanská</dc:creator>
  <cp:keywords/>
  <dc:description/>
  <cp:lastModifiedBy>Moravansky Dalibor</cp:lastModifiedBy>
  <cp:revision>16</cp:revision>
  <cp:lastPrinted>2011-03-29T07:12:00Z</cp:lastPrinted>
  <dcterms:created xsi:type="dcterms:W3CDTF">2011-04-11T14:16:00Z</dcterms:created>
  <dcterms:modified xsi:type="dcterms:W3CDTF">2013-04-09T09:46:00Z</dcterms:modified>
</cp:coreProperties>
</file>