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2F" w:rsidRPr="009D462F" w:rsidRDefault="009D462F" w:rsidP="009D462F">
      <w:pPr>
        <w:pStyle w:val="Odstavecseseznamem"/>
        <w:numPr>
          <w:ilvl w:val="0"/>
          <w:numId w:val="1"/>
        </w:numPr>
        <w:rPr>
          <w:u w:val="single"/>
        </w:rPr>
      </w:pPr>
      <w:proofErr w:type="spellStart"/>
      <w:r w:rsidRPr="009D462F">
        <w:rPr>
          <w:u w:val="single"/>
        </w:rPr>
        <w:t>Completar</w:t>
      </w:r>
      <w:proofErr w:type="spellEnd"/>
      <w:r w:rsidRPr="009D462F">
        <w:rPr>
          <w:u w:val="single"/>
        </w:rPr>
        <w:t xml:space="preserve"> las </w:t>
      </w:r>
      <w:proofErr w:type="spellStart"/>
      <w:r w:rsidRPr="009D462F">
        <w:rPr>
          <w:u w:val="single"/>
        </w:rPr>
        <w:t>frases</w:t>
      </w:r>
      <w:proofErr w:type="spellEnd"/>
      <w:r w:rsidRPr="009D462F">
        <w:rPr>
          <w:u w:val="single"/>
        </w:rPr>
        <w:t xml:space="preserve"> </w:t>
      </w:r>
      <w:proofErr w:type="spellStart"/>
      <w:r w:rsidRPr="009D462F">
        <w:rPr>
          <w:u w:val="single"/>
        </w:rPr>
        <w:t>con</w:t>
      </w:r>
      <w:proofErr w:type="spellEnd"/>
      <w:r w:rsidRPr="009D462F">
        <w:rPr>
          <w:u w:val="single"/>
        </w:rPr>
        <w:t xml:space="preserve"> las </w:t>
      </w:r>
      <w:proofErr w:type="spellStart"/>
      <w:r w:rsidRPr="009D462F">
        <w:rPr>
          <w:u w:val="single"/>
        </w:rPr>
        <w:t>preposiciones</w:t>
      </w:r>
      <w:proofErr w:type="spellEnd"/>
      <w:r w:rsidRPr="009D462F">
        <w:rPr>
          <w:u w:val="single"/>
        </w:rPr>
        <w:t xml:space="preserve"> de </w:t>
      </w:r>
      <w:proofErr w:type="spellStart"/>
      <w:r w:rsidRPr="009D462F">
        <w:rPr>
          <w:u w:val="single"/>
        </w:rPr>
        <w:t>acuerdo</w:t>
      </w:r>
      <w:proofErr w:type="spellEnd"/>
      <w:r w:rsidRPr="009D462F">
        <w:rPr>
          <w:u w:val="single"/>
        </w:rPr>
        <w:t xml:space="preserve"> </w:t>
      </w:r>
      <w:proofErr w:type="spellStart"/>
      <w:r w:rsidRPr="009D462F">
        <w:rPr>
          <w:u w:val="single"/>
        </w:rPr>
        <w:t>al</w:t>
      </w:r>
      <w:proofErr w:type="spellEnd"/>
      <w:r w:rsidRPr="009D462F">
        <w:rPr>
          <w:u w:val="single"/>
        </w:rPr>
        <w:t xml:space="preserve"> </w:t>
      </w:r>
      <w:proofErr w:type="spellStart"/>
      <w:r w:rsidRPr="009D462F">
        <w:rPr>
          <w:u w:val="single"/>
        </w:rPr>
        <w:t>dibujo</w:t>
      </w:r>
      <w:proofErr w:type="spellEnd"/>
      <w:r w:rsidRPr="009D462F">
        <w:rPr>
          <w:u w:val="single"/>
        </w:rPr>
        <w:t>.</w:t>
      </w:r>
    </w:p>
    <w:p w:rsidR="009D462F" w:rsidRDefault="009D462F" w:rsidP="009D462F"/>
    <w:p w:rsidR="009D462F" w:rsidRDefault="009D462F" w:rsidP="009D462F">
      <w:r>
        <w:rPr>
          <w:noProof/>
        </w:rPr>
        <w:drawing>
          <wp:inline distT="0" distB="0" distL="0" distR="0">
            <wp:extent cx="5710555" cy="2190750"/>
            <wp:effectExtent l="1905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62F" w:rsidRDefault="009D462F" w:rsidP="009D462F">
      <w:pPr>
        <w:spacing w:line="360" w:lineRule="auto"/>
        <w:jc w:val="both"/>
      </w:pPr>
      <w:r>
        <w:t xml:space="preserve">1. </w:t>
      </w:r>
      <w:proofErr w:type="spellStart"/>
      <w:r>
        <w:t>Pedro</w:t>
      </w:r>
      <w:proofErr w:type="spellEnd"/>
      <w:r>
        <w:t xml:space="preserve"> y </w:t>
      </w:r>
      <w:proofErr w:type="spellStart"/>
      <w:r>
        <w:t>Ana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……………… la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. 2. La tele </w:t>
      </w:r>
      <w:proofErr w:type="spellStart"/>
      <w:r>
        <w:t>está</w:t>
      </w:r>
      <w:proofErr w:type="spellEnd"/>
      <w:r>
        <w:t xml:space="preserve"> ……………….sofá. </w:t>
      </w:r>
    </w:p>
    <w:p w:rsidR="009D462F" w:rsidRDefault="009D462F" w:rsidP="009D462F">
      <w:pPr>
        <w:spacing w:line="360" w:lineRule="auto"/>
        <w:jc w:val="both"/>
      </w:pPr>
      <w:r>
        <w:t xml:space="preserve">3. </w:t>
      </w:r>
      <w:proofErr w:type="spellStart"/>
      <w:r>
        <w:t>Pedro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sentado</w:t>
      </w:r>
      <w:proofErr w:type="spellEnd"/>
      <w:r>
        <w:t>……………….</w:t>
      </w:r>
      <w:proofErr w:type="spellStart"/>
      <w:r>
        <w:t>sofá</w:t>
      </w:r>
      <w:proofErr w:type="spellEnd"/>
      <w:r>
        <w:t xml:space="preserve">. 4. El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</w:t>
      </w:r>
      <w:proofErr w:type="gramStart"/>
      <w:r>
        <w:t>…</w:t>
      </w:r>
      <w:proofErr w:type="gramEnd"/>
      <w:r>
        <w:t>.</w:t>
      </w:r>
      <w:proofErr w:type="spellStart"/>
      <w:proofErr w:type="gramStart"/>
      <w:r>
        <w:t>mesa</w:t>
      </w:r>
      <w:proofErr w:type="spellEnd"/>
      <w:proofErr w:type="gramEnd"/>
      <w:r>
        <w:t xml:space="preserve">. 5. </w:t>
      </w:r>
      <w:proofErr w:type="spellStart"/>
      <w:r>
        <w:t>Pedro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las </w:t>
      </w:r>
      <w:proofErr w:type="spellStart"/>
      <w:r>
        <w:t>piernas</w:t>
      </w:r>
      <w:proofErr w:type="spellEnd"/>
      <w:r>
        <w:t>……………….</w:t>
      </w:r>
      <w:proofErr w:type="spellStart"/>
      <w:r>
        <w:t>silla</w:t>
      </w:r>
      <w:proofErr w:type="spellEnd"/>
      <w:r>
        <w:t xml:space="preserve">. 6. Los </w:t>
      </w:r>
      <w:proofErr w:type="spellStart"/>
      <w:r>
        <w:t>cuadros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>…………</w:t>
      </w:r>
      <w:proofErr w:type="gramStart"/>
      <w:r>
        <w:t>…..</w:t>
      </w:r>
      <w:proofErr w:type="spellStart"/>
      <w:r>
        <w:t>pared</w:t>
      </w:r>
      <w:proofErr w:type="spellEnd"/>
      <w:proofErr w:type="gramEnd"/>
      <w:r>
        <w:t xml:space="preserve">. 7. </w:t>
      </w:r>
      <w:proofErr w:type="spellStart"/>
      <w:r>
        <w:t>Ana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pie</w:t>
      </w:r>
      <w:proofErr w:type="spellEnd"/>
      <w:r>
        <w:t>……………</w:t>
      </w:r>
      <w:proofErr w:type="gramStart"/>
      <w:r>
        <w:t>…..</w:t>
      </w:r>
      <w:proofErr w:type="spellStart"/>
      <w:r>
        <w:t>ventana</w:t>
      </w:r>
      <w:proofErr w:type="spellEnd"/>
      <w:proofErr w:type="gramEnd"/>
      <w:r>
        <w:t xml:space="preserve">. 8. El </w:t>
      </w:r>
      <w:proofErr w:type="spellStart"/>
      <w:r>
        <w:t>periódico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………………</w:t>
      </w:r>
      <w:proofErr w:type="gramStart"/>
      <w:r>
        <w:t>…..la</w:t>
      </w:r>
      <w:proofErr w:type="gramEnd"/>
      <w:r>
        <w:t xml:space="preserve"> mano de </w:t>
      </w:r>
      <w:proofErr w:type="spellStart"/>
      <w:r>
        <w:t>Pedro</w:t>
      </w:r>
      <w:proofErr w:type="spellEnd"/>
      <w:r>
        <w:t xml:space="preserve">. 9. Los </w:t>
      </w:r>
      <w:proofErr w:type="spellStart"/>
      <w:r>
        <w:t>livros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>………………</w:t>
      </w:r>
      <w:proofErr w:type="gramStart"/>
      <w:r>
        <w:t xml:space="preserve">….. </w:t>
      </w:r>
      <w:proofErr w:type="spellStart"/>
      <w:r>
        <w:t>biblioteca</w:t>
      </w:r>
      <w:proofErr w:type="spellEnd"/>
      <w:proofErr w:type="gramEnd"/>
      <w:r>
        <w:t xml:space="preserve">. 10. El </w:t>
      </w:r>
      <w:proofErr w:type="spellStart"/>
      <w:r>
        <w:t>vídeo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………………</w:t>
      </w:r>
      <w:proofErr w:type="spellStart"/>
      <w:r>
        <w:t>armario</w:t>
      </w:r>
      <w:proofErr w:type="spellEnd"/>
      <w:r>
        <w:t xml:space="preserve">. 11. El </w:t>
      </w:r>
      <w:proofErr w:type="spellStart"/>
      <w:r>
        <w:t>sofá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</w:t>
      </w:r>
      <w:proofErr w:type="gramStart"/>
      <w:r>
        <w:t>…</w:t>
      </w:r>
      <w:proofErr w:type="gramEnd"/>
      <w:r>
        <w:t>.</w:t>
      </w:r>
      <w:proofErr w:type="gramStart"/>
      <w:r>
        <w:t>las</w:t>
      </w:r>
      <w:proofErr w:type="gramEnd"/>
      <w:r>
        <w:t xml:space="preserve"> </w:t>
      </w:r>
      <w:proofErr w:type="spellStart"/>
      <w:r>
        <w:t>sillas</w:t>
      </w:r>
      <w:proofErr w:type="spellEnd"/>
      <w:r>
        <w:t xml:space="preserve">. 12. La </w:t>
      </w:r>
      <w:proofErr w:type="spellStart"/>
      <w:r>
        <w:t>lámpara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</w:t>
      </w:r>
      <w:proofErr w:type="gramStart"/>
      <w:r>
        <w:t>…..</w:t>
      </w:r>
      <w:proofErr w:type="spellStart"/>
      <w:r>
        <w:t>Ana</w:t>
      </w:r>
      <w:proofErr w:type="spellEnd"/>
      <w:proofErr w:type="gramEnd"/>
      <w:r>
        <w:t xml:space="preserve">. 13. El </w:t>
      </w:r>
      <w:proofErr w:type="spellStart"/>
      <w:r>
        <w:t>perro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</w:t>
      </w:r>
      <w:proofErr w:type="gramStart"/>
      <w:r>
        <w:t>…..</w:t>
      </w:r>
      <w:proofErr w:type="spellStart"/>
      <w:r>
        <w:t>abuela</w:t>
      </w:r>
      <w:proofErr w:type="spellEnd"/>
      <w:proofErr w:type="gramEnd"/>
      <w:r>
        <w:t xml:space="preserve">. 14. La flor </w:t>
      </w:r>
      <w:proofErr w:type="spellStart"/>
      <w:r>
        <w:t>está</w:t>
      </w:r>
      <w:proofErr w:type="spellEnd"/>
      <w:r>
        <w:t>…………………</w:t>
      </w:r>
      <w:proofErr w:type="spellStart"/>
      <w:r>
        <w:t>mesa</w:t>
      </w:r>
      <w:proofErr w:type="spellEnd"/>
      <w:r>
        <w:t>.</w:t>
      </w:r>
    </w:p>
    <w:p w:rsidR="004B4304" w:rsidRDefault="004B4304"/>
    <w:p w:rsidR="009D462F" w:rsidRDefault="009D462F" w:rsidP="009D462F">
      <w:pPr>
        <w:ind w:left="708" w:hanging="708"/>
        <w:rPr>
          <w:u w:val="single"/>
        </w:rPr>
      </w:pPr>
      <w:r w:rsidRPr="009D462F">
        <w:rPr>
          <w:u w:val="single"/>
        </w:rPr>
        <w:t xml:space="preserve">2 </w:t>
      </w:r>
      <w:proofErr w:type="spellStart"/>
      <w:r w:rsidRPr="009D462F">
        <w:rPr>
          <w:u w:val="single"/>
        </w:rPr>
        <w:t>Traducir</w:t>
      </w:r>
      <w:proofErr w:type="spellEnd"/>
    </w:p>
    <w:p w:rsidR="009D462F" w:rsidRDefault="009D462F" w:rsidP="009D462F">
      <w:pPr>
        <w:spacing w:line="276" w:lineRule="auto"/>
        <w:ind w:left="708" w:hanging="708"/>
        <w:rPr>
          <w:u w:val="single"/>
        </w:rPr>
      </w:pP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 xml:space="preserve">Na </w:t>
      </w:r>
      <w:proofErr w:type="spellStart"/>
      <w:r>
        <w:t>Gonzalovu</w:t>
      </w:r>
      <w:proofErr w:type="spellEnd"/>
      <w:r>
        <w:t xml:space="preserve"> oslavu přišli jen kamarádi.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Gustav už je s </w:t>
      </w:r>
      <w:proofErr w:type="spellStart"/>
      <w:r>
        <w:t>Manolem</w:t>
      </w:r>
      <w:proofErr w:type="spellEnd"/>
      <w:r>
        <w:t xml:space="preserve"> viděl.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Co mi přinášíš?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Nesu ti jeden pěkný dárek.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Pokládám ji (knihu) pod stromeček.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Kde jsi strávil Vánoce tento rok?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Co tam budete dělat?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V pondělí jsme zůstali doma.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Ještě se nevdala.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Neslyšela jsem tě dobře.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Chceš vidět, co jsem jim koupil?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Tento týden jsi mu už napsala 3 dopisy.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Musíme ti to říct.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Váš učitel vám vysvětluje gramatiku.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Její dcera jí vysvětluje všechno.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Jeho rodiče mu koupili auto.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Píše mi, že se všichni mají dobře.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Musí nám zaplatit ten lístek.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Dědeček ji vídá skoro každý den.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lastRenderedPageBreak/>
        <w:t>Mluví o tobě.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Viděla jsem ho s tebou.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Ten dárek je pro nás?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Trvalo jim dlouho, než přišli.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Trvá mu hodinu, než se vrátí.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Vezmu tě do kina, které je vedle kostela.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Přišel jsem, abych tě viděl.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Manolo</w:t>
      </w:r>
      <w:proofErr w:type="spellEnd"/>
      <w:r>
        <w:t xml:space="preserve"> jde do koupelny, aby se umyl.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Oslavíme konec roku společně.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Dáváme si dárky na Štědrý den.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Jeho dárek se mi zdá originální.</w:t>
      </w:r>
    </w:p>
    <w:p w:rsidR="006D2D2C" w:rsidRDefault="006D2D2C" w:rsidP="006D2D2C">
      <w:pPr>
        <w:spacing w:line="276" w:lineRule="auto"/>
      </w:pPr>
    </w:p>
    <w:p w:rsidR="006D2D2C" w:rsidRDefault="006D2D2C" w:rsidP="006D2D2C">
      <w:pPr>
        <w:spacing w:line="276" w:lineRule="auto"/>
      </w:pPr>
    </w:p>
    <w:p w:rsidR="006D2D2C" w:rsidRPr="006D2D2C" w:rsidRDefault="006D2D2C" w:rsidP="006D2D2C">
      <w:pPr>
        <w:spacing w:line="276" w:lineRule="auto"/>
        <w:rPr>
          <w:u w:val="single"/>
        </w:rPr>
      </w:pPr>
      <w:r w:rsidRPr="006D2D2C">
        <w:rPr>
          <w:u w:val="single"/>
        </w:rPr>
        <w:t xml:space="preserve">3 </w:t>
      </w:r>
      <w:proofErr w:type="spellStart"/>
      <w:r w:rsidRPr="006D2D2C">
        <w:rPr>
          <w:u w:val="single"/>
        </w:rPr>
        <w:t>Expresar</w:t>
      </w:r>
      <w:proofErr w:type="spellEnd"/>
      <w:r w:rsidRPr="006D2D2C">
        <w:rPr>
          <w:u w:val="single"/>
        </w:rPr>
        <w:t xml:space="preserve"> </w:t>
      </w:r>
      <w:proofErr w:type="spellStart"/>
      <w:r w:rsidRPr="006D2D2C">
        <w:rPr>
          <w:u w:val="single"/>
        </w:rPr>
        <w:t>con</w:t>
      </w:r>
      <w:proofErr w:type="spellEnd"/>
      <w:r w:rsidRPr="006D2D2C">
        <w:rPr>
          <w:u w:val="single"/>
        </w:rPr>
        <w:t xml:space="preserve"> </w:t>
      </w:r>
      <w:proofErr w:type="spellStart"/>
      <w:r w:rsidRPr="006D2D2C">
        <w:rPr>
          <w:u w:val="single"/>
        </w:rPr>
        <w:t>el</w:t>
      </w:r>
      <w:proofErr w:type="spellEnd"/>
      <w:r w:rsidRPr="006D2D2C">
        <w:rPr>
          <w:u w:val="single"/>
        </w:rPr>
        <w:t xml:space="preserve"> </w:t>
      </w:r>
      <w:proofErr w:type="spellStart"/>
      <w:r w:rsidRPr="006D2D2C">
        <w:rPr>
          <w:u w:val="single"/>
        </w:rPr>
        <w:t>tiempo</w:t>
      </w:r>
      <w:proofErr w:type="spellEnd"/>
      <w:r w:rsidRPr="006D2D2C">
        <w:rPr>
          <w:u w:val="single"/>
        </w:rPr>
        <w:t xml:space="preserve"> </w:t>
      </w:r>
      <w:proofErr w:type="spellStart"/>
      <w:r w:rsidRPr="006D2D2C">
        <w:rPr>
          <w:u w:val="single"/>
        </w:rPr>
        <w:t>futuro</w:t>
      </w:r>
      <w:proofErr w:type="spellEnd"/>
      <w:r w:rsidRPr="006D2D2C">
        <w:rPr>
          <w:u w:val="single"/>
        </w:rPr>
        <w:t>:</w:t>
      </w:r>
    </w:p>
    <w:p w:rsidR="006D2D2C" w:rsidRDefault="006D2D2C" w:rsidP="006D2D2C">
      <w:pPr>
        <w:spacing w:line="276" w:lineRule="auto"/>
      </w:pPr>
      <w:r>
        <w:t xml:space="preserve"> 1 (</w:t>
      </w:r>
      <w:proofErr w:type="spellStart"/>
      <w:r>
        <w:t>Visitar</w:t>
      </w:r>
      <w:proofErr w:type="spellEnd"/>
      <w:r>
        <w:t xml:space="preserve">, </w:t>
      </w:r>
      <w:proofErr w:type="spellStart"/>
      <w:proofErr w:type="gramStart"/>
      <w:r>
        <w:t>yo</w:t>
      </w:r>
      <w:proofErr w:type="spellEnd"/>
      <w:r>
        <w:t>)                                 a mis</w:t>
      </w:r>
      <w:proofErr w:type="gramEnd"/>
      <w:r>
        <w:t xml:space="preserve"> </w:t>
      </w:r>
      <w:proofErr w:type="spellStart"/>
      <w:r>
        <w:t>padres</w:t>
      </w:r>
      <w:proofErr w:type="spellEnd"/>
      <w:r>
        <w:t>.</w:t>
      </w:r>
    </w:p>
    <w:p w:rsidR="006D2D2C" w:rsidRDefault="006D2D2C" w:rsidP="006D2D2C">
      <w:pPr>
        <w:spacing w:line="276" w:lineRule="auto"/>
        <w:rPr>
          <w:lang w:val="es-ES"/>
        </w:rPr>
      </w:pPr>
      <w:r>
        <w:rPr>
          <w:lang w:val="es-ES"/>
        </w:rPr>
        <w:t>2 (Ducharse, tú)                                        por la mañana.</w:t>
      </w:r>
    </w:p>
    <w:p w:rsidR="006D2D2C" w:rsidRDefault="006D2D2C" w:rsidP="006D2D2C">
      <w:pPr>
        <w:spacing w:line="276" w:lineRule="auto"/>
        <w:rPr>
          <w:lang w:val="es-ES"/>
        </w:rPr>
      </w:pPr>
      <w:r>
        <w:rPr>
          <w:lang w:val="es-ES"/>
        </w:rPr>
        <w:t>3 (Ir, nosotros)                                                   de vacaciones a Alemania.</w:t>
      </w:r>
    </w:p>
    <w:p w:rsidR="006D2D2C" w:rsidRDefault="006D2D2C" w:rsidP="006D2D2C">
      <w:pPr>
        <w:spacing w:line="276" w:lineRule="auto"/>
        <w:rPr>
          <w:lang w:val="es-ES"/>
        </w:rPr>
      </w:pPr>
      <w:r>
        <w:rPr>
          <w:lang w:val="es-ES"/>
        </w:rPr>
        <w:t>4 En una hora (salir, ellos)                                          de fiesta.</w:t>
      </w:r>
    </w:p>
    <w:p w:rsidR="006D2D2C" w:rsidRPr="006D2D2C" w:rsidRDefault="006D2D2C" w:rsidP="006D2D2C">
      <w:pPr>
        <w:spacing w:line="276" w:lineRule="auto"/>
        <w:rPr>
          <w:lang w:val="es-ES"/>
        </w:rPr>
      </w:pPr>
      <w:r>
        <w:rPr>
          <w:lang w:val="es-ES"/>
        </w:rPr>
        <w:t>5 Él (divorciarse)                                                      de su mujer.</w:t>
      </w:r>
    </w:p>
    <w:p w:rsidR="009D462F" w:rsidRDefault="009D462F" w:rsidP="009D462F">
      <w:pPr>
        <w:pStyle w:val="Odstavecseseznamem"/>
        <w:spacing w:line="276" w:lineRule="auto"/>
      </w:pPr>
    </w:p>
    <w:p w:rsidR="009D462F" w:rsidRPr="009D462F" w:rsidRDefault="009D462F" w:rsidP="009D462F">
      <w:pPr>
        <w:pStyle w:val="Odstavecseseznamem"/>
        <w:spacing w:line="276" w:lineRule="auto"/>
      </w:pPr>
    </w:p>
    <w:sectPr w:rsidR="009D462F" w:rsidRPr="009D462F" w:rsidSect="004B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7194"/>
    <w:multiLevelType w:val="hybridMultilevel"/>
    <w:tmpl w:val="ECE00842"/>
    <w:lvl w:ilvl="0" w:tplc="B3E61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F5165"/>
    <w:multiLevelType w:val="hybridMultilevel"/>
    <w:tmpl w:val="689C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62F"/>
    <w:rsid w:val="00170740"/>
    <w:rsid w:val="003B6796"/>
    <w:rsid w:val="004B4304"/>
    <w:rsid w:val="005D3887"/>
    <w:rsid w:val="006D2D2C"/>
    <w:rsid w:val="009D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6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2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D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1620</Characters>
  <Application>Microsoft Office Word</Application>
  <DocSecurity>4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2013-02-10T13:30:00Z</dcterms:created>
  <dcterms:modified xsi:type="dcterms:W3CDTF">2013-02-10T13:30:00Z</dcterms:modified>
</cp:coreProperties>
</file>