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FC" w:rsidRDefault="00557EA2" w:rsidP="00557EA2">
      <w:pPr>
        <w:pStyle w:val="Nzev"/>
      </w:pPr>
      <w:r>
        <w:t>Výzkumný záměr</w:t>
      </w:r>
    </w:p>
    <w:p w:rsidR="00557EA2" w:rsidRDefault="00557EA2" w:rsidP="00557EA2">
      <w:pPr>
        <w:pStyle w:val="Nadpis1"/>
      </w:pPr>
      <w:r>
        <w:t>Téma</w:t>
      </w:r>
    </w:p>
    <w:p w:rsidR="00557EA2" w:rsidRPr="00557EA2" w:rsidRDefault="00557EA2" w:rsidP="00557EA2"/>
    <w:p w:rsidR="00557EA2" w:rsidRDefault="00557EA2" w:rsidP="00557EA2">
      <w:pPr>
        <w:pStyle w:val="Nadpis2"/>
      </w:pPr>
      <w:r>
        <w:t>Členové týmu</w:t>
      </w:r>
    </w:p>
    <w:p w:rsidR="00557EA2" w:rsidRDefault="00557EA2" w:rsidP="00557EA2">
      <w:pPr>
        <w:pStyle w:val="Odstavecseseznamem"/>
        <w:numPr>
          <w:ilvl w:val="0"/>
          <w:numId w:val="1"/>
        </w:numPr>
      </w:pPr>
      <w:r>
        <w:t xml:space="preserve"> </w:t>
      </w:r>
    </w:p>
    <w:p w:rsidR="00557EA2" w:rsidRDefault="00557EA2" w:rsidP="00557EA2">
      <w:pPr>
        <w:pStyle w:val="Odstavecseseznamem"/>
        <w:numPr>
          <w:ilvl w:val="0"/>
          <w:numId w:val="1"/>
        </w:numPr>
      </w:pPr>
      <w:r>
        <w:t xml:space="preserve"> </w:t>
      </w:r>
    </w:p>
    <w:p w:rsidR="00557EA2" w:rsidRDefault="00557EA2" w:rsidP="00557EA2">
      <w:pPr>
        <w:pStyle w:val="Odstavecseseznamem"/>
        <w:numPr>
          <w:ilvl w:val="0"/>
          <w:numId w:val="1"/>
        </w:numPr>
      </w:pPr>
      <w:r>
        <w:t xml:space="preserve"> </w:t>
      </w:r>
    </w:p>
    <w:p w:rsidR="00557EA2" w:rsidRDefault="00557EA2" w:rsidP="00557EA2"/>
    <w:p w:rsidR="00557EA2" w:rsidRDefault="00557EA2" w:rsidP="00557EA2">
      <w:pPr>
        <w:pStyle w:val="Nadpis1"/>
      </w:pPr>
      <w:r>
        <w:t>Teoretická východiska</w:t>
      </w:r>
    </w:p>
    <w:p w:rsidR="00557EA2" w:rsidRDefault="00557EA2" w:rsidP="00557EA2">
      <w:r>
        <w:t>Cca 300 slov</w:t>
      </w:r>
    </w:p>
    <w:p w:rsidR="00646842" w:rsidRDefault="00646842" w:rsidP="00557EA2">
      <w:r>
        <w:t>Můžete využít handouty studentů z RLIZ, které budou v druhém týdnu nahrány do studijních materiálů.</w:t>
      </w:r>
    </w:p>
    <w:p w:rsidR="00557EA2" w:rsidRDefault="00557EA2" w:rsidP="00557EA2">
      <w:r>
        <w:t xml:space="preserve">Citace v textu – např. „Základní východiskem je Novák (2015: 26)…“ nebo „Velký přínos představoval koncept XY (Peter a </w:t>
      </w:r>
      <w:proofErr w:type="spellStart"/>
      <w:r>
        <w:t>Helge</w:t>
      </w:r>
      <w:proofErr w:type="spellEnd"/>
      <w:r>
        <w:t>, 2017)“.</w:t>
      </w:r>
    </w:p>
    <w:p w:rsidR="00557EA2" w:rsidRDefault="00557EA2" w:rsidP="00557EA2"/>
    <w:p w:rsidR="00557EA2" w:rsidRDefault="00557EA2" w:rsidP="00557EA2">
      <w:pPr>
        <w:pStyle w:val="Nadpis2"/>
      </w:pPr>
      <w:r>
        <w:t>Literatura</w:t>
      </w:r>
    </w:p>
    <w:p w:rsidR="00557EA2" w:rsidRDefault="00557EA2" w:rsidP="00557EA2">
      <w:r>
        <w:t>Citace ČSN ISO 690 – použijte např. citace.com, ale zkontrolujte si, zda je výstup OK</w:t>
      </w:r>
    </w:p>
    <w:p w:rsidR="00557EA2" w:rsidRDefault="00557EA2" w:rsidP="00557EA2"/>
    <w:p w:rsidR="00557EA2" w:rsidRDefault="00557EA2" w:rsidP="00557EA2">
      <w:pPr>
        <w:pStyle w:val="Nadpis1"/>
      </w:pPr>
      <w:r>
        <w:t>Přístup k řešení</w:t>
      </w:r>
    </w:p>
    <w:p w:rsidR="00557EA2" w:rsidRDefault="00BA768B" w:rsidP="00557EA2">
      <w:r>
        <w:t>Cíl práce (systematická rešerše tématu XY</w:t>
      </w:r>
      <w:r w:rsidR="0085214D">
        <w:t>; případová studie zkoumající XZ), m</w:t>
      </w:r>
      <w:r w:rsidR="00557EA2">
        <w:t>etodologie, uvažovaný harmonogram práce, uvažovaná struktura (na úrovni úvod, teoretická východiska, metodologie,… – můžete zcela vycházet z návrhu v </w:t>
      </w:r>
      <w:proofErr w:type="spellStart"/>
      <w:r w:rsidR="00557EA2">
        <w:t>syllabu</w:t>
      </w:r>
      <w:proofErr w:type="spellEnd"/>
      <w:r w:rsidR="00557EA2">
        <w:t xml:space="preserve"> předmětu</w:t>
      </w:r>
      <w:r w:rsidR="00E34D65">
        <w:t>, pro některá témata ale bude odlišná</w:t>
      </w:r>
      <w:r w:rsidR="00557EA2">
        <w:t>)</w:t>
      </w:r>
    </w:p>
    <w:p w:rsidR="00557EA2" w:rsidRDefault="00557EA2" w:rsidP="00557EA2"/>
    <w:p w:rsidR="00557EA2" w:rsidRDefault="00557EA2" w:rsidP="00557EA2">
      <w:pPr>
        <w:pStyle w:val="Nadpis1"/>
      </w:pPr>
      <w:r>
        <w:t>Vzorový článek</w:t>
      </w:r>
    </w:p>
    <w:p w:rsidR="00557EA2" w:rsidRPr="00557EA2" w:rsidRDefault="00557EA2" w:rsidP="00557EA2">
      <w:r>
        <w:t>Přiložen jako samostatný dokument (stejný název jako tento dokument + _</w:t>
      </w:r>
      <w:r w:rsidR="001A5E0B">
        <w:t>inspirace</w:t>
      </w:r>
      <w:bookmarkStart w:id="0" w:name="_GoBack"/>
      <w:bookmarkEnd w:id="0"/>
      <w:r>
        <w:t xml:space="preserve">) – </w:t>
      </w:r>
      <w:r w:rsidR="00BA768B">
        <w:t xml:space="preserve">kvalitní </w:t>
      </w:r>
      <w:r>
        <w:t>článek metodologicky odpovídající této práci.</w:t>
      </w:r>
    </w:p>
    <w:sectPr w:rsidR="00557EA2" w:rsidRPr="00557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E16FB"/>
    <w:multiLevelType w:val="hybridMultilevel"/>
    <w:tmpl w:val="9A121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A2"/>
    <w:rsid w:val="001A5E0B"/>
    <w:rsid w:val="00557EA2"/>
    <w:rsid w:val="00646842"/>
    <w:rsid w:val="00685CFC"/>
    <w:rsid w:val="0085214D"/>
    <w:rsid w:val="00BA768B"/>
    <w:rsid w:val="00DF20E1"/>
    <w:rsid w:val="00E3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57E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757F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7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59AA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7EA2"/>
    <w:rPr>
      <w:rFonts w:asciiTheme="majorHAnsi" w:eastAsiaTheme="majorEastAsia" w:hAnsiTheme="majorHAnsi" w:cstheme="majorBidi"/>
      <w:b/>
      <w:bCs/>
      <w:color w:val="53757F" w:themeColor="accent1" w:themeShade="BF"/>
      <w:sz w:val="28"/>
      <w:szCs w:val="28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557EA2"/>
    <w:pPr>
      <w:pBdr>
        <w:bottom w:val="single" w:sz="8" w:space="4" w:color="759AA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57EA2"/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  <w:lang w:val="cs-CZ"/>
    </w:rPr>
  </w:style>
  <w:style w:type="paragraph" w:styleId="Odstavecseseznamem">
    <w:name w:val="List Paragraph"/>
    <w:basedOn w:val="Normln"/>
    <w:uiPriority w:val="34"/>
    <w:qFormat/>
    <w:rsid w:val="00557EA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57EA2"/>
    <w:rPr>
      <w:rFonts w:asciiTheme="majorHAnsi" w:eastAsiaTheme="majorEastAsia" w:hAnsiTheme="majorHAnsi" w:cstheme="majorBidi"/>
      <w:b/>
      <w:bCs/>
      <w:color w:val="759AA5" w:themeColor="accent1"/>
      <w:sz w:val="26"/>
      <w:szCs w:val="2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57E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757F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7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59AA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7EA2"/>
    <w:rPr>
      <w:rFonts w:asciiTheme="majorHAnsi" w:eastAsiaTheme="majorEastAsia" w:hAnsiTheme="majorHAnsi" w:cstheme="majorBidi"/>
      <w:b/>
      <w:bCs/>
      <w:color w:val="53757F" w:themeColor="accent1" w:themeShade="BF"/>
      <w:sz w:val="28"/>
      <w:szCs w:val="28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557EA2"/>
    <w:pPr>
      <w:pBdr>
        <w:bottom w:val="single" w:sz="8" w:space="4" w:color="759AA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57EA2"/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  <w:lang w:val="cs-CZ"/>
    </w:rPr>
  </w:style>
  <w:style w:type="paragraph" w:styleId="Odstavecseseznamem">
    <w:name w:val="List Paragraph"/>
    <w:basedOn w:val="Normln"/>
    <w:uiPriority w:val="34"/>
    <w:qFormat/>
    <w:rsid w:val="00557EA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57EA2"/>
    <w:rPr>
      <w:rFonts w:asciiTheme="majorHAnsi" w:eastAsiaTheme="majorEastAsia" w:hAnsiTheme="majorHAnsi" w:cstheme="majorBidi"/>
      <w:b/>
      <w:bCs/>
      <w:color w:val="759AA5" w:themeColor="accent1"/>
      <w:sz w:val="26"/>
      <w:szCs w:val="2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Došky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Arkýř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Jirásek Michal</dc:creator>
  <cp:lastModifiedBy>Jirásek Michal</cp:lastModifiedBy>
  <cp:revision>5</cp:revision>
  <dcterms:created xsi:type="dcterms:W3CDTF">2017-02-22T12:20:00Z</dcterms:created>
  <dcterms:modified xsi:type="dcterms:W3CDTF">2017-02-28T09:26:00Z</dcterms:modified>
</cp:coreProperties>
</file>