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CFC" w:rsidRDefault="008E5D5D" w:rsidP="00557EA2">
      <w:pPr>
        <w:pStyle w:val="Nzev"/>
      </w:pPr>
      <w:r>
        <w:t>Seminární práce</w:t>
      </w:r>
    </w:p>
    <w:p w:rsidR="008F49AF" w:rsidRDefault="008F49AF" w:rsidP="008F49AF">
      <w:pPr>
        <w:pStyle w:val="Nadpis1"/>
      </w:pPr>
      <w:r>
        <w:t>Očekávání</w:t>
      </w:r>
    </w:p>
    <w:p w:rsidR="008F49AF" w:rsidRDefault="008F49AF" w:rsidP="008F49AF">
      <w:pPr>
        <w:pStyle w:val="Nadpis2"/>
      </w:pPr>
      <w:r>
        <w:t>Konkrétní zkreslení („</w:t>
      </w:r>
      <w:proofErr w:type="spellStart"/>
      <w:r>
        <w:t>bias</w:t>
      </w:r>
      <w:proofErr w:type="spellEnd"/>
      <w:r>
        <w:t>“), heuristiky, typologie</w:t>
      </w:r>
    </w:p>
    <w:p w:rsidR="008F49AF" w:rsidRDefault="008F49AF" w:rsidP="008F49AF">
      <w:pPr>
        <w:pStyle w:val="Odstavecseseznamem"/>
        <w:numPr>
          <w:ilvl w:val="0"/>
          <w:numId w:val="2"/>
        </w:numPr>
      </w:pPr>
      <w:r>
        <w:t>Systematická rešerše s důrazem na podnikové prostředí (management)</w:t>
      </w:r>
    </w:p>
    <w:p w:rsidR="008E5D5D" w:rsidRDefault="008E5D5D" w:rsidP="008F49AF">
      <w:pPr>
        <w:pStyle w:val="Odstavecseseznamem"/>
        <w:numPr>
          <w:ilvl w:val="0"/>
          <w:numId w:val="2"/>
        </w:numPr>
      </w:pPr>
      <w:r>
        <w:t>Vyhledávání probíhá pomocí určitých kombinací klíčových slov</w:t>
      </w:r>
    </w:p>
    <w:p w:rsidR="008E5D5D" w:rsidRDefault="008E5D5D" w:rsidP="008E5D5D">
      <w:pPr>
        <w:pStyle w:val="Odstavecseseznamem"/>
        <w:numPr>
          <w:ilvl w:val="1"/>
          <w:numId w:val="2"/>
        </w:numPr>
      </w:pPr>
      <w:r>
        <w:t>Důležité je zvolit si vhodné omezující kritérium (např. roky, zdroje, téma)</w:t>
      </w:r>
    </w:p>
    <w:p w:rsidR="008E5D5D" w:rsidRDefault="008E5D5D" w:rsidP="008E5D5D">
      <w:pPr>
        <w:pStyle w:val="Odstavecseseznamem"/>
        <w:numPr>
          <w:ilvl w:val="1"/>
          <w:numId w:val="2"/>
        </w:numPr>
      </w:pPr>
      <w:r>
        <w:t>To, že omezíte kritérium na vybrané roky, neznamená, že hlavně v úvodu nezmíníte např. článek, který poprvé tento pojem definoval, respektive jiné (systematické) rešerše, které se vašeho tématu týkaly</w:t>
      </w:r>
    </w:p>
    <w:p w:rsidR="008E5D5D" w:rsidRDefault="008E5D5D" w:rsidP="008E5D5D">
      <w:pPr>
        <w:pStyle w:val="Odstavecseseznamem"/>
        <w:numPr>
          <w:ilvl w:val="0"/>
          <w:numId w:val="2"/>
        </w:numPr>
      </w:pPr>
      <w:r>
        <w:t>Průběžná verze (doporučeno): Provedena velká část vyhledávání v databázích, odfiltrovány články nezapadající do tématu, prvně přečteny vybrané články a navržena syntéza poznatků</w:t>
      </w:r>
    </w:p>
    <w:p w:rsidR="008F49AF" w:rsidRDefault="008F49AF" w:rsidP="008F49AF"/>
    <w:p w:rsidR="008F49AF" w:rsidRDefault="008F49AF" w:rsidP="008F49AF">
      <w:pPr>
        <w:pStyle w:val="Nadpis2"/>
      </w:pPr>
      <w:proofErr w:type="spellStart"/>
      <w:r>
        <w:t>Bias</w:t>
      </w:r>
      <w:proofErr w:type="spellEnd"/>
      <w:r>
        <w:t xml:space="preserve"> ve vybrané fázi inovačního procesu</w:t>
      </w:r>
    </w:p>
    <w:p w:rsidR="008F49AF" w:rsidRDefault="008F49AF" w:rsidP="008F49AF">
      <w:pPr>
        <w:pStyle w:val="Odstavecseseznamem"/>
        <w:numPr>
          <w:ilvl w:val="0"/>
          <w:numId w:val="2"/>
        </w:numPr>
      </w:pPr>
      <w:r>
        <w:t>Systematická rešerše vtahující se k charakteristikám dané fáze (kreativita, výběr z variant)</w:t>
      </w:r>
    </w:p>
    <w:p w:rsidR="00817015" w:rsidRDefault="00817015" w:rsidP="008F49AF">
      <w:pPr>
        <w:pStyle w:val="Odstavecseseznamem"/>
        <w:numPr>
          <w:ilvl w:val="0"/>
          <w:numId w:val="2"/>
        </w:numPr>
      </w:pPr>
      <w:r>
        <w:t>Oproti výše uvedeným tématům budete pravděpodobně</w:t>
      </w:r>
      <w:r w:rsidR="003A05B3">
        <w:t xml:space="preserve"> narážet na malé množství článků – v t</w:t>
      </w:r>
      <w:r w:rsidR="008E5D5D">
        <w:t>om případě bude druhou částí výstupů (po systematické rešerši)</w:t>
      </w:r>
      <w:r w:rsidR="003A05B3">
        <w:t xml:space="preserve"> diskuze blíže rozpracovávající dopad zkreslení a heuristik rozpracovávaných v</w:t>
      </w:r>
      <w:r w:rsidR="008E5D5D">
        <w:t> </w:t>
      </w:r>
      <w:r w:rsidR="003A05B3">
        <w:t>jiných</w:t>
      </w:r>
      <w:r w:rsidR="008E5D5D">
        <w:t xml:space="preserve"> studentských</w:t>
      </w:r>
      <w:r w:rsidR="003A05B3">
        <w:t xml:space="preserve"> pracích na danou fázi inovačního procesu</w:t>
      </w:r>
      <w:r w:rsidR="008E5D5D">
        <w:t>.</w:t>
      </w:r>
    </w:p>
    <w:p w:rsidR="008E5D5D" w:rsidRDefault="008E5D5D" w:rsidP="008F49AF">
      <w:pPr>
        <w:pStyle w:val="Odstavecseseznamem"/>
        <w:numPr>
          <w:ilvl w:val="0"/>
          <w:numId w:val="2"/>
        </w:numPr>
      </w:pPr>
      <w:r>
        <w:t>Průběžná verze (doporučeno): V případě, že naleznete jen málo článků (v opačném případě viz „Konkrétní zkreslení…“), tak hotová systematická rešerše a jasně vydefinovaný obsah vámi vybrané fáze inovačního procesu, včetně naznačených vazeb (ne nutně podložených literaturou) na možná zkreslení a heuristiky</w:t>
      </w:r>
    </w:p>
    <w:p w:rsidR="008E5D5D" w:rsidRDefault="008E5D5D" w:rsidP="008E5D5D"/>
    <w:p w:rsidR="008E5D5D" w:rsidRPr="008F49AF" w:rsidRDefault="008E5D5D" w:rsidP="008E5D5D">
      <w:pPr>
        <w:pStyle w:val="Nadpis2"/>
      </w:pPr>
      <w:r>
        <w:t>Experiment</w:t>
      </w:r>
    </w:p>
    <w:p w:rsidR="008F49AF" w:rsidRDefault="008E5D5D" w:rsidP="008E5D5D">
      <w:pPr>
        <w:pStyle w:val="Odstavecseseznamem"/>
        <w:numPr>
          <w:ilvl w:val="0"/>
          <w:numId w:val="3"/>
        </w:numPr>
      </w:pPr>
      <w:r>
        <w:t>Klasický empirický článek – úvod, teorie, metodologie a data, výsledky, diskuze, závěr</w:t>
      </w:r>
    </w:p>
    <w:p w:rsidR="008E5D5D" w:rsidRDefault="008E5D5D" w:rsidP="008E5D5D">
      <w:pPr>
        <w:pStyle w:val="Odstavecseseznamem"/>
        <w:numPr>
          <w:ilvl w:val="0"/>
          <w:numId w:val="3"/>
        </w:numPr>
      </w:pPr>
      <w:r>
        <w:t>Je potřeba velmi dobře promyslet</w:t>
      </w:r>
      <w:r w:rsidR="00E4536D">
        <w:t xml:space="preserve"> nastavení experimentu (speciálně, když nebude převzatý). Podle náročnosti budu klást nároky na realizaci: lehký (zcela převzatý) experiment = větší počet účastníků a pokročilejší diskuze výsledků.</w:t>
      </w:r>
    </w:p>
    <w:p w:rsidR="00E4536D" w:rsidRPr="008F49AF" w:rsidRDefault="00E4536D" w:rsidP="008E5D5D">
      <w:pPr>
        <w:pStyle w:val="Odstavecseseznamem"/>
        <w:numPr>
          <w:ilvl w:val="0"/>
          <w:numId w:val="3"/>
        </w:numPr>
      </w:pPr>
      <w:r>
        <w:t>Průběžná verze (doporučeno):</w:t>
      </w:r>
      <w:r>
        <w:t xml:space="preserve"> Teoretická rešerše, návrh experimentu (metodologie), představa o samotné realizaci experimentu</w:t>
      </w:r>
      <w:bookmarkStart w:id="0" w:name="_GoBack"/>
      <w:bookmarkEnd w:id="0"/>
    </w:p>
    <w:p w:rsidR="008F49AF" w:rsidRPr="008F49AF" w:rsidRDefault="008F49AF" w:rsidP="008F49AF"/>
    <w:sectPr w:rsidR="008F49AF" w:rsidRPr="008F4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12397"/>
    <w:multiLevelType w:val="hybridMultilevel"/>
    <w:tmpl w:val="0638C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966950"/>
    <w:multiLevelType w:val="hybridMultilevel"/>
    <w:tmpl w:val="CCEE7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E16FB"/>
    <w:multiLevelType w:val="hybridMultilevel"/>
    <w:tmpl w:val="9A1216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A2"/>
    <w:rsid w:val="001A5E0B"/>
    <w:rsid w:val="003A05B3"/>
    <w:rsid w:val="00557EA2"/>
    <w:rsid w:val="00646842"/>
    <w:rsid w:val="00685CFC"/>
    <w:rsid w:val="00817015"/>
    <w:rsid w:val="0085214D"/>
    <w:rsid w:val="008B6879"/>
    <w:rsid w:val="008E5D5D"/>
    <w:rsid w:val="008F49AF"/>
    <w:rsid w:val="00BA768B"/>
    <w:rsid w:val="00DF20E1"/>
    <w:rsid w:val="00E34D65"/>
    <w:rsid w:val="00E4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57E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757F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57E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59AA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7EA2"/>
    <w:rPr>
      <w:rFonts w:asciiTheme="majorHAnsi" w:eastAsiaTheme="majorEastAsia" w:hAnsiTheme="majorHAnsi" w:cstheme="majorBidi"/>
      <w:b/>
      <w:bCs/>
      <w:color w:val="53757F" w:themeColor="accent1" w:themeShade="BF"/>
      <w:sz w:val="28"/>
      <w:szCs w:val="28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557EA2"/>
    <w:pPr>
      <w:pBdr>
        <w:bottom w:val="single" w:sz="8" w:space="4" w:color="759AA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52830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57EA2"/>
    <w:rPr>
      <w:rFonts w:asciiTheme="majorHAnsi" w:eastAsiaTheme="majorEastAsia" w:hAnsiTheme="majorHAnsi" w:cstheme="majorBidi"/>
      <w:color w:val="152830" w:themeColor="text2" w:themeShade="BF"/>
      <w:spacing w:val="5"/>
      <w:kern w:val="28"/>
      <w:sz w:val="52"/>
      <w:szCs w:val="52"/>
      <w:lang w:val="cs-CZ"/>
    </w:rPr>
  </w:style>
  <w:style w:type="paragraph" w:styleId="Odstavecseseznamem">
    <w:name w:val="List Paragraph"/>
    <w:basedOn w:val="Normln"/>
    <w:uiPriority w:val="34"/>
    <w:qFormat/>
    <w:rsid w:val="00557EA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57EA2"/>
    <w:rPr>
      <w:rFonts w:asciiTheme="majorHAnsi" w:eastAsiaTheme="majorEastAsia" w:hAnsiTheme="majorHAnsi" w:cstheme="majorBidi"/>
      <w:b/>
      <w:bCs/>
      <w:color w:val="759AA5" w:themeColor="accent1"/>
      <w:sz w:val="26"/>
      <w:szCs w:val="2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57E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757F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57E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59AA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7EA2"/>
    <w:rPr>
      <w:rFonts w:asciiTheme="majorHAnsi" w:eastAsiaTheme="majorEastAsia" w:hAnsiTheme="majorHAnsi" w:cstheme="majorBidi"/>
      <w:b/>
      <w:bCs/>
      <w:color w:val="53757F" w:themeColor="accent1" w:themeShade="BF"/>
      <w:sz w:val="28"/>
      <w:szCs w:val="28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557EA2"/>
    <w:pPr>
      <w:pBdr>
        <w:bottom w:val="single" w:sz="8" w:space="4" w:color="759AA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52830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57EA2"/>
    <w:rPr>
      <w:rFonts w:asciiTheme="majorHAnsi" w:eastAsiaTheme="majorEastAsia" w:hAnsiTheme="majorHAnsi" w:cstheme="majorBidi"/>
      <w:color w:val="152830" w:themeColor="text2" w:themeShade="BF"/>
      <w:spacing w:val="5"/>
      <w:kern w:val="28"/>
      <w:sz w:val="52"/>
      <w:szCs w:val="52"/>
      <w:lang w:val="cs-CZ"/>
    </w:rPr>
  </w:style>
  <w:style w:type="paragraph" w:styleId="Odstavecseseznamem">
    <w:name w:val="List Paragraph"/>
    <w:basedOn w:val="Normln"/>
    <w:uiPriority w:val="34"/>
    <w:qFormat/>
    <w:rsid w:val="00557EA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57EA2"/>
    <w:rPr>
      <w:rFonts w:asciiTheme="majorHAnsi" w:eastAsiaTheme="majorEastAsia" w:hAnsiTheme="majorHAnsi" w:cstheme="majorBidi"/>
      <w:b/>
      <w:bCs/>
      <w:color w:val="759AA5" w:themeColor="accent1"/>
      <w:sz w:val="26"/>
      <w:szCs w:val="2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Došky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Arkýř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Jirásek Michal</dc:creator>
  <cp:lastModifiedBy>Jirásek Michal</cp:lastModifiedBy>
  <cp:revision>8</cp:revision>
  <dcterms:created xsi:type="dcterms:W3CDTF">2017-02-22T12:20:00Z</dcterms:created>
  <dcterms:modified xsi:type="dcterms:W3CDTF">2017-03-01T14:42:00Z</dcterms:modified>
</cp:coreProperties>
</file>