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BB" w:rsidRPr="00F30D47" w:rsidRDefault="00AE40BB" w:rsidP="00AE40BB">
      <w:pPr>
        <w:jc w:val="center"/>
        <w:rPr>
          <w:rFonts w:ascii="Garamond" w:hAnsi="Garamond"/>
          <w:b/>
          <w:sz w:val="26"/>
          <w:szCs w:val="26"/>
        </w:rPr>
      </w:pPr>
      <w:proofErr w:type="spellStart"/>
      <w:r w:rsidRPr="00F30D47">
        <w:rPr>
          <w:rFonts w:ascii="Garamond" w:hAnsi="Garamond"/>
          <w:b/>
          <w:sz w:val="26"/>
          <w:szCs w:val="26"/>
        </w:rPr>
        <w:t>Уметь</w:t>
      </w:r>
      <w:proofErr w:type="spellEnd"/>
      <w:r w:rsidRPr="00F30D4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F30D47">
        <w:rPr>
          <w:rFonts w:ascii="Garamond" w:hAnsi="Garamond"/>
          <w:b/>
          <w:sz w:val="26"/>
          <w:szCs w:val="26"/>
        </w:rPr>
        <w:t>вести</w:t>
      </w:r>
      <w:proofErr w:type="spellEnd"/>
      <w:r w:rsidRPr="00F30D4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F30D47">
        <w:rPr>
          <w:rFonts w:ascii="Garamond" w:hAnsi="Garamond"/>
          <w:b/>
          <w:sz w:val="26"/>
          <w:szCs w:val="26"/>
        </w:rPr>
        <w:t>переговоры</w:t>
      </w:r>
      <w:proofErr w:type="spellEnd"/>
      <w:r w:rsidRPr="00F30D47">
        <w:rPr>
          <w:rFonts w:ascii="Garamond" w:hAnsi="Garamond"/>
          <w:b/>
          <w:sz w:val="26"/>
          <w:szCs w:val="26"/>
        </w:rPr>
        <w:t xml:space="preserve"> и </w:t>
      </w:r>
      <w:proofErr w:type="spellStart"/>
      <w:r w:rsidRPr="00F30D47">
        <w:rPr>
          <w:rFonts w:ascii="Garamond" w:hAnsi="Garamond"/>
          <w:b/>
          <w:sz w:val="26"/>
          <w:szCs w:val="26"/>
        </w:rPr>
        <w:t>заключать</w:t>
      </w:r>
      <w:proofErr w:type="spellEnd"/>
      <w:r w:rsidRPr="00F30D4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F30D47">
        <w:rPr>
          <w:rFonts w:ascii="Garamond" w:hAnsi="Garamond"/>
          <w:b/>
          <w:sz w:val="26"/>
          <w:szCs w:val="26"/>
        </w:rPr>
        <w:t>сделки</w:t>
      </w:r>
      <w:proofErr w:type="spellEnd"/>
      <w:r w:rsidRPr="00F30D4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F30D47">
        <w:rPr>
          <w:rFonts w:ascii="Garamond" w:hAnsi="Garamond"/>
          <w:b/>
          <w:sz w:val="26"/>
          <w:szCs w:val="26"/>
        </w:rPr>
        <w:t>по</w:t>
      </w:r>
      <w:proofErr w:type="spellEnd"/>
      <w:r w:rsidRPr="00F30D47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F30D47">
        <w:rPr>
          <w:rFonts w:ascii="Garamond" w:hAnsi="Garamond"/>
          <w:b/>
          <w:sz w:val="26"/>
          <w:szCs w:val="26"/>
        </w:rPr>
        <w:t>телефону</w:t>
      </w:r>
      <w:proofErr w:type="spellEnd"/>
      <w:r w:rsidRPr="00F30D47">
        <w:rPr>
          <w:rFonts w:ascii="Garamond" w:hAnsi="Garamond"/>
          <w:b/>
          <w:sz w:val="26"/>
          <w:szCs w:val="26"/>
        </w:rPr>
        <w:t xml:space="preserve"> (2´16)</w:t>
      </w:r>
    </w:p>
    <w:p w:rsidR="00CC0016" w:rsidRPr="00F30D47" w:rsidRDefault="00AE40BB" w:rsidP="00AE40BB">
      <w:pPr>
        <w:rPr>
          <w:rFonts w:ascii="Garamond" w:hAnsi="Garamond"/>
          <w:lang w:val="en-US"/>
        </w:rPr>
      </w:pPr>
      <w:r w:rsidRPr="00F30D47">
        <w:rPr>
          <w:rFonts w:ascii="Garamond" w:hAnsi="Garamond"/>
          <w:lang w:val="ru-RU"/>
        </w:rPr>
        <w:t>Фильм</w:t>
      </w:r>
      <w:r w:rsidRPr="00F30D47">
        <w:rPr>
          <w:rFonts w:ascii="Garamond" w:hAnsi="Garamond"/>
          <w:lang w:val="en-US"/>
        </w:rPr>
        <w:t>: «</w:t>
      </w:r>
      <w:r w:rsidR="007B13C4" w:rsidRPr="00F30D47">
        <w:rPr>
          <w:rFonts w:ascii="Garamond" w:hAnsi="Garamond"/>
          <w:lang w:val="ru-RU"/>
        </w:rPr>
        <w:t>Бойлерная</w:t>
      </w:r>
      <w:r w:rsidRPr="00F30D47">
        <w:rPr>
          <w:rFonts w:ascii="Garamond" w:hAnsi="Garamond"/>
          <w:lang w:val="en-US"/>
        </w:rPr>
        <w:t>» (</w:t>
      </w:r>
      <w:r w:rsidRPr="00F30D47">
        <w:rPr>
          <w:rFonts w:ascii="Garamond" w:hAnsi="Garamond"/>
        </w:rPr>
        <w:t xml:space="preserve">Boiler </w:t>
      </w:r>
      <w:proofErr w:type="spellStart"/>
      <w:r w:rsidRPr="00F30D47">
        <w:rPr>
          <w:rFonts w:ascii="Garamond" w:hAnsi="Garamond"/>
        </w:rPr>
        <w:t>Room</w:t>
      </w:r>
      <w:proofErr w:type="spellEnd"/>
      <w:r w:rsidRPr="00F30D47">
        <w:rPr>
          <w:rFonts w:ascii="Garamond" w:hAnsi="Garamond"/>
          <w:lang w:val="en-US"/>
        </w:rPr>
        <w:t xml:space="preserve">, </w:t>
      </w:r>
      <w:r w:rsidRPr="00F30D47">
        <w:rPr>
          <w:rFonts w:ascii="Garamond" w:hAnsi="Garamond"/>
        </w:rPr>
        <w:t>Thriller / Drama / Krimi</w:t>
      </w:r>
      <w:r w:rsidRPr="00F30D47">
        <w:rPr>
          <w:rFonts w:ascii="Garamond" w:hAnsi="Garamond"/>
          <w:lang w:val="en-US"/>
        </w:rPr>
        <w:t xml:space="preserve">, </w:t>
      </w:r>
      <w:r w:rsidRPr="00F30D47">
        <w:rPr>
          <w:rFonts w:ascii="Garamond" w:hAnsi="Garamond"/>
        </w:rPr>
        <w:t>USA, 2000, 118 min</w:t>
      </w:r>
      <w:r w:rsidRPr="00F30D47">
        <w:rPr>
          <w:rFonts w:ascii="Garamond" w:hAnsi="Garamond"/>
          <w:lang w:val="en-US"/>
        </w:rPr>
        <w:t>)</w:t>
      </w:r>
    </w:p>
    <w:p w:rsidR="00AE40BB" w:rsidRPr="00F30D47" w:rsidRDefault="00FA3661" w:rsidP="00AE40BB">
      <w:pPr>
        <w:rPr>
          <w:rStyle w:val="Hypertextovodkaz"/>
          <w:rFonts w:ascii="Garamond" w:hAnsi="Garamond"/>
          <w:lang w:val="en-US"/>
        </w:rPr>
      </w:pPr>
      <w:hyperlink r:id="rId4" w:history="1">
        <w:r w:rsidR="00AE40BB" w:rsidRPr="00F30D47">
          <w:rPr>
            <w:rStyle w:val="Hypertextovodkaz"/>
            <w:rFonts w:ascii="Garamond" w:hAnsi="Garamond"/>
            <w:lang w:val="en-US"/>
          </w:rPr>
          <w:t>https://www.youtube.com/watch?v=yQ4VOQXxuBM</w:t>
        </w:r>
      </w:hyperlink>
    </w:p>
    <w:p w:rsidR="00F30D47" w:rsidRPr="00563E66" w:rsidRDefault="00F30D47" w:rsidP="00F30D47">
      <w:pPr>
        <w:jc w:val="both"/>
        <w:rPr>
          <w:rFonts w:ascii="Garamond" w:hAnsi="Garamond" w:cs="Arial"/>
          <w:i/>
          <w:sz w:val="24"/>
          <w:szCs w:val="24"/>
          <w:shd w:val="clear" w:color="auto" w:fill="FFFFFF"/>
        </w:rPr>
      </w:pP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Задавались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ли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вы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когда-нибудь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вопросом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почему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некоторые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люди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выигрывают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в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лотерею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миллионы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долларов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, а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вы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нет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?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Почему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вы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зарабатываете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4 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тыс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долларов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в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год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, а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секретарша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из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«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Майкрософт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» 140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тыс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долларов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?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Почему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какой-то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балбес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раскатывает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на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новеньком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«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Феррари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», а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вы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с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трудом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накопили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на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подержанный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«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Вольво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»?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Неужели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эти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люди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умнее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или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лучше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вас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?!?</w:t>
      </w:r>
      <w:r w:rsidRPr="00563E66">
        <w:rPr>
          <w:rFonts w:ascii="Garamond" w:hAnsi="Garamond" w:cs="Arial"/>
          <w:i/>
          <w:sz w:val="24"/>
          <w:szCs w:val="24"/>
        </w:rPr>
        <w:br/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Эти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же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вопросы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задавал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себе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и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Сэт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Девис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молодой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шулер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открывший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в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своей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квартире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небольшое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подпольное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казино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Судьба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к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нему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благосклонна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и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один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из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клиентов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неимоверно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богатый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молодой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человек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предлагает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ему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работать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на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некую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брокерскую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фирму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где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месячная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зарплата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превышает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годовой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доход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от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его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казино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Сет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счастлив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его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мечта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осуществляется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деньги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льются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рекой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но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вскоре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он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начинает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понимать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что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 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за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все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 в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жизни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приходится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расплачиваться</w:t>
      </w:r>
      <w:proofErr w:type="spellEnd"/>
      <w:r w:rsidRPr="00563E66">
        <w:rPr>
          <w:rFonts w:ascii="Garamond" w:hAnsi="Garamond" w:cs="Arial"/>
          <w:i/>
          <w:sz w:val="24"/>
          <w:szCs w:val="24"/>
          <w:shd w:val="clear" w:color="auto" w:fill="FFFFFF"/>
        </w:rPr>
        <w:t>…</w:t>
      </w:r>
    </w:p>
    <w:p w:rsidR="002428CF" w:rsidRDefault="002428CF" w:rsidP="00AE40BB">
      <w:pPr>
        <w:jc w:val="both"/>
        <w:rPr>
          <w:rFonts w:ascii="Garamond" w:hAnsi="Garamond"/>
          <w:sz w:val="26"/>
          <w:szCs w:val="26"/>
          <w:lang w:val="ru-RU"/>
        </w:rPr>
      </w:pPr>
    </w:p>
    <w:p w:rsidR="00AE40BB" w:rsidRPr="00563E66" w:rsidRDefault="00AE40BB" w:rsidP="00AE40BB">
      <w:pPr>
        <w:jc w:val="both"/>
        <w:rPr>
          <w:rFonts w:ascii="Garamond" w:hAnsi="Garamond"/>
          <w:sz w:val="28"/>
          <w:szCs w:val="28"/>
          <w:lang w:val="ru-RU"/>
        </w:rPr>
      </w:pPr>
      <w:r w:rsidRPr="00563E66">
        <w:rPr>
          <w:rFonts w:ascii="Garamond" w:hAnsi="Garamond"/>
          <w:sz w:val="28"/>
          <w:szCs w:val="28"/>
          <w:lang w:val="ru-RU"/>
        </w:rPr>
        <w:t xml:space="preserve">1. </w:t>
      </w:r>
      <w:r w:rsidR="002428CF" w:rsidRPr="00563E66">
        <w:rPr>
          <w:rFonts w:ascii="Garamond" w:hAnsi="Garamond"/>
          <w:sz w:val="28"/>
          <w:szCs w:val="28"/>
          <w:lang w:val="ru-RU"/>
        </w:rPr>
        <w:t>Сотрудники проходили тест .....................................</w:t>
      </w:r>
      <w:r w:rsidR="00563E66" w:rsidRPr="00563E66">
        <w:rPr>
          <w:rFonts w:ascii="Garamond" w:hAnsi="Garamond"/>
          <w:sz w:val="28"/>
          <w:szCs w:val="28"/>
          <w:lang w:val="ru-RU"/>
        </w:rPr>
        <w:t>..........</w:t>
      </w:r>
      <w:r w:rsidR="00563E66">
        <w:rPr>
          <w:rFonts w:ascii="Garamond" w:hAnsi="Garamond"/>
          <w:sz w:val="28"/>
          <w:szCs w:val="28"/>
          <w:lang w:val="ru-RU"/>
        </w:rPr>
        <w:t>......................</w:t>
      </w:r>
      <w:r w:rsidR="00563E66" w:rsidRPr="00563E66">
        <w:rPr>
          <w:rFonts w:ascii="Garamond" w:hAnsi="Garamond"/>
          <w:sz w:val="28"/>
          <w:szCs w:val="28"/>
          <w:lang w:val="ru-RU"/>
        </w:rPr>
        <w:t>................</w:t>
      </w:r>
      <w:r w:rsidR="002428CF" w:rsidRPr="00563E66">
        <w:rPr>
          <w:rFonts w:ascii="Garamond" w:hAnsi="Garamond"/>
          <w:sz w:val="28"/>
          <w:szCs w:val="28"/>
          <w:lang w:val="ru-RU"/>
        </w:rPr>
        <w:t>.....</w:t>
      </w:r>
    </w:p>
    <w:p w:rsidR="002428CF" w:rsidRPr="00563E66" w:rsidRDefault="002428CF" w:rsidP="00AE40BB">
      <w:pPr>
        <w:jc w:val="both"/>
        <w:rPr>
          <w:rFonts w:ascii="Garamond" w:hAnsi="Garamond"/>
          <w:sz w:val="28"/>
          <w:szCs w:val="28"/>
          <w:lang w:val="ru-RU"/>
        </w:rPr>
      </w:pPr>
      <w:r w:rsidRPr="00563E66">
        <w:rPr>
          <w:rFonts w:ascii="Garamond" w:hAnsi="Garamond"/>
          <w:sz w:val="28"/>
          <w:szCs w:val="28"/>
          <w:lang w:val="ru-RU"/>
        </w:rPr>
        <w:t xml:space="preserve">2. </w:t>
      </w:r>
      <w:r w:rsidR="00563E66" w:rsidRPr="00563E66">
        <w:rPr>
          <w:rFonts w:ascii="Garamond" w:hAnsi="Garamond"/>
          <w:sz w:val="28"/>
          <w:szCs w:val="28"/>
          <w:lang w:val="ru-RU"/>
        </w:rPr>
        <w:t>Директор настаивает на том, что надо интенсивно работать и сес</w:t>
      </w:r>
      <w:r w:rsidR="00563E66">
        <w:rPr>
          <w:rFonts w:ascii="Garamond" w:hAnsi="Garamond"/>
          <w:sz w:val="28"/>
          <w:szCs w:val="28"/>
          <w:lang w:val="ru-RU"/>
        </w:rPr>
        <w:t>ть .................</w:t>
      </w:r>
    </w:p>
    <w:p w:rsidR="00563E66" w:rsidRPr="00563E66" w:rsidRDefault="00563E66" w:rsidP="00AE40BB">
      <w:pPr>
        <w:jc w:val="both"/>
        <w:rPr>
          <w:rFonts w:ascii="Garamond" w:hAnsi="Garamond"/>
          <w:sz w:val="28"/>
          <w:szCs w:val="28"/>
          <w:lang w:val="ru-RU"/>
        </w:rPr>
      </w:pPr>
      <w:r w:rsidRPr="00563E66">
        <w:rPr>
          <w:rFonts w:ascii="Garamond" w:hAnsi="Garamond"/>
          <w:sz w:val="28"/>
          <w:szCs w:val="28"/>
          <w:lang w:val="ru-RU"/>
        </w:rPr>
        <w:t xml:space="preserve">3. Во время продажи акций </w:t>
      </w:r>
      <w:r>
        <w:rPr>
          <w:rFonts w:ascii="Garamond" w:hAnsi="Garamond"/>
          <w:sz w:val="28"/>
          <w:szCs w:val="28"/>
          <w:lang w:val="ru-RU"/>
        </w:rPr>
        <w:t>они говорили ........</w:t>
      </w:r>
      <w:r w:rsidRPr="00563E66">
        <w:rPr>
          <w:rFonts w:ascii="Garamond" w:hAnsi="Garamond"/>
          <w:sz w:val="28"/>
          <w:szCs w:val="28"/>
          <w:lang w:val="ru-RU"/>
        </w:rPr>
        <w:t>................................................ минут.</w:t>
      </w:r>
    </w:p>
    <w:p w:rsidR="00563E66" w:rsidRPr="00563E66" w:rsidRDefault="00563E66" w:rsidP="00AE40BB">
      <w:pPr>
        <w:jc w:val="both"/>
        <w:rPr>
          <w:rFonts w:ascii="Garamond" w:hAnsi="Garamond"/>
          <w:sz w:val="28"/>
          <w:szCs w:val="28"/>
          <w:lang w:val="ru-RU"/>
        </w:rPr>
      </w:pPr>
      <w:r w:rsidRPr="00563E66">
        <w:rPr>
          <w:rFonts w:ascii="Garamond" w:hAnsi="Garamond"/>
          <w:sz w:val="28"/>
          <w:szCs w:val="28"/>
          <w:lang w:val="ru-RU"/>
        </w:rPr>
        <w:t>4. На вопрос о минимуме следует отвечать .......................................</w:t>
      </w:r>
      <w:r>
        <w:rPr>
          <w:rFonts w:ascii="Garamond" w:hAnsi="Garamond"/>
          <w:sz w:val="28"/>
          <w:szCs w:val="28"/>
          <w:lang w:val="ru-RU"/>
        </w:rPr>
        <w:t>.....................</w:t>
      </w:r>
      <w:r w:rsidRPr="00563E66">
        <w:rPr>
          <w:rFonts w:ascii="Garamond" w:hAnsi="Garamond"/>
          <w:sz w:val="28"/>
          <w:szCs w:val="28"/>
          <w:lang w:val="ru-RU"/>
        </w:rPr>
        <w:t>.......</w:t>
      </w:r>
    </w:p>
    <w:p w:rsidR="00563E66" w:rsidRPr="00563E66" w:rsidRDefault="00563E66" w:rsidP="00AE40BB">
      <w:pPr>
        <w:jc w:val="both"/>
        <w:rPr>
          <w:rFonts w:ascii="Garamond" w:hAnsi="Garamond"/>
          <w:sz w:val="28"/>
          <w:szCs w:val="28"/>
          <w:lang w:val="ru-RU"/>
        </w:rPr>
      </w:pPr>
      <w:r w:rsidRPr="00563E66">
        <w:rPr>
          <w:rFonts w:ascii="Garamond" w:hAnsi="Garamond"/>
          <w:sz w:val="28"/>
          <w:szCs w:val="28"/>
          <w:lang w:val="ru-RU"/>
        </w:rPr>
        <w:t>5. Всегда надо закрывать .............................................</w:t>
      </w:r>
      <w:r>
        <w:rPr>
          <w:rFonts w:ascii="Garamond" w:hAnsi="Garamond"/>
          <w:sz w:val="28"/>
          <w:szCs w:val="28"/>
          <w:lang w:val="ru-RU"/>
        </w:rPr>
        <w:t>....................</w:t>
      </w:r>
      <w:r w:rsidRPr="00563E66">
        <w:rPr>
          <w:rFonts w:ascii="Garamond" w:hAnsi="Garamond"/>
          <w:sz w:val="28"/>
          <w:szCs w:val="28"/>
          <w:lang w:val="ru-RU"/>
        </w:rPr>
        <w:t>...................................!</w:t>
      </w:r>
    </w:p>
    <w:p w:rsidR="00563E66" w:rsidRPr="00563E66" w:rsidRDefault="00563E66" w:rsidP="00AE40BB">
      <w:pPr>
        <w:jc w:val="both"/>
        <w:rPr>
          <w:rFonts w:ascii="Garamond" w:hAnsi="Garamond"/>
          <w:sz w:val="28"/>
          <w:szCs w:val="28"/>
          <w:lang w:val="ru-RU"/>
        </w:rPr>
      </w:pPr>
      <w:r w:rsidRPr="00563E66">
        <w:rPr>
          <w:rFonts w:ascii="Garamond" w:hAnsi="Garamond"/>
          <w:sz w:val="28"/>
          <w:szCs w:val="28"/>
          <w:lang w:val="ru-RU"/>
        </w:rPr>
        <w:t>6. Важно задавать вопросы и заставлять клиентов ........................</w:t>
      </w:r>
      <w:r>
        <w:rPr>
          <w:rFonts w:ascii="Garamond" w:hAnsi="Garamond"/>
          <w:sz w:val="28"/>
          <w:szCs w:val="28"/>
          <w:lang w:val="ru-RU"/>
        </w:rPr>
        <w:t>......................</w:t>
      </w:r>
      <w:r w:rsidRPr="00563E66">
        <w:rPr>
          <w:rFonts w:ascii="Garamond" w:hAnsi="Garamond"/>
          <w:sz w:val="28"/>
          <w:szCs w:val="28"/>
          <w:lang w:val="ru-RU"/>
        </w:rPr>
        <w:t>.........</w:t>
      </w:r>
    </w:p>
    <w:p w:rsidR="00563E66" w:rsidRPr="00563E66" w:rsidRDefault="00563E66" w:rsidP="00AE40BB">
      <w:pPr>
        <w:jc w:val="both"/>
        <w:rPr>
          <w:rFonts w:ascii="Garamond" w:hAnsi="Garamond"/>
          <w:sz w:val="28"/>
          <w:szCs w:val="28"/>
          <w:lang w:val="ru-RU"/>
        </w:rPr>
      </w:pPr>
      <w:r w:rsidRPr="00563E66">
        <w:rPr>
          <w:rFonts w:ascii="Garamond" w:hAnsi="Garamond"/>
          <w:sz w:val="28"/>
          <w:szCs w:val="28"/>
          <w:lang w:val="ru-RU"/>
        </w:rPr>
        <w:t>7. Обещать мож</w:t>
      </w:r>
      <w:r>
        <w:rPr>
          <w:rFonts w:ascii="Garamond" w:hAnsi="Garamond"/>
          <w:sz w:val="28"/>
          <w:szCs w:val="28"/>
          <w:lang w:val="ru-RU"/>
        </w:rPr>
        <w:t>но ..................</w:t>
      </w:r>
      <w:r w:rsidRPr="00563E66">
        <w:rPr>
          <w:rFonts w:ascii="Garamond" w:hAnsi="Garamond"/>
          <w:sz w:val="28"/>
          <w:szCs w:val="28"/>
          <w:lang w:val="ru-RU"/>
        </w:rPr>
        <w:t>.................</w:t>
      </w:r>
      <w:r w:rsidR="00FA3661">
        <w:rPr>
          <w:rFonts w:ascii="Garamond" w:hAnsi="Garamond"/>
          <w:sz w:val="28"/>
          <w:szCs w:val="28"/>
          <w:lang w:val="ru-RU"/>
        </w:rPr>
        <w:t>..............</w:t>
      </w:r>
      <w:bookmarkStart w:id="0" w:name="_GoBack"/>
      <w:bookmarkEnd w:id="0"/>
      <w:r w:rsidRPr="00563E66">
        <w:rPr>
          <w:rFonts w:ascii="Garamond" w:hAnsi="Garamond"/>
          <w:sz w:val="28"/>
          <w:szCs w:val="28"/>
          <w:lang w:val="ru-RU"/>
        </w:rPr>
        <w:t>....................... процентов</w:t>
      </w:r>
      <w:r w:rsidR="00FA3661">
        <w:rPr>
          <w:rFonts w:ascii="Garamond" w:hAnsi="Garamond"/>
          <w:sz w:val="28"/>
          <w:szCs w:val="28"/>
          <w:lang w:val="ru-RU"/>
        </w:rPr>
        <w:t xml:space="preserve"> прибыли</w:t>
      </w:r>
      <w:r w:rsidRPr="00563E66">
        <w:rPr>
          <w:rFonts w:ascii="Garamond" w:hAnsi="Garamond"/>
          <w:sz w:val="28"/>
          <w:szCs w:val="28"/>
          <w:lang w:val="ru-RU"/>
        </w:rPr>
        <w:t>.</w:t>
      </w:r>
    </w:p>
    <w:p w:rsidR="00563E66" w:rsidRPr="00563E66" w:rsidRDefault="00563E66" w:rsidP="00AE40BB">
      <w:pPr>
        <w:jc w:val="both"/>
        <w:rPr>
          <w:rFonts w:ascii="Garamond" w:hAnsi="Garamond"/>
          <w:sz w:val="28"/>
          <w:szCs w:val="28"/>
          <w:lang w:val="ru-RU"/>
        </w:rPr>
      </w:pPr>
      <w:r w:rsidRPr="00563E66">
        <w:rPr>
          <w:rFonts w:ascii="Garamond" w:hAnsi="Garamond"/>
          <w:sz w:val="28"/>
          <w:szCs w:val="28"/>
          <w:lang w:val="ru-RU"/>
        </w:rPr>
        <w:t>8. Шеф задает вопрос: «Не говори мне, что у те</w:t>
      </w:r>
      <w:r>
        <w:rPr>
          <w:rFonts w:ascii="Garamond" w:hAnsi="Garamond"/>
          <w:sz w:val="28"/>
          <w:szCs w:val="28"/>
          <w:lang w:val="ru-RU"/>
        </w:rPr>
        <w:t>бя нет .......</w:t>
      </w:r>
      <w:r w:rsidRPr="00563E66">
        <w:rPr>
          <w:rFonts w:ascii="Garamond" w:hAnsi="Garamond"/>
          <w:sz w:val="28"/>
          <w:szCs w:val="28"/>
          <w:lang w:val="ru-RU"/>
        </w:rPr>
        <w:t>......................... баксов.»</w:t>
      </w:r>
    </w:p>
    <w:p w:rsidR="00563E66" w:rsidRPr="00563E66" w:rsidRDefault="00563E66" w:rsidP="00AE40BB">
      <w:pPr>
        <w:jc w:val="both"/>
        <w:rPr>
          <w:rFonts w:ascii="Garamond" w:hAnsi="Garamond"/>
          <w:sz w:val="28"/>
          <w:szCs w:val="28"/>
          <w:lang w:val="ru-RU"/>
        </w:rPr>
      </w:pPr>
      <w:r w:rsidRPr="00563E66">
        <w:rPr>
          <w:rFonts w:ascii="Garamond" w:hAnsi="Garamond"/>
          <w:sz w:val="28"/>
          <w:szCs w:val="28"/>
          <w:lang w:val="ru-RU"/>
        </w:rPr>
        <w:t>9. Любой звонок – это .........................................................</w:t>
      </w:r>
      <w:r>
        <w:rPr>
          <w:rFonts w:ascii="Garamond" w:hAnsi="Garamond"/>
          <w:sz w:val="28"/>
          <w:szCs w:val="28"/>
          <w:lang w:val="ru-RU"/>
        </w:rPr>
        <w:t>......................</w:t>
      </w:r>
      <w:r w:rsidRPr="00563E66">
        <w:rPr>
          <w:rFonts w:ascii="Garamond" w:hAnsi="Garamond"/>
          <w:sz w:val="28"/>
          <w:szCs w:val="28"/>
          <w:lang w:val="ru-RU"/>
        </w:rPr>
        <w:t>..........................</w:t>
      </w:r>
    </w:p>
    <w:p w:rsidR="00563E66" w:rsidRPr="00563E66" w:rsidRDefault="00563E66" w:rsidP="00AE40BB">
      <w:pPr>
        <w:jc w:val="both"/>
        <w:rPr>
          <w:rFonts w:ascii="Garamond" w:hAnsi="Garamond"/>
          <w:sz w:val="28"/>
          <w:szCs w:val="28"/>
          <w:lang w:val="ru-RU"/>
        </w:rPr>
      </w:pPr>
      <w:r w:rsidRPr="00563E66">
        <w:rPr>
          <w:rFonts w:ascii="Garamond" w:hAnsi="Garamond"/>
          <w:sz w:val="28"/>
          <w:szCs w:val="28"/>
          <w:lang w:val="ru-RU"/>
        </w:rPr>
        <w:t>10. В бизнесе надо быть .................................................................................</w:t>
      </w:r>
      <w:r>
        <w:rPr>
          <w:rFonts w:ascii="Garamond" w:hAnsi="Garamond"/>
          <w:sz w:val="28"/>
          <w:szCs w:val="28"/>
          <w:lang w:val="ru-RU"/>
        </w:rPr>
        <w:t>.....................</w:t>
      </w:r>
    </w:p>
    <w:p w:rsidR="00AE40BB" w:rsidRPr="00563E66" w:rsidRDefault="00AE40BB" w:rsidP="00AE40BB">
      <w:pPr>
        <w:rPr>
          <w:rFonts w:ascii="Garamond" w:hAnsi="Garamond"/>
          <w:sz w:val="26"/>
          <w:szCs w:val="26"/>
          <w:lang w:val="ru-RU"/>
        </w:rPr>
      </w:pPr>
    </w:p>
    <w:sectPr w:rsidR="00AE40BB" w:rsidRPr="00563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2E"/>
    <w:rsid w:val="002428CF"/>
    <w:rsid w:val="00563E66"/>
    <w:rsid w:val="007B13C4"/>
    <w:rsid w:val="0093172E"/>
    <w:rsid w:val="00AE40BB"/>
    <w:rsid w:val="00CC0016"/>
    <w:rsid w:val="00F30D47"/>
    <w:rsid w:val="00FA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CFCFA-5710-48A7-9C67-939416FE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4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Q4VOQXxuB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7</cp:revision>
  <dcterms:created xsi:type="dcterms:W3CDTF">2017-02-23T22:55:00Z</dcterms:created>
  <dcterms:modified xsi:type="dcterms:W3CDTF">2017-02-26T20:28:00Z</dcterms:modified>
</cp:coreProperties>
</file>