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51" w:type="dxa"/>
        <w:tblInd w:w="108" w:type="dxa"/>
        <w:tblLook w:val="04A0" w:firstRow="1" w:lastRow="0" w:firstColumn="1" w:lastColumn="0" w:noHBand="0" w:noVBand="1"/>
      </w:tblPr>
      <w:tblGrid>
        <w:gridCol w:w="567"/>
        <w:gridCol w:w="625"/>
        <w:gridCol w:w="1785"/>
        <w:gridCol w:w="567"/>
        <w:gridCol w:w="2040"/>
        <w:gridCol w:w="313"/>
        <w:gridCol w:w="2196"/>
        <w:gridCol w:w="156"/>
        <w:gridCol w:w="6102"/>
      </w:tblGrid>
      <w:tr w:rsidR="00B84046" w:rsidRPr="008C55EE" w:rsidTr="00B84046">
        <w:tc>
          <w:tcPr>
            <w:tcW w:w="1192" w:type="dxa"/>
            <w:gridSpan w:val="2"/>
            <w:shd w:val="clear" w:color="auto" w:fill="auto"/>
          </w:tcPr>
          <w:p w:rsidR="00B84046" w:rsidRPr="00B84046" w:rsidRDefault="00B84046" w:rsidP="00C5366E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Garamond" w:hAnsi="Garamond" w:cs="Arial"/>
                <w:i/>
                <w:spacing w:val="-2"/>
                <w:sz w:val="28"/>
                <w:szCs w:val="28"/>
                <w:highlight w:val="yellow"/>
                <w:lang w:val="en-GB"/>
              </w:rPr>
            </w:pPr>
            <w:r w:rsidRPr="00B84046">
              <w:rPr>
                <w:rFonts w:ascii="Garamond" w:hAnsi="Garamond" w:cs="Arial"/>
                <w:i/>
                <w:spacing w:val="-2"/>
                <w:sz w:val="28"/>
                <w:szCs w:val="28"/>
                <w:highlight w:val="yellow"/>
                <w:lang w:val="ru-RU"/>
              </w:rPr>
              <w:t>Пример</w:t>
            </w:r>
            <w:r w:rsidRPr="00B84046">
              <w:rPr>
                <w:rFonts w:ascii="Garamond" w:hAnsi="Garamond" w:cs="Arial"/>
                <w:i/>
                <w:spacing w:val="-2"/>
                <w:sz w:val="28"/>
                <w:szCs w:val="28"/>
                <w:highlight w:val="yellow"/>
                <w:lang w:val="en-GB"/>
              </w:rPr>
              <w:t>:</w:t>
            </w:r>
          </w:p>
        </w:tc>
        <w:tc>
          <w:tcPr>
            <w:tcW w:w="13159" w:type="dxa"/>
            <w:gridSpan w:val="7"/>
            <w:shd w:val="clear" w:color="auto" w:fill="auto"/>
          </w:tcPr>
          <w:p w:rsidR="00B84046" w:rsidRPr="00B84046" w:rsidRDefault="00B84046" w:rsidP="00C5366E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Garamond" w:hAnsi="Garamond" w:cs="Arial"/>
                <w:sz w:val="28"/>
                <w:szCs w:val="28"/>
                <w:highlight w:val="yellow"/>
                <w:lang w:val="ru-RU"/>
              </w:rPr>
            </w:pPr>
            <w:r w:rsidRPr="00B84046">
              <w:rPr>
                <w:rFonts w:ascii="Garamond" w:hAnsi="Garamond" w:cs="Arial"/>
                <w:i/>
                <w:sz w:val="28"/>
                <w:szCs w:val="28"/>
                <w:highlight w:val="yellow"/>
                <w:lang w:val="ru-RU"/>
              </w:rPr>
              <w:t>Наличие</w:t>
            </w:r>
            <w:r w:rsidR="009C63C1">
              <w:rPr>
                <w:rFonts w:ascii="Garamond" w:hAnsi="Garamond" w:cs="Arial"/>
                <w:i/>
                <w:sz w:val="28"/>
                <w:szCs w:val="28"/>
                <w:highlight w:val="yellow"/>
              </w:rPr>
              <w:t xml:space="preserve"> </w:t>
            </w:r>
            <w:r w:rsidRPr="00B84046">
              <w:rPr>
                <w:rFonts w:ascii="Garamond" w:hAnsi="Garamond" w:cs="Arial"/>
                <w:i/>
                <w:sz w:val="28"/>
                <w:szCs w:val="28"/>
                <w:highlight w:val="yellow"/>
                <w:lang w:val="ru-RU"/>
              </w:rPr>
              <w:t>защитных элементов можно проверить</w:t>
            </w:r>
            <w:r w:rsidRPr="00B84046">
              <w:rPr>
                <w:rFonts w:ascii="Garamond" w:hAnsi="Garamond"/>
                <w:i/>
                <w:sz w:val="28"/>
                <w:szCs w:val="28"/>
                <w:highlight w:val="yellow"/>
                <w:lang w:val="ru-RU"/>
              </w:rPr>
              <w:t>___</w:t>
            </w:r>
            <w:r w:rsidRPr="00B84046">
              <w:rPr>
                <w:rFonts w:ascii="Garamond" w:hAnsi="Garamond"/>
                <w:i/>
                <w:sz w:val="28"/>
                <w:szCs w:val="28"/>
                <w:highlight w:val="yellow"/>
                <w:u w:val="single"/>
                <w:lang w:val="en-GB"/>
              </w:rPr>
              <w:t>D</w:t>
            </w:r>
            <w:r w:rsidRPr="00B84046">
              <w:rPr>
                <w:rFonts w:ascii="Garamond" w:hAnsi="Garamond"/>
                <w:i/>
                <w:sz w:val="28"/>
                <w:szCs w:val="28"/>
                <w:highlight w:val="yellow"/>
                <w:lang w:val="ru-RU"/>
              </w:rPr>
              <w:t>___ трех действий.</w:t>
            </w:r>
          </w:p>
        </w:tc>
      </w:tr>
      <w:tr w:rsidR="00B84046" w:rsidRPr="00230C01" w:rsidTr="00B84046">
        <w:tc>
          <w:tcPr>
            <w:tcW w:w="1192" w:type="dxa"/>
            <w:gridSpan w:val="2"/>
            <w:shd w:val="clear" w:color="auto" w:fill="auto"/>
          </w:tcPr>
          <w:p w:rsidR="00B84046" w:rsidRPr="00B84046" w:rsidRDefault="00B84046" w:rsidP="00C5366E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Garamond" w:hAnsi="Garamond" w:cs="Arial"/>
                <w:i/>
                <w:spacing w:val="-2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:rsidR="00B84046" w:rsidRPr="00B84046" w:rsidRDefault="00B84046" w:rsidP="00C5366E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Garamond" w:hAnsi="Garamond" w:cs="Arial"/>
                <w:i/>
                <w:sz w:val="28"/>
                <w:szCs w:val="28"/>
                <w:highlight w:val="yellow"/>
              </w:rPr>
            </w:pPr>
            <w:r w:rsidRPr="00B84046">
              <w:rPr>
                <w:rFonts w:ascii="Garamond" w:hAnsi="Garamond" w:cs="Arial"/>
                <w:i/>
                <w:sz w:val="28"/>
                <w:szCs w:val="28"/>
                <w:highlight w:val="yellow"/>
                <w:lang w:val="en-GB"/>
              </w:rPr>
              <w:t>A</w:t>
            </w:r>
            <w:r w:rsidRPr="00B84046">
              <w:rPr>
                <w:rFonts w:ascii="Garamond" w:hAnsi="Garamond" w:cs="Arial"/>
                <w:i/>
                <w:sz w:val="28"/>
                <w:szCs w:val="28"/>
                <w:highlight w:val="yellow"/>
                <w:lang w:val="ru-RU"/>
              </w:rPr>
              <w:t>: из-за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B84046" w:rsidRPr="00B84046" w:rsidRDefault="00B84046" w:rsidP="00C5366E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Garamond" w:hAnsi="Garamond" w:cs="Arial"/>
                <w:sz w:val="28"/>
                <w:szCs w:val="28"/>
                <w:highlight w:val="yellow"/>
                <w:lang w:val="ru-RU"/>
              </w:rPr>
            </w:pPr>
            <w:r w:rsidRPr="00B84046">
              <w:rPr>
                <w:rFonts w:ascii="Garamond" w:hAnsi="Garamond" w:cs="Arial"/>
                <w:i/>
                <w:sz w:val="28"/>
                <w:szCs w:val="28"/>
                <w:highlight w:val="yellow"/>
              </w:rPr>
              <w:t xml:space="preserve">B: </w:t>
            </w:r>
            <w:r w:rsidRPr="00B84046">
              <w:rPr>
                <w:rFonts w:ascii="Garamond" w:hAnsi="Garamond" w:cs="Arial"/>
                <w:i/>
                <w:sz w:val="28"/>
                <w:szCs w:val="28"/>
                <w:highlight w:val="yellow"/>
                <w:lang w:val="ru-RU"/>
              </w:rPr>
              <w:t>благодаря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B84046" w:rsidRPr="00B84046" w:rsidRDefault="00B84046" w:rsidP="00C5366E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Garamond" w:hAnsi="Garamond" w:cs="Arial"/>
                <w:sz w:val="28"/>
                <w:szCs w:val="28"/>
                <w:highlight w:val="yellow"/>
                <w:lang w:val="ru-RU"/>
              </w:rPr>
            </w:pPr>
            <w:r w:rsidRPr="00B84046">
              <w:rPr>
                <w:rFonts w:ascii="Garamond" w:hAnsi="Garamond" w:cs="Arial"/>
                <w:i/>
                <w:sz w:val="28"/>
                <w:szCs w:val="28"/>
                <w:highlight w:val="yellow"/>
              </w:rPr>
              <w:t xml:space="preserve">C: </w:t>
            </w:r>
            <w:r w:rsidRPr="00B84046">
              <w:rPr>
                <w:rFonts w:ascii="Garamond" w:hAnsi="Garamond" w:cs="Arial"/>
                <w:i/>
                <w:sz w:val="28"/>
                <w:szCs w:val="28"/>
                <w:highlight w:val="yellow"/>
                <w:lang w:val="ru-RU"/>
              </w:rPr>
              <w:t>используя</w:t>
            </w:r>
          </w:p>
        </w:tc>
        <w:tc>
          <w:tcPr>
            <w:tcW w:w="6102" w:type="dxa"/>
            <w:shd w:val="clear" w:color="auto" w:fill="auto"/>
          </w:tcPr>
          <w:p w:rsidR="00B84046" w:rsidRPr="00B84046" w:rsidRDefault="00B84046" w:rsidP="00C5366E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Garamond" w:hAnsi="Garamond" w:cs="Arial"/>
                <w:i/>
                <w:sz w:val="28"/>
                <w:szCs w:val="28"/>
                <w:highlight w:val="yellow"/>
                <w:lang w:val="ru-RU"/>
              </w:rPr>
            </w:pPr>
            <w:r w:rsidRPr="00B84046">
              <w:rPr>
                <w:rFonts w:ascii="Garamond" w:hAnsi="Garamond" w:cs="Arial"/>
                <w:i/>
                <w:sz w:val="28"/>
                <w:szCs w:val="28"/>
                <w:highlight w:val="yellow"/>
              </w:rPr>
              <w:t>D:</w:t>
            </w:r>
            <w:r w:rsidRPr="00B84046">
              <w:rPr>
                <w:rFonts w:ascii="Garamond" w:hAnsi="Garamond" w:cs="Arial"/>
                <w:i/>
                <w:sz w:val="28"/>
                <w:szCs w:val="28"/>
                <w:highlight w:val="yellow"/>
                <w:lang w:val="ru-RU"/>
              </w:rPr>
              <w:t xml:space="preserve"> с помощью</w:t>
            </w:r>
          </w:p>
        </w:tc>
      </w:tr>
      <w:tr w:rsidR="00B84046" w:rsidRPr="006A5285" w:rsidTr="00B84046">
        <w:tc>
          <w:tcPr>
            <w:tcW w:w="567" w:type="dxa"/>
            <w:shd w:val="clear" w:color="auto" w:fill="auto"/>
          </w:tcPr>
          <w:p w:rsidR="00B84046" w:rsidRPr="00A129D0" w:rsidRDefault="00B84046" w:rsidP="00C5366E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</w:pPr>
            <w:r w:rsidRPr="00A129D0"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  <w:t>1.</w:t>
            </w:r>
          </w:p>
        </w:tc>
        <w:tc>
          <w:tcPr>
            <w:tcW w:w="13784" w:type="dxa"/>
            <w:gridSpan w:val="8"/>
            <w:shd w:val="clear" w:color="auto" w:fill="auto"/>
          </w:tcPr>
          <w:p w:rsidR="00B84046" w:rsidRPr="006A5285" w:rsidRDefault="00B84046" w:rsidP="00C5366E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 w:rsidRPr="00BC75C4">
              <w:rPr>
                <w:rFonts w:ascii="Garamond" w:hAnsi="Garamond"/>
                <w:i/>
                <w:sz w:val="26"/>
                <w:szCs w:val="26"/>
                <w:lang w:val="ru-RU"/>
              </w:rPr>
              <w:t>______</w:t>
            </w:r>
            <w:r w:rsidRPr="00BC75C4">
              <w:rPr>
                <w:rFonts w:ascii="Garamond" w:hAnsi="Garamond"/>
                <w:sz w:val="26"/>
                <w:szCs w:val="26"/>
                <w:lang w:val="ru-RU"/>
              </w:rPr>
              <w:t>с теорией мутации каждый новый вид возникает как следствие мутации.</w:t>
            </w:r>
          </w:p>
        </w:tc>
      </w:tr>
      <w:tr w:rsidR="00B84046" w:rsidRPr="00945046" w:rsidTr="00B84046">
        <w:tc>
          <w:tcPr>
            <w:tcW w:w="567" w:type="dxa"/>
            <w:shd w:val="clear" w:color="auto" w:fill="auto"/>
          </w:tcPr>
          <w:p w:rsidR="00B84046" w:rsidRPr="006A5285" w:rsidRDefault="00B84046" w:rsidP="00C5366E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Garamond" w:hAnsi="Garamond" w:cs="Arial"/>
                <w:i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84046" w:rsidRPr="00945046" w:rsidRDefault="00B84046" w:rsidP="00C5366E">
            <w:pPr>
              <w:spacing w:after="180" w:line="240" w:lineRule="auto"/>
              <w:rPr>
                <w:rFonts w:ascii="Garamond" w:hAnsi="Garamond"/>
                <w:i/>
                <w:sz w:val="26"/>
                <w:szCs w:val="26"/>
                <w:lang w:val="ru-RU"/>
              </w:rPr>
            </w:pPr>
            <w:r w:rsidRPr="00945046">
              <w:rPr>
                <w:rFonts w:ascii="Garamond" w:hAnsi="Garamond"/>
                <w:i/>
                <w:sz w:val="28"/>
                <w:szCs w:val="28"/>
                <w:lang w:val="ru-RU"/>
              </w:rPr>
              <w:t>А:</w:t>
            </w:r>
            <w:r w:rsidRPr="00945046">
              <w:rPr>
                <w:rFonts w:ascii="Garamond" w:hAnsi="Garamond" w:cs="Arial"/>
                <w:i/>
                <w:sz w:val="26"/>
                <w:szCs w:val="26"/>
                <w:lang w:val="ru-RU"/>
              </w:rPr>
              <w:t>Несмотря</w:t>
            </w:r>
          </w:p>
        </w:tc>
        <w:tc>
          <w:tcPr>
            <w:tcW w:w="2607" w:type="dxa"/>
            <w:gridSpan w:val="2"/>
            <w:shd w:val="clear" w:color="auto" w:fill="auto"/>
          </w:tcPr>
          <w:p w:rsidR="00B84046" w:rsidRPr="00945046" w:rsidRDefault="00B84046" w:rsidP="00C5366E">
            <w:pPr>
              <w:spacing w:after="180" w:line="240" w:lineRule="auto"/>
              <w:rPr>
                <w:rFonts w:ascii="Garamond" w:hAnsi="Garamond"/>
                <w:i/>
                <w:sz w:val="26"/>
                <w:szCs w:val="26"/>
                <w:lang w:val="ru-RU"/>
              </w:rPr>
            </w:pPr>
            <w:r w:rsidRPr="00945046">
              <w:rPr>
                <w:rFonts w:ascii="Garamond" w:hAnsi="Garamond" w:cs="Arial"/>
                <w:i/>
                <w:sz w:val="28"/>
                <w:szCs w:val="28"/>
                <w:lang w:val="ru-RU"/>
              </w:rPr>
              <w:t xml:space="preserve">В: </w:t>
            </w:r>
            <w:r w:rsidRPr="00945046">
              <w:rPr>
                <w:rFonts w:ascii="Garamond" w:hAnsi="Garamond" w:cs="Arial"/>
                <w:i/>
                <w:sz w:val="26"/>
                <w:szCs w:val="26"/>
                <w:lang w:val="ru-RU"/>
              </w:rPr>
              <w:t>Благодаря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B84046" w:rsidRPr="00945046" w:rsidRDefault="00B84046" w:rsidP="00C5366E">
            <w:pPr>
              <w:spacing w:after="180" w:line="240" w:lineRule="auto"/>
              <w:rPr>
                <w:rFonts w:ascii="Garamond" w:hAnsi="Garamond"/>
                <w:i/>
                <w:sz w:val="26"/>
                <w:szCs w:val="26"/>
                <w:lang w:val="ru-RU"/>
              </w:rPr>
            </w:pPr>
            <w:r w:rsidRPr="00945046">
              <w:rPr>
                <w:rFonts w:ascii="Garamond" w:hAnsi="Garamond" w:cs="Arial"/>
                <w:i/>
                <w:sz w:val="28"/>
                <w:szCs w:val="28"/>
              </w:rPr>
              <w:t>C:</w:t>
            </w:r>
            <w:r w:rsidRPr="00945046">
              <w:rPr>
                <w:rFonts w:ascii="Garamond" w:hAnsi="Garamond" w:cs="Arial"/>
                <w:i/>
                <w:sz w:val="26"/>
                <w:szCs w:val="26"/>
                <w:lang w:val="ru-RU"/>
              </w:rPr>
              <w:t>В соответствии</w:t>
            </w:r>
          </w:p>
        </w:tc>
        <w:tc>
          <w:tcPr>
            <w:tcW w:w="6258" w:type="dxa"/>
            <w:gridSpan w:val="2"/>
            <w:shd w:val="clear" w:color="auto" w:fill="auto"/>
          </w:tcPr>
          <w:p w:rsidR="00B84046" w:rsidRPr="00945046" w:rsidRDefault="00B84046" w:rsidP="00C5366E">
            <w:pPr>
              <w:spacing w:after="180" w:line="240" w:lineRule="auto"/>
              <w:rPr>
                <w:rFonts w:ascii="Garamond" w:hAnsi="Garamond"/>
                <w:i/>
                <w:sz w:val="26"/>
                <w:szCs w:val="26"/>
                <w:lang w:val="ru-RU"/>
              </w:rPr>
            </w:pPr>
            <w:r w:rsidRPr="00945046">
              <w:rPr>
                <w:rFonts w:ascii="Garamond" w:hAnsi="Garamond" w:cs="Arial"/>
                <w:i/>
                <w:sz w:val="28"/>
                <w:szCs w:val="28"/>
              </w:rPr>
              <w:t>D:</w:t>
            </w:r>
            <w:r w:rsidRPr="00945046">
              <w:rPr>
                <w:rFonts w:ascii="Garamond" w:hAnsi="Garamond" w:cs="Arial"/>
                <w:i/>
                <w:sz w:val="26"/>
                <w:szCs w:val="26"/>
                <w:lang w:val="ru-RU"/>
              </w:rPr>
              <w:t xml:space="preserve"> Подобно</w:t>
            </w:r>
          </w:p>
        </w:tc>
      </w:tr>
      <w:tr w:rsidR="00B84046" w:rsidRPr="00CF592D" w:rsidTr="00B84046">
        <w:tc>
          <w:tcPr>
            <w:tcW w:w="567" w:type="dxa"/>
            <w:shd w:val="clear" w:color="auto" w:fill="auto"/>
          </w:tcPr>
          <w:p w:rsidR="00B84046" w:rsidRPr="00A129D0" w:rsidRDefault="00B84046" w:rsidP="00C5366E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</w:pPr>
            <w:r w:rsidRPr="00A129D0"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  <w:t>2.</w:t>
            </w:r>
          </w:p>
        </w:tc>
        <w:tc>
          <w:tcPr>
            <w:tcW w:w="13784" w:type="dxa"/>
            <w:gridSpan w:val="8"/>
            <w:shd w:val="clear" w:color="auto" w:fill="auto"/>
          </w:tcPr>
          <w:p w:rsidR="00B84046" w:rsidRPr="00CF592D" w:rsidRDefault="00B84046" w:rsidP="00C5366E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Garamond" w:hAnsi="Garamond"/>
                <w:sz w:val="26"/>
                <w:szCs w:val="26"/>
              </w:rPr>
            </w:pPr>
            <w:r w:rsidRPr="00EF6D33">
              <w:rPr>
                <w:rFonts w:ascii="Garamond" w:hAnsi="Garamond" w:cs="Arial"/>
                <w:spacing w:val="-2"/>
                <w:sz w:val="26"/>
                <w:szCs w:val="26"/>
                <w:lang w:val="ru-RU"/>
              </w:rPr>
              <w:t xml:space="preserve">Отечественное право </w:t>
            </w:r>
            <w:r w:rsidRPr="00EF6D33">
              <w:rPr>
                <w:rFonts w:ascii="Garamond" w:hAnsi="Garamond"/>
                <w:i/>
                <w:sz w:val="26"/>
                <w:szCs w:val="26"/>
                <w:lang w:val="ru-RU"/>
              </w:rPr>
              <w:t>_____</w:t>
            </w:r>
            <w:r w:rsidRPr="00EF6D33">
              <w:rPr>
                <w:rFonts w:ascii="Garamond" w:hAnsi="Garamond"/>
                <w:sz w:val="26"/>
                <w:szCs w:val="26"/>
                <w:lang w:val="ru-RU"/>
              </w:rPr>
              <w:t xml:space="preserve"> оригинальное явление в мировой юриспруденции</w:t>
            </w:r>
            <w:r>
              <w:rPr>
                <w:rFonts w:ascii="Garamond" w:hAnsi="Garamond"/>
                <w:sz w:val="26"/>
                <w:szCs w:val="26"/>
                <w:lang w:val="ru-RU"/>
              </w:rPr>
              <w:t>.</w:t>
            </w:r>
          </w:p>
        </w:tc>
      </w:tr>
      <w:tr w:rsidR="00B84046" w:rsidRPr="00945046" w:rsidTr="00B84046">
        <w:tc>
          <w:tcPr>
            <w:tcW w:w="567" w:type="dxa"/>
            <w:shd w:val="clear" w:color="auto" w:fill="auto"/>
          </w:tcPr>
          <w:p w:rsidR="00B84046" w:rsidRPr="00CF592D" w:rsidRDefault="00B84046" w:rsidP="00C5366E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Garamond" w:hAnsi="Garamond" w:cs="Arial"/>
                <w:i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84046" w:rsidRPr="00945046" w:rsidRDefault="00B84046" w:rsidP="00C5366E">
            <w:pPr>
              <w:numPr>
                <w:ilvl w:val="12"/>
                <w:numId w:val="0"/>
              </w:numPr>
              <w:spacing w:after="180" w:line="240" w:lineRule="auto"/>
              <w:ind w:right="-85"/>
              <w:jc w:val="both"/>
              <w:rPr>
                <w:rFonts w:ascii="Garamond" w:hAnsi="Garamond" w:cs="Arial"/>
                <w:i/>
                <w:spacing w:val="-2"/>
                <w:sz w:val="26"/>
                <w:szCs w:val="26"/>
                <w:lang w:val="ru-RU"/>
              </w:rPr>
            </w:pPr>
            <w:r w:rsidRPr="00945046">
              <w:rPr>
                <w:rFonts w:ascii="Garamond" w:hAnsi="Garamond"/>
                <w:i/>
                <w:sz w:val="28"/>
                <w:szCs w:val="28"/>
              </w:rPr>
              <w:t>A:</w:t>
            </w:r>
            <w:r w:rsidRPr="00945046">
              <w:rPr>
                <w:rFonts w:ascii="Garamond" w:hAnsi="Garamond"/>
                <w:i/>
                <w:sz w:val="26"/>
                <w:szCs w:val="26"/>
                <w:lang w:val="ru-RU"/>
              </w:rPr>
              <w:t>является</w:t>
            </w:r>
          </w:p>
        </w:tc>
        <w:tc>
          <w:tcPr>
            <w:tcW w:w="2607" w:type="dxa"/>
            <w:gridSpan w:val="2"/>
            <w:shd w:val="clear" w:color="auto" w:fill="auto"/>
          </w:tcPr>
          <w:p w:rsidR="00B84046" w:rsidRPr="00945046" w:rsidRDefault="00B84046" w:rsidP="00C5366E">
            <w:pPr>
              <w:numPr>
                <w:ilvl w:val="12"/>
                <w:numId w:val="0"/>
              </w:numPr>
              <w:spacing w:after="180" w:line="240" w:lineRule="auto"/>
              <w:ind w:right="-85"/>
              <w:jc w:val="both"/>
              <w:rPr>
                <w:rFonts w:ascii="Garamond" w:hAnsi="Garamond" w:cs="Arial"/>
                <w:i/>
                <w:spacing w:val="-2"/>
                <w:sz w:val="26"/>
                <w:szCs w:val="26"/>
                <w:lang w:val="ru-RU"/>
              </w:rPr>
            </w:pPr>
            <w:r w:rsidRPr="00945046">
              <w:rPr>
                <w:rFonts w:ascii="Garamond" w:hAnsi="Garamond"/>
                <w:i/>
                <w:sz w:val="28"/>
                <w:szCs w:val="28"/>
              </w:rPr>
              <w:t>B:</w:t>
            </w:r>
            <w:r w:rsidRPr="00945046">
              <w:rPr>
                <w:rFonts w:ascii="Garamond" w:hAnsi="Garamond"/>
                <w:i/>
                <w:sz w:val="26"/>
                <w:szCs w:val="26"/>
                <w:lang w:val="ru-RU"/>
              </w:rPr>
              <w:t>представляет собой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B84046" w:rsidRPr="00945046" w:rsidRDefault="00B84046" w:rsidP="00C5366E">
            <w:pPr>
              <w:numPr>
                <w:ilvl w:val="12"/>
                <w:numId w:val="0"/>
              </w:numPr>
              <w:spacing w:after="180" w:line="240" w:lineRule="auto"/>
              <w:ind w:right="-85"/>
              <w:jc w:val="both"/>
              <w:rPr>
                <w:rFonts w:ascii="Garamond" w:hAnsi="Garamond" w:cs="Arial"/>
                <w:i/>
                <w:spacing w:val="-2"/>
                <w:sz w:val="26"/>
                <w:szCs w:val="26"/>
                <w:lang w:val="ru-RU"/>
              </w:rPr>
            </w:pPr>
            <w:r w:rsidRPr="00945046">
              <w:rPr>
                <w:rFonts w:ascii="Garamond" w:hAnsi="Garamond"/>
                <w:i/>
                <w:sz w:val="28"/>
                <w:szCs w:val="28"/>
              </w:rPr>
              <w:t>C:</w:t>
            </w:r>
            <w:r w:rsidRPr="00945046">
              <w:rPr>
                <w:rFonts w:ascii="Garamond" w:hAnsi="Garamond"/>
                <w:i/>
                <w:sz w:val="26"/>
                <w:szCs w:val="26"/>
                <w:lang w:val="ru-RU"/>
              </w:rPr>
              <w:t>заключается</w:t>
            </w:r>
          </w:p>
        </w:tc>
        <w:tc>
          <w:tcPr>
            <w:tcW w:w="6258" w:type="dxa"/>
            <w:gridSpan w:val="2"/>
            <w:shd w:val="clear" w:color="auto" w:fill="auto"/>
          </w:tcPr>
          <w:p w:rsidR="00B84046" w:rsidRPr="00945046" w:rsidRDefault="00B84046" w:rsidP="00C5366E">
            <w:pPr>
              <w:numPr>
                <w:ilvl w:val="12"/>
                <w:numId w:val="0"/>
              </w:numPr>
              <w:spacing w:after="180" w:line="240" w:lineRule="auto"/>
              <w:ind w:right="-85"/>
              <w:jc w:val="both"/>
              <w:rPr>
                <w:rFonts w:ascii="Garamond" w:hAnsi="Garamond" w:cs="Arial"/>
                <w:i/>
                <w:spacing w:val="-2"/>
                <w:sz w:val="26"/>
                <w:szCs w:val="26"/>
                <w:lang w:val="ru-RU"/>
              </w:rPr>
            </w:pPr>
            <w:r w:rsidRPr="00945046">
              <w:rPr>
                <w:rFonts w:ascii="Garamond" w:hAnsi="Garamond"/>
                <w:i/>
                <w:sz w:val="28"/>
                <w:szCs w:val="28"/>
              </w:rPr>
              <w:t>D:</w:t>
            </w:r>
            <w:r w:rsidRPr="00945046">
              <w:rPr>
                <w:rFonts w:ascii="Garamond" w:hAnsi="Garamond"/>
                <w:i/>
                <w:sz w:val="26"/>
                <w:szCs w:val="26"/>
                <w:lang w:val="ru-RU"/>
              </w:rPr>
              <w:t xml:space="preserve"> оценивает</w:t>
            </w:r>
          </w:p>
        </w:tc>
      </w:tr>
      <w:tr w:rsidR="00B84046" w:rsidRPr="00EF6D33" w:rsidTr="00B84046">
        <w:trPr>
          <w:trHeight w:val="695"/>
        </w:trPr>
        <w:tc>
          <w:tcPr>
            <w:tcW w:w="567" w:type="dxa"/>
            <w:shd w:val="clear" w:color="auto" w:fill="auto"/>
          </w:tcPr>
          <w:p w:rsidR="00B84046" w:rsidRPr="00A129D0" w:rsidRDefault="00B84046" w:rsidP="00C5366E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</w:pPr>
            <w:r w:rsidRPr="00A129D0"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  <w:t>3.</w:t>
            </w:r>
          </w:p>
        </w:tc>
        <w:tc>
          <w:tcPr>
            <w:tcW w:w="13784" w:type="dxa"/>
            <w:gridSpan w:val="8"/>
            <w:shd w:val="clear" w:color="auto" w:fill="auto"/>
          </w:tcPr>
          <w:p w:rsidR="00B84046" w:rsidRDefault="00B84046" w:rsidP="00C5366E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Garamond" w:hAnsi="Garamond" w:cs="Arial"/>
                <w:spacing w:val="-2"/>
                <w:sz w:val="26"/>
                <w:szCs w:val="26"/>
                <w:lang w:val="ru-RU"/>
              </w:rPr>
            </w:pPr>
            <w:r w:rsidRPr="00EF6D33">
              <w:rPr>
                <w:rFonts w:ascii="Garamond" w:hAnsi="Garamond" w:cs="Arial"/>
                <w:spacing w:val="-2"/>
                <w:sz w:val="26"/>
                <w:szCs w:val="26"/>
                <w:lang w:val="ru-RU"/>
              </w:rPr>
              <w:t xml:space="preserve">Специфика процесса заключается во взаимовоздействии между странами, </w:t>
            </w:r>
          </w:p>
          <w:p w:rsidR="00B84046" w:rsidRPr="00EF6D33" w:rsidRDefault="00B84046" w:rsidP="00C5366E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Garamond" w:hAnsi="Garamond" w:cs="Arial"/>
                <w:spacing w:val="-2"/>
                <w:sz w:val="26"/>
                <w:szCs w:val="26"/>
                <w:lang w:val="ru-RU"/>
              </w:rPr>
            </w:pPr>
            <w:r w:rsidRPr="00EF6D33">
              <w:rPr>
                <w:rFonts w:ascii="Garamond" w:hAnsi="Garamond"/>
                <w:i/>
                <w:sz w:val="26"/>
                <w:szCs w:val="26"/>
                <w:lang w:val="ru-RU"/>
              </w:rPr>
              <w:t xml:space="preserve">_____ </w:t>
            </w:r>
            <w:r>
              <w:rPr>
                <w:rFonts w:ascii="Garamond" w:hAnsi="Garamond"/>
                <w:sz w:val="26"/>
                <w:szCs w:val="26"/>
                <w:lang w:val="ru-RU"/>
              </w:rPr>
              <w:t>в </w:t>
            </w:r>
            <w:r w:rsidRPr="00EF6D33">
              <w:rPr>
                <w:rFonts w:ascii="Garamond" w:hAnsi="Garamond"/>
                <w:sz w:val="26"/>
                <w:szCs w:val="26"/>
                <w:lang w:val="ru-RU"/>
              </w:rPr>
              <w:t>систему мирового хозяйства.</w:t>
            </w:r>
          </w:p>
        </w:tc>
      </w:tr>
      <w:tr w:rsidR="00B84046" w:rsidRPr="004E2EBD" w:rsidTr="00B84046">
        <w:trPr>
          <w:trHeight w:val="73"/>
        </w:trPr>
        <w:tc>
          <w:tcPr>
            <w:tcW w:w="567" w:type="dxa"/>
            <w:shd w:val="clear" w:color="auto" w:fill="auto"/>
          </w:tcPr>
          <w:p w:rsidR="00B84046" w:rsidRPr="00EF6D33" w:rsidRDefault="00B84046" w:rsidP="00C5366E">
            <w:pPr>
              <w:numPr>
                <w:ilvl w:val="12"/>
                <w:numId w:val="0"/>
              </w:numPr>
              <w:spacing w:after="0" w:line="240" w:lineRule="auto"/>
              <w:ind w:right="-17"/>
              <w:jc w:val="right"/>
              <w:rPr>
                <w:rFonts w:ascii="Garamond" w:hAnsi="Garamond" w:cs="Arial"/>
                <w:spacing w:val="-2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84046" w:rsidRPr="004E2EBD" w:rsidRDefault="00B84046" w:rsidP="00C5366E">
            <w:pPr>
              <w:numPr>
                <w:ilvl w:val="12"/>
                <w:numId w:val="0"/>
              </w:numPr>
              <w:spacing w:after="180" w:line="240" w:lineRule="auto"/>
              <w:ind w:left="369" w:right="-6665" w:hanging="369"/>
              <w:jc w:val="both"/>
              <w:rPr>
                <w:rFonts w:ascii="Garamond" w:hAnsi="Garamond" w:cs="Arial"/>
                <w:i/>
                <w:sz w:val="26"/>
                <w:szCs w:val="26"/>
              </w:rPr>
            </w:pPr>
            <w:r w:rsidRPr="004E2EBD">
              <w:rPr>
                <w:rFonts w:ascii="Garamond" w:hAnsi="Garamond" w:cs="Arial"/>
                <w:i/>
                <w:sz w:val="28"/>
                <w:szCs w:val="28"/>
              </w:rPr>
              <w:t xml:space="preserve">A: </w:t>
            </w:r>
            <w:r w:rsidRPr="004E2EBD">
              <w:rPr>
                <w:rFonts w:ascii="Garamond" w:hAnsi="Garamond" w:cs="Arial"/>
                <w:i/>
                <w:sz w:val="26"/>
                <w:szCs w:val="26"/>
                <w:lang w:val="ru-RU"/>
              </w:rPr>
              <w:t>входящими</w:t>
            </w:r>
          </w:p>
        </w:tc>
        <w:tc>
          <w:tcPr>
            <w:tcW w:w="2607" w:type="dxa"/>
            <w:gridSpan w:val="2"/>
            <w:shd w:val="clear" w:color="auto" w:fill="auto"/>
          </w:tcPr>
          <w:p w:rsidR="00B84046" w:rsidRPr="004E2EBD" w:rsidRDefault="00B84046" w:rsidP="00C5366E">
            <w:pPr>
              <w:numPr>
                <w:ilvl w:val="12"/>
                <w:numId w:val="0"/>
              </w:numPr>
              <w:spacing w:after="180" w:line="240" w:lineRule="auto"/>
              <w:ind w:left="369" w:right="-87" w:hanging="369"/>
              <w:jc w:val="both"/>
              <w:rPr>
                <w:rFonts w:ascii="Garamond" w:hAnsi="Garamond" w:cs="Arial"/>
                <w:i/>
                <w:sz w:val="28"/>
                <w:szCs w:val="28"/>
                <w:lang w:val="ru-RU"/>
              </w:rPr>
            </w:pPr>
            <w:r w:rsidRPr="004E2EBD">
              <w:rPr>
                <w:rFonts w:ascii="Garamond" w:hAnsi="Garamond" w:cs="Arial"/>
                <w:i/>
                <w:sz w:val="28"/>
                <w:szCs w:val="28"/>
              </w:rPr>
              <w:t xml:space="preserve">B: </w:t>
            </w:r>
            <w:r w:rsidRPr="004E2EBD">
              <w:rPr>
                <w:rFonts w:ascii="Garamond" w:hAnsi="Garamond" w:cs="Arial"/>
                <w:i/>
                <w:sz w:val="26"/>
                <w:szCs w:val="26"/>
                <w:lang w:val="ru-RU"/>
              </w:rPr>
              <w:t>исходя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B84046" w:rsidRPr="004E2EBD" w:rsidRDefault="00B84046" w:rsidP="00C5366E">
            <w:pPr>
              <w:numPr>
                <w:ilvl w:val="12"/>
                <w:numId w:val="0"/>
              </w:numPr>
              <w:spacing w:after="180" w:line="240" w:lineRule="auto"/>
              <w:ind w:left="369" w:right="-87" w:hanging="369"/>
              <w:jc w:val="both"/>
              <w:rPr>
                <w:rFonts w:ascii="Garamond" w:hAnsi="Garamond" w:cs="Arial"/>
                <w:i/>
                <w:sz w:val="28"/>
                <w:szCs w:val="28"/>
                <w:lang w:val="ru-RU"/>
              </w:rPr>
            </w:pPr>
            <w:r w:rsidRPr="004E2EBD">
              <w:rPr>
                <w:rFonts w:ascii="Garamond" w:hAnsi="Garamond" w:cs="Arial"/>
                <w:i/>
                <w:sz w:val="28"/>
                <w:szCs w:val="28"/>
              </w:rPr>
              <w:t>C:</w:t>
            </w:r>
            <w:r w:rsidRPr="004E2EBD">
              <w:rPr>
                <w:rFonts w:ascii="Garamond" w:hAnsi="Garamond" w:cs="Arial"/>
                <w:i/>
                <w:sz w:val="26"/>
                <w:szCs w:val="26"/>
                <w:lang w:val="ru-RU"/>
              </w:rPr>
              <w:t>заинтересованные</w:t>
            </w:r>
          </w:p>
        </w:tc>
        <w:tc>
          <w:tcPr>
            <w:tcW w:w="6258" w:type="dxa"/>
            <w:gridSpan w:val="2"/>
            <w:shd w:val="clear" w:color="auto" w:fill="auto"/>
          </w:tcPr>
          <w:p w:rsidR="00B84046" w:rsidRPr="004E2EBD" w:rsidRDefault="00B84046" w:rsidP="00C5366E">
            <w:pPr>
              <w:numPr>
                <w:ilvl w:val="12"/>
                <w:numId w:val="0"/>
              </w:numPr>
              <w:spacing w:after="180" w:line="240" w:lineRule="auto"/>
              <w:ind w:left="369" w:right="-87" w:hanging="369"/>
              <w:jc w:val="both"/>
              <w:rPr>
                <w:rFonts w:ascii="Garamond" w:hAnsi="Garamond" w:cs="Arial"/>
                <w:i/>
                <w:sz w:val="28"/>
                <w:szCs w:val="28"/>
                <w:lang w:val="ru-RU"/>
              </w:rPr>
            </w:pPr>
            <w:r w:rsidRPr="004E2EBD">
              <w:rPr>
                <w:rFonts w:ascii="Garamond" w:hAnsi="Garamond" w:cs="Arial"/>
                <w:i/>
                <w:sz w:val="28"/>
                <w:szCs w:val="28"/>
              </w:rPr>
              <w:t>D:</w:t>
            </w:r>
            <w:r w:rsidRPr="004E2EBD">
              <w:rPr>
                <w:rFonts w:ascii="Garamond" w:hAnsi="Garamond" w:cs="Arial"/>
                <w:i/>
                <w:sz w:val="26"/>
                <w:szCs w:val="26"/>
                <w:lang w:val="ru-RU"/>
              </w:rPr>
              <w:t>интегрируя</w:t>
            </w:r>
          </w:p>
        </w:tc>
      </w:tr>
      <w:tr w:rsidR="00B84046" w:rsidRPr="00BC75C4" w:rsidTr="00B84046">
        <w:tc>
          <w:tcPr>
            <w:tcW w:w="567" w:type="dxa"/>
            <w:shd w:val="clear" w:color="auto" w:fill="auto"/>
          </w:tcPr>
          <w:p w:rsidR="00B84046" w:rsidRPr="00A129D0" w:rsidRDefault="00B84046" w:rsidP="00C5366E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</w:pPr>
            <w:r w:rsidRPr="00A129D0"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  <w:t>4.</w:t>
            </w:r>
          </w:p>
        </w:tc>
        <w:tc>
          <w:tcPr>
            <w:tcW w:w="13784" w:type="dxa"/>
            <w:gridSpan w:val="8"/>
            <w:shd w:val="clear" w:color="auto" w:fill="auto"/>
          </w:tcPr>
          <w:p w:rsidR="00B84046" w:rsidRPr="00BC75C4" w:rsidRDefault="00B84046" w:rsidP="00C5366E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Garamond" w:hAnsi="Garamond" w:cs="Arial"/>
                <w:spacing w:val="-2"/>
                <w:sz w:val="26"/>
                <w:szCs w:val="26"/>
                <w:lang w:val="ru-RU"/>
              </w:rPr>
            </w:pPr>
            <w:r w:rsidRPr="00BC75C4">
              <w:rPr>
                <w:rFonts w:ascii="Garamond" w:hAnsi="Garamond" w:cs="Arial"/>
                <w:spacing w:val="-2"/>
                <w:sz w:val="26"/>
                <w:szCs w:val="26"/>
                <w:lang w:val="ru-RU"/>
              </w:rPr>
              <w:t xml:space="preserve">Это сделало культуру вообще и ее правовую культуру </w:t>
            </w:r>
            <w:r w:rsidRPr="00BC75C4">
              <w:rPr>
                <w:rFonts w:ascii="Garamond" w:hAnsi="Garamond"/>
                <w:i/>
                <w:sz w:val="26"/>
                <w:szCs w:val="26"/>
                <w:lang w:val="ru-RU"/>
              </w:rPr>
              <w:t xml:space="preserve">_____ </w:t>
            </w:r>
            <w:r>
              <w:rPr>
                <w:rFonts w:ascii="Garamond" w:hAnsi="Garamond"/>
                <w:sz w:val="26"/>
                <w:szCs w:val="26"/>
                <w:lang w:val="ru-RU"/>
              </w:rPr>
              <w:t>чрезмерно восприимчивыми к иноземным влияниям.</w:t>
            </w:r>
          </w:p>
        </w:tc>
      </w:tr>
      <w:tr w:rsidR="00B84046" w:rsidRPr="004E2EBD" w:rsidTr="00B84046">
        <w:tc>
          <w:tcPr>
            <w:tcW w:w="567" w:type="dxa"/>
            <w:shd w:val="clear" w:color="auto" w:fill="auto"/>
          </w:tcPr>
          <w:p w:rsidR="00B84046" w:rsidRPr="007E110E" w:rsidRDefault="00B84046" w:rsidP="00C5366E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Garamond" w:hAnsi="Garamond" w:cs="Arial"/>
                <w:i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84046" w:rsidRPr="004E2EBD" w:rsidRDefault="00B84046" w:rsidP="00C5366E">
            <w:pPr>
              <w:numPr>
                <w:ilvl w:val="12"/>
                <w:numId w:val="0"/>
              </w:numPr>
              <w:spacing w:after="180" w:line="240" w:lineRule="auto"/>
              <w:ind w:left="367" w:right="-6665" w:hanging="367"/>
              <w:jc w:val="both"/>
              <w:rPr>
                <w:rFonts w:ascii="Garamond" w:hAnsi="Garamond" w:cs="Arial"/>
                <w:i/>
                <w:sz w:val="26"/>
                <w:szCs w:val="26"/>
              </w:rPr>
            </w:pPr>
            <w:r w:rsidRPr="004E2EBD">
              <w:rPr>
                <w:rFonts w:ascii="Garamond" w:hAnsi="Garamond" w:cs="Arial"/>
                <w:i/>
                <w:sz w:val="28"/>
                <w:szCs w:val="28"/>
              </w:rPr>
              <w:t>A:</w:t>
            </w:r>
            <w:r w:rsidRPr="004E2EBD">
              <w:rPr>
                <w:rFonts w:ascii="Garamond" w:hAnsi="Garamond" w:cs="Arial"/>
                <w:i/>
                <w:sz w:val="26"/>
                <w:szCs w:val="26"/>
                <w:lang w:val="ru-RU"/>
              </w:rPr>
              <w:t>демонстративно</w:t>
            </w:r>
          </w:p>
        </w:tc>
        <w:tc>
          <w:tcPr>
            <w:tcW w:w="2607" w:type="dxa"/>
            <w:gridSpan w:val="2"/>
            <w:shd w:val="clear" w:color="auto" w:fill="auto"/>
          </w:tcPr>
          <w:p w:rsidR="00B84046" w:rsidRPr="004E2EBD" w:rsidRDefault="00B84046" w:rsidP="00C5366E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Garamond" w:hAnsi="Garamond" w:cs="Arial"/>
                <w:i/>
                <w:spacing w:val="-2"/>
                <w:sz w:val="26"/>
                <w:szCs w:val="26"/>
                <w:lang w:val="ru-RU"/>
              </w:rPr>
            </w:pPr>
            <w:r w:rsidRPr="004E2EBD">
              <w:rPr>
                <w:rFonts w:ascii="Garamond" w:hAnsi="Garamond" w:cs="Arial"/>
                <w:i/>
                <w:sz w:val="26"/>
                <w:szCs w:val="26"/>
              </w:rPr>
              <w:t xml:space="preserve">B: </w:t>
            </w:r>
            <w:r w:rsidRPr="004E2EBD">
              <w:rPr>
                <w:rFonts w:ascii="Garamond" w:hAnsi="Garamond" w:cs="Arial"/>
                <w:i/>
                <w:sz w:val="26"/>
                <w:szCs w:val="26"/>
                <w:lang w:val="ru-RU"/>
              </w:rPr>
              <w:t>в частности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B84046" w:rsidRPr="004E2EBD" w:rsidRDefault="00B84046" w:rsidP="00C5366E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Garamond" w:hAnsi="Garamond" w:cs="Arial"/>
                <w:i/>
                <w:spacing w:val="-2"/>
                <w:sz w:val="26"/>
                <w:szCs w:val="26"/>
                <w:lang w:val="ru-RU"/>
              </w:rPr>
            </w:pPr>
            <w:r w:rsidRPr="004E2EBD">
              <w:rPr>
                <w:rFonts w:ascii="Garamond" w:hAnsi="Garamond" w:cs="Arial"/>
                <w:i/>
                <w:sz w:val="26"/>
                <w:szCs w:val="26"/>
              </w:rPr>
              <w:t xml:space="preserve">C: </w:t>
            </w:r>
            <w:r w:rsidRPr="004E2EBD">
              <w:rPr>
                <w:rFonts w:ascii="Garamond" w:hAnsi="Garamond" w:cs="Arial"/>
                <w:i/>
                <w:sz w:val="26"/>
                <w:szCs w:val="26"/>
                <w:lang w:val="ru-RU"/>
              </w:rPr>
              <w:t>может быть</w:t>
            </w:r>
          </w:p>
        </w:tc>
        <w:tc>
          <w:tcPr>
            <w:tcW w:w="6258" w:type="dxa"/>
            <w:gridSpan w:val="2"/>
            <w:shd w:val="clear" w:color="auto" w:fill="auto"/>
          </w:tcPr>
          <w:p w:rsidR="00B84046" w:rsidRPr="004E2EBD" w:rsidRDefault="00B84046" w:rsidP="00C5366E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Garamond" w:hAnsi="Garamond" w:cs="Arial"/>
                <w:i/>
                <w:spacing w:val="-2"/>
                <w:sz w:val="26"/>
                <w:szCs w:val="26"/>
                <w:lang w:val="ru-RU"/>
              </w:rPr>
            </w:pPr>
            <w:r w:rsidRPr="004E2EBD">
              <w:rPr>
                <w:rFonts w:ascii="Garamond" w:hAnsi="Garamond" w:cs="Arial"/>
                <w:i/>
                <w:sz w:val="28"/>
                <w:szCs w:val="28"/>
              </w:rPr>
              <w:t xml:space="preserve">D: </w:t>
            </w:r>
            <w:r w:rsidRPr="004E2EBD">
              <w:rPr>
                <w:rFonts w:ascii="Garamond" w:hAnsi="Garamond" w:cs="Arial"/>
                <w:i/>
                <w:sz w:val="26"/>
                <w:szCs w:val="26"/>
                <w:lang w:val="ru-RU"/>
              </w:rPr>
              <w:t>поэтому</w:t>
            </w:r>
          </w:p>
        </w:tc>
      </w:tr>
      <w:tr w:rsidR="00B84046" w:rsidRPr="00F94411" w:rsidTr="00B84046">
        <w:tc>
          <w:tcPr>
            <w:tcW w:w="567" w:type="dxa"/>
            <w:shd w:val="clear" w:color="auto" w:fill="auto"/>
          </w:tcPr>
          <w:p w:rsidR="00B84046" w:rsidRPr="00A129D0" w:rsidRDefault="00B84046" w:rsidP="00C5366E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</w:pPr>
            <w:r w:rsidRPr="00A129D0"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  <w:t>5.</w:t>
            </w:r>
          </w:p>
        </w:tc>
        <w:tc>
          <w:tcPr>
            <w:tcW w:w="13784" w:type="dxa"/>
            <w:gridSpan w:val="8"/>
            <w:shd w:val="clear" w:color="auto" w:fill="auto"/>
          </w:tcPr>
          <w:p w:rsidR="00B84046" w:rsidRPr="00F94411" w:rsidRDefault="00B84046" w:rsidP="00C5366E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Garamond" w:hAnsi="Garamond" w:cs="Arial"/>
                <w:sz w:val="26"/>
                <w:szCs w:val="26"/>
                <w:lang w:val="ru-RU"/>
              </w:rPr>
            </w:pPr>
            <w:r w:rsidRPr="00BC75C4">
              <w:rPr>
                <w:rFonts w:ascii="Garamond" w:hAnsi="Garamond"/>
                <w:i/>
                <w:sz w:val="26"/>
                <w:szCs w:val="26"/>
                <w:lang w:val="ru-RU"/>
              </w:rPr>
              <w:t>_____</w:t>
            </w:r>
            <w:r>
              <w:rPr>
                <w:rFonts w:ascii="Garamond" w:hAnsi="Garamond"/>
                <w:sz w:val="26"/>
                <w:szCs w:val="26"/>
                <w:lang w:val="ru-RU"/>
              </w:rPr>
              <w:t>, среди объектов общественного мнения принято различать факты общественного бытия и субъективной действительности.</w:t>
            </w:r>
          </w:p>
        </w:tc>
      </w:tr>
      <w:tr w:rsidR="00B84046" w:rsidRPr="004E2EBD" w:rsidTr="00B84046">
        <w:tc>
          <w:tcPr>
            <w:tcW w:w="567" w:type="dxa"/>
            <w:shd w:val="clear" w:color="auto" w:fill="auto"/>
          </w:tcPr>
          <w:p w:rsidR="00B84046" w:rsidRPr="007E110E" w:rsidRDefault="00B84046" w:rsidP="00C5366E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Garamond" w:hAnsi="Garamond" w:cs="Arial"/>
                <w:i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84046" w:rsidRPr="004E2EBD" w:rsidRDefault="00B84046" w:rsidP="00C5366E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Garamond" w:hAnsi="Garamond"/>
                <w:i/>
                <w:sz w:val="26"/>
                <w:szCs w:val="26"/>
                <w:lang w:val="ru-RU"/>
              </w:rPr>
            </w:pPr>
            <w:r w:rsidRPr="004E2EBD">
              <w:rPr>
                <w:rFonts w:ascii="Garamond" w:hAnsi="Garamond" w:cs="Arial"/>
                <w:i/>
                <w:sz w:val="26"/>
                <w:szCs w:val="26"/>
              </w:rPr>
              <w:t>A:</w:t>
            </w:r>
            <w:r w:rsidRPr="004E2EBD">
              <w:rPr>
                <w:rFonts w:ascii="Garamond" w:hAnsi="Garamond" w:cs="Arial"/>
                <w:i/>
                <w:sz w:val="26"/>
                <w:szCs w:val="26"/>
                <w:lang w:val="ru-RU"/>
              </w:rPr>
              <w:t xml:space="preserve"> Вряд ли</w:t>
            </w:r>
          </w:p>
        </w:tc>
        <w:tc>
          <w:tcPr>
            <w:tcW w:w="2607" w:type="dxa"/>
            <w:gridSpan w:val="2"/>
            <w:shd w:val="clear" w:color="auto" w:fill="auto"/>
          </w:tcPr>
          <w:p w:rsidR="00B84046" w:rsidRPr="004E2EBD" w:rsidRDefault="00B84046" w:rsidP="00C5366E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Garamond" w:hAnsi="Garamond"/>
                <w:i/>
                <w:sz w:val="26"/>
                <w:szCs w:val="26"/>
                <w:lang w:val="ru-RU"/>
              </w:rPr>
            </w:pPr>
            <w:r w:rsidRPr="004E2EBD">
              <w:rPr>
                <w:rFonts w:ascii="Garamond" w:hAnsi="Garamond" w:cs="Arial"/>
                <w:i/>
                <w:sz w:val="26"/>
                <w:szCs w:val="26"/>
              </w:rPr>
              <w:t xml:space="preserve">B: </w:t>
            </w:r>
            <w:r w:rsidRPr="004E2EBD">
              <w:rPr>
                <w:rFonts w:ascii="Garamond" w:hAnsi="Garamond" w:cs="Arial"/>
                <w:i/>
                <w:sz w:val="26"/>
                <w:szCs w:val="26"/>
                <w:lang w:val="ru-RU"/>
              </w:rPr>
              <w:t>Согласно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B84046" w:rsidRPr="004E2EBD" w:rsidRDefault="00B84046" w:rsidP="00C5366E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Garamond" w:hAnsi="Garamond"/>
                <w:i/>
                <w:sz w:val="26"/>
                <w:szCs w:val="26"/>
                <w:lang w:val="ru-RU"/>
              </w:rPr>
            </w:pPr>
            <w:r w:rsidRPr="004E2EBD">
              <w:rPr>
                <w:rFonts w:ascii="Garamond" w:hAnsi="Garamond" w:cs="Arial"/>
                <w:i/>
                <w:sz w:val="26"/>
                <w:szCs w:val="26"/>
              </w:rPr>
              <w:t xml:space="preserve">C: </w:t>
            </w:r>
            <w:r w:rsidRPr="004E2EBD">
              <w:rPr>
                <w:rFonts w:ascii="Garamond" w:hAnsi="Garamond" w:cs="Arial"/>
                <w:i/>
                <w:sz w:val="26"/>
                <w:szCs w:val="26"/>
                <w:lang w:val="ru-RU"/>
              </w:rPr>
              <w:t>Кроме того</w:t>
            </w:r>
          </w:p>
        </w:tc>
        <w:tc>
          <w:tcPr>
            <w:tcW w:w="6258" w:type="dxa"/>
            <w:gridSpan w:val="2"/>
            <w:shd w:val="clear" w:color="auto" w:fill="auto"/>
          </w:tcPr>
          <w:p w:rsidR="00B84046" w:rsidRPr="004E2EBD" w:rsidRDefault="00B84046" w:rsidP="00C5366E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Garamond" w:hAnsi="Garamond"/>
                <w:i/>
                <w:sz w:val="26"/>
                <w:szCs w:val="26"/>
                <w:lang w:val="ru-RU"/>
              </w:rPr>
            </w:pPr>
            <w:r w:rsidRPr="004E2EBD">
              <w:rPr>
                <w:rFonts w:ascii="Garamond" w:hAnsi="Garamond" w:cs="Arial"/>
                <w:i/>
                <w:sz w:val="26"/>
                <w:szCs w:val="26"/>
              </w:rPr>
              <w:t xml:space="preserve">D: </w:t>
            </w:r>
            <w:r w:rsidRPr="004E2EBD">
              <w:rPr>
                <w:rFonts w:ascii="Garamond" w:hAnsi="Garamond" w:cs="Arial"/>
                <w:i/>
                <w:sz w:val="26"/>
                <w:szCs w:val="26"/>
                <w:lang w:val="ru-RU"/>
              </w:rPr>
              <w:t>Неужели</w:t>
            </w:r>
          </w:p>
        </w:tc>
      </w:tr>
    </w:tbl>
    <w:p w:rsidR="00185BCA" w:rsidRPr="009C63C1" w:rsidRDefault="00185BCA">
      <w:pPr>
        <w:rPr>
          <w:sz w:val="2"/>
          <w:szCs w:val="2"/>
        </w:rPr>
      </w:pPr>
      <w:bookmarkStart w:id="0" w:name="_GoBack"/>
      <w:bookmarkEnd w:id="0"/>
    </w:p>
    <w:tbl>
      <w:tblPr>
        <w:tblW w:w="14351" w:type="dxa"/>
        <w:tblInd w:w="108" w:type="dxa"/>
        <w:tblLook w:val="04A0" w:firstRow="1" w:lastRow="0" w:firstColumn="1" w:lastColumn="0" w:noHBand="0" w:noVBand="1"/>
      </w:tblPr>
      <w:tblGrid>
        <w:gridCol w:w="534"/>
        <w:gridCol w:w="2477"/>
        <w:gridCol w:w="2595"/>
        <w:gridCol w:w="2508"/>
        <w:gridCol w:w="6237"/>
      </w:tblGrid>
      <w:tr w:rsidR="009C63C1" w:rsidRPr="0005385D" w:rsidTr="009C63C1">
        <w:tc>
          <w:tcPr>
            <w:tcW w:w="534" w:type="dxa"/>
            <w:shd w:val="clear" w:color="auto" w:fill="auto"/>
          </w:tcPr>
          <w:p w:rsidR="009C63C1" w:rsidRPr="00A129D0" w:rsidRDefault="009C63C1" w:rsidP="009C63C1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</w:pPr>
            <w:r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  <w:t>6</w:t>
            </w:r>
            <w:r w:rsidRPr="00A129D0"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  <w:t>.</w:t>
            </w:r>
          </w:p>
        </w:tc>
        <w:tc>
          <w:tcPr>
            <w:tcW w:w="13817" w:type="dxa"/>
            <w:gridSpan w:val="4"/>
            <w:shd w:val="clear" w:color="auto" w:fill="auto"/>
          </w:tcPr>
          <w:p w:rsidR="009C63C1" w:rsidRPr="0005385D" w:rsidRDefault="009C63C1" w:rsidP="00C5366E">
            <w:pPr>
              <w:rPr>
                <w:rFonts w:ascii="Garamond" w:hAnsi="Garamond" w:cs="Arial"/>
                <w:sz w:val="26"/>
                <w:szCs w:val="26"/>
                <w:lang w:val="ru-RU"/>
              </w:rPr>
            </w:pPr>
            <w:r w:rsidRPr="0005385D">
              <w:rPr>
                <w:rFonts w:ascii="Garamond" w:hAnsi="Garamond"/>
                <w:sz w:val="26"/>
                <w:szCs w:val="26"/>
                <w:lang w:val="ru-RU"/>
              </w:rPr>
              <w:t xml:space="preserve">Эта идея была, </w:t>
            </w:r>
            <w:r w:rsidRPr="0005385D">
              <w:rPr>
                <w:rFonts w:ascii="Garamond" w:hAnsi="Garamond"/>
                <w:i/>
                <w:sz w:val="26"/>
                <w:szCs w:val="26"/>
                <w:lang w:val="ru-RU"/>
              </w:rPr>
              <w:t>______</w:t>
            </w:r>
            <w:r w:rsidRPr="0005385D">
              <w:rPr>
                <w:rFonts w:ascii="Garamond" w:hAnsi="Garamond"/>
                <w:sz w:val="26"/>
                <w:szCs w:val="26"/>
                <w:lang w:val="ru-RU"/>
              </w:rPr>
              <w:t>, решением удачливого правителя.</w:t>
            </w:r>
          </w:p>
        </w:tc>
      </w:tr>
      <w:tr w:rsidR="009C63C1" w:rsidRPr="0005385D" w:rsidTr="009C63C1">
        <w:tc>
          <w:tcPr>
            <w:tcW w:w="534" w:type="dxa"/>
            <w:shd w:val="clear" w:color="auto" w:fill="auto"/>
          </w:tcPr>
          <w:p w:rsidR="009C63C1" w:rsidRPr="00936ACE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16"/>
              <w:jc w:val="right"/>
              <w:rPr>
                <w:rFonts w:ascii="Garamond" w:hAnsi="Garamond" w:cs="Arial"/>
                <w:i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2477" w:type="dxa"/>
            <w:shd w:val="clear" w:color="auto" w:fill="auto"/>
          </w:tcPr>
          <w:p w:rsidR="009C63C1" w:rsidRPr="0005385D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87"/>
              <w:jc w:val="both"/>
              <w:rPr>
                <w:rFonts w:ascii="Garamond" w:hAnsi="Garamond" w:cs="Arial"/>
                <w:sz w:val="26"/>
                <w:szCs w:val="26"/>
                <w:highlight w:val="yellow"/>
                <w:lang w:val="ru-RU"/>
              </w:rPr>
            </w:pPr>
            <w:r w:rsidRPr="0005385D">
              <w:rPr>
                <w:rFonts w:ascii="Garamond" w:hAnsi="Garamond" w:cs="Arial"/>
                <w:i/>
                <w:sz w:val="26"/>
                <w:szCs w:val="26"/>
                <w:lang w:val="ru-RU"/>
              </w:rPr>
              <w:t xml:space="preserve">  </w:t>
            </w:r>
            <w:r w:rsidRPr="0005385D">
              <w:rPr>
                <w:rFonts w:ascii="Garamond" w:hAnsi="Garamond" w:cs="Arial"/>
                <w:i/>
                <w:sz w:val="26"/>
                <w:szCs w:val="26"/>
                <w:lang w:val="en-GB"/>
              </w:rPr>
              <w:t xml:space="preserve">A: </w:t>
            </w:r>
            <w:r w:rsidRPr="0005385D">
              <w:rPr>
                <w:rFonts w:ascii="Garamond" w:hAnsi="Garamond" w:cs="Arial"/>
                <w:sz w:val="26"/>
                <w:szCs w:val="26"/>
                <w:lang w:val="ru-RU"/>
              </w:rPr>
              <w:t>в соответствии</w:t>
            </w:r>
          </w:p>
        </w:tc>
        <w:tc>
          <w:tcPr>
            <w:tcW w:w="2595" w:type="dxa"/>
            <w:shd w:val="clear" w:color="auto" w:fill="auto"/>
          </w:tcPr>
          <w:p w:rsidR="009C63C1" w:rsidRPr="0005385D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87"/>
              <w:jc w:val="both"/>
              <w:rPr>
                <w:rFonts w:ascii="Garamond" w:hAnsi="Garamond" w:cs="Arial"/>
                <w:sz w:val="26"/>
                <w:szCs w:val="26"/>
                <w:highlight w:val="yellow"/>
                <w:lang w:val="ru-RU"/>
              </w:rPr>
            </w:pPr>
            <w:r w:rsidRPr="0005385D">
              <w:rPr>
                <w:rFonts w:ascii="Garamond" w:hAnsi="Garamond" w:cs="Arial"/>
                <w:i/>
                <w:sz w:val="26"/>
                <w:szCs w:val="26"/>
                <w:lang w:val="en-GB"/>
              </w:rPr>
              <w:t xml:space="preserve">B: </w:t>
            </w:r>
            <w:r w:rsidRPr="0005385D">
              <w:rPr>
                <w:rFonts w:ascii="Garamond" w:hAnsi="Garamond" w:cs="Arial"/>
                <w:sz w:val="26"/>
                <w:szCs w:val="26"/>
                <w:lang w:val="ru-RU"/>
              </w:rPr>
              <w:t>почти что</w:t>
            </w:r>
          </w:p>
        </w:tc>
        <w:tc>
          <w:tcPr>
            <w:tcW w:w="2508" w:type="dxa"/>
            <w:shd w:val="clear" w:color="auto" w:fill="auto"/>
          </w:tcPr>
          <w:p w:rsidR="009C63C1" w:rsidRPr="0005385D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87"/>
              <w:jc w:val="both"/>
              <w:rPr>
                <w:rFonts w:ascii="Garamond" w:hAnsi="Garamond" w:cs="Arial"/>
                <w:sz w:val="26"/>
                <w:szCs w:val="26"/>
                <w:highlight w:val="yellow"/>
                <w:lang w:val="ru-RU"/>
              </w:rPr>
            </w:pPr>
            <w:r w:rsidRPr="0005385D">
              <w:rPr>
                <w:rFonts w:ascii="Garamond" w:hAnsi="Garamond" w:cs="Arial"/>
                <w:i/>
                <w:sz w:val="26"/>
                <w:szCs w:val="26"/>
                <w:lang w:val="en-GB"/>
              </w:rPr>
              <w:t xml:space="preserve">C: </w:t>
            </w:r>
            <w:r w:rsidRPr="0005385D">
              <w:rPr>
                <w:rFonts w:ascii="Garamond" w:hAnsi="Garamond" w:cs="Arial"/>
                <w:sz w:val="26"/>
                <w:szCs w:val="26"/>
                <w:lang w:val="ru-RU"/>
              </w:rPr>
              <w:t>на самом деле</w:t>
            </w:r>
          </w:p>
        </w:tc>
        <w:tc>
          <w:tcPr>
            <w:tcW w:w="6237" w:type="dxa"/>
            <w:shd w:val="clear" w:color="auto" w:fill="auto"/>
          </w:tcPr>
          <w:p w:rsidR="009C63C1" w:rsidRPr="0005385D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87"/>
              <w:jc w:val="both"/>
              <w:rPr>
                <w:rFonts w:ascii="Garamond" w:hAnsi="Garamond" w:cs="Arial"/>
                <w:b/>
                <w:sz w:val="26"/>
                <w:szCs w:val="26"/>
                <w:highlight w:val="yellow"/>
                <w:lang w:val="ru-RU"/>
              </w:rPr>
            </w:pPr>
            <w:r w:rsidRPr="0005385D">
              <w:rPr>
                <w:rFonts w:ascii="Garamond" w:hAnsi="Garamond" w:cs="Arial"/>
                <w:i/>
                <w:sz w:val="26"/>
                <w:szCs w:val="26"/>
                <w:lang w:val="en-GB"/>
              </w:rPr>
              <w:t xml:space="preserve">D: </w:t>
            </w:r>
            <w:r w:rsidRPr="0005385D">
              <w:rPr>
                <w:rFonts w:ascii="Garamond" w:hAnsi="Garamond" w:cs="Arial"/>
                <w:sz w:val="26"/>
                <w:szCs w:val="26"/>
                <w:lang w:val="ru-RU"/>
              </w:rPr>
              <w:t>в виду</w:t>
            </w:r>
          </w:p>
        </w:tc>
      </w:tr>
      <w:tr w:rsidR="009C63C1" w:rsidRPr="0005385D" w:rsidTr="009C63C1">
        <w:tc>
          <w:tcPr>
            <w:tcW w:w="534" w:type="dxa"/>
            <w:shd w:val="clear" w:color="auto" w:fill="auto"/>
          </w:tcPr>
          <w:p w:rsidR="009C63C1" w:rsidRPr="00A129D0" w:rsidRDefault="009C63C1" w:rsidP="00C5366E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</w:pPr>
            <w:r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  <w:t>7</w:t>
            </w:r>
            <w:r w:rsidRPr="00A129D0"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  <w:t>.</w:t>
            </w:r>
          </w:p>
        </w:tc>
        <w:tc>
          <w:tcPr>
            <w:tcW w:w="13817" w:type="dxa"/>
            <w:gridSpan w:val="4"/>
            <w:shd w:val="clear" w:color="auto" w:fill="auto"/>
          </w:tcPr>
          <w:p w:rsidR="009C63C1" w:rsidRPr="0005385D" w:rsidRDefault="009C63C1" w:rsidP="00C5366E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Garamond" w:hAnsi="Garamond" w:cs="Arial"/>
                <w:spacing w:val="-2"/>
                <w:sz w:val="26"/>
                <w:szCs w:val="26"/>
                <w:lang w:val="ru-RU"/>
              </w:rPr>
            </w:pPr>
            <w:r w:rsidRPr="0005385D">
              <w:rPr>
                <w:rFonts w:ascii="Garamond" w:hAnsi="Garamond"/>
                <w:sz w:val="26"/>
                <w:szCs w:val="26"/>
                <w:lang w:val="ru-RU"/>
              </w:rPr>
              <w:t xml:space="preserve">С этим, </w:t>
            </w:r>
            <w:r w:rsidRPr="0005385D">
              <w:rPr>
                <w:rFonts w:ascii="Garamond" w:hAnsi="Garamond"/>
                <w:i/>
                <w:sz w:val="26"/>
                <w:szCs w:val="26"/>
                <w:lang w:val="ru-RU"/>
              </w:rPr>
              <w:t>______</w:t>
            </w:r>
            <w:r w:rsidRPr="0005385D">
              <w:rPr>
                <w:rFonts w:ascii="Garamond" w:hAnsi="Garamond"/>
                <w:sz w:val="26"/>
                <w:szCs w:val="26"/>
                <w:lang w:val="ru-RU"/>
              </w:rPr>
              <w:t>, связано и наличие большого количества дефиниций.</w:t>
            </w:r>
          </w:p>
        </w:tc>
      </w:tr>
      <w:tr w:rsidR="009C63C1" w:rsidRPr="0005385D" w:rsidTr="009C63C1">
        <w:tc>
          <w:tcPr>
            <w:tcW w:w="534" w:type="dxa"/>
            <w:shd w:val="clear" w:color="auto" w:fill="auto"/>
          </w:tcPr>
          <w:p w:rsidR="009C63C1" w:rsidRPr="00C40A41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16"/>
              <w:jc w:val="right"/>
              <w:rPr>
                <w:rFonts w:ascii="Garamond" w:hAnsi="Garamond" w:cs="Arial"/>
                <w:i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2477" w:type="dxa"/>
            <w:shd w:val="clear" w:color="auto" w:fill="auto"/>
          </w:tcPr>
          <w:p w:rsidR="009C63C1" w:rsidRPr="0005385D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87"/>
              <w:jc w:val="both"/>
              <w:rPr>
                <w:rFonts w:ascii="Garamond" w:hAnsi="Garamond" w:cs="Arial"/>
                <w:sz w:val="26"/>
                <w:szCs w:val="26"/>
                <w:highlight w:val="yellow"/>
                <w:lang w:val="ru-RU"/>
              </w:rPr>
            </w:pPr>
            <w:r w:rsidRPr="0005385D">
              <w:rPr>
                <w:rFonts w:ascii="Garamond" w:hAnsi="Garamond" w:cs="Arial"/>
                <w:i/>
                <w:sz w:val="26"/>
                <w:szCs w:val="26"/>
                <w:lang w:val="ru-RU"/>
              </w:rPr>
              <w:t xml:space="preserve">  </w:t>
            </w:r>
            <w:r w:rsidRPr="0005385D">
              <w:rPr>
                <w:rFonts w:ascii="Garamond" w:hAnsi="Garamond" w:cs="Arial"/>
                <w:i/>
                <w:sz w:val="26"/>
                <w:szCs w:val="26"/>
                <w:lang w:val="en-GB"/>
              </w:rPr>
              <w:t xml:space="preserve">A: </w:t>
            </w:r>
            <w:r w:rsidRPr="0005385D">
              <w:rPr>
                <w:rFonts w:ascii="Garamond" w:hAnsi="Garamond" w:cs="Arial"/>
                <w:sz w:val="26"/>
                <w:szCs w:val="26"/>
                <w:lang w:val="ru-RU"/>
              </w:rPr>
              <w:t>безусловно</w:t>
            </w:r>
          </w:p>
        </w:tc>
        <w:tc>
          <w:tcPr>
            <w:tcW w:w="2595" w:type="dxa"/>
            <w:shd w:val="clear" w:color="auto" w:fill="auto"/>
          </w:tcPr>
          <w:p w:rsidR="009C63C1" w:rsidRPr="0005385D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87"/>
              <w:jc w:val="both"/>
              <w:rPr>
                <w:rFonts w:ascii="Garamond" w:hAnsi="Garamond" w:cs="Arial"/>
                <w:sz w:val="26"/>
                <w:szCs w:val="26"/>
                <w:highlight w:val="yellow"/>
                <w:lang w:val="ru-RU"/>
              </w:rPr>
            </w:pPr>
            <w:r w:rsidRPr="0005385D">
              <w:rPr>
                <w:rFonts w:ascii="Garamond" w:hAnsi="Garamond" w:cs="Arial"/>
                <w:i/>
                <w:sz w:val="26"/>
                <w:szCs w:val="26"/>
                <w:lang w:val="en-GB"/>
              </w:rPr>
              <w:t xml:space="preserve">B: </w:t>
            </w:r>
            <w:r w:rsidRPr="0005385D">
              <w:rPr>
                <w:rFonts w:ascii="Garamond" w:hAnsi="Garamond" w:cs="Arial"/>
                <w:sz w:val="26"/>
                <w:szCs w:val="26"/>
                <w:lang w:val="ru-RU"/>
              </w:rPr>
              <w:t>поэтому</w:t>
            </w:r>
          </w:p>
        </w:tc>
        <w:tc>
          <w:tcPr>
            <w:tcW w:w="2508" w:type="dxa"/>
            <w:shd w:val="clear" w:color="auto" w:fill="auto"/>
          </w:tcPr>
          <w:p w:rsidR="009C63C1" w:rsidRPr="0005385D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87"/>
              <w:jc w:val="both"/>
              <w:rPr>
                <w:rFonts w:ascii="Garamond" w:hAnsi="Garamond" w:cs="Arial"/>
                <w:sz w:val="26"/>
                <w:szCs w:val="26"/>
                <w:highlight w:val="yellow"/>
                <w:lang w:val="ru-RU"/>
              </w:rPr>
            </w:pPr>
            <w:r w:rsidRPr="0005385D">
              <w:rPr>
                <w:rFonts w:ascii="Garamond" w:hAnsi="Garamond" w:cs="Arial"/>
                <w:i/>
                <w:sz w:val="26"/>
                <w:szCs w:val="26"/>
                <w:lang w:val="en-GB"/>
              </w:rPr>
              <w:t xml:space="preserve">C: </w:t>
            </w:r>
            <w:r w:rsidRPr="0005385D">
              <w:rPr>
                <w:rFonts w:ascii="Garamond" w:hAnsi="Garamond" w:cs="Arial"/>
                <w:sz w:val="26"/>
                <w:szCs w:val="26"/>
                <w:lang w:val="ru-RU"/>
              </w:rPr>
              <w:t>подобно</w:t>
            </w:r>
          </w:p>
        </w:tc>
        <w:tc>
          <w:tcPr>
            <w:tcW w:w="6237" w:type="dxa"/>
            <w:shd w:val="clear" w:color="auto" w:fill="auto"/>
          </w:tcPr>
          <w:p w:rsidR="009C63C1" w:rsidRPr="0005385D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87"/>
              <w:jc w:val="both"/>
              <w:rPr>
                <w:rFonts w:ascii="Garamond" w:hAnsi="Garamond" w:cs="Arial"/>
                <w:b/>
                <w:sz w:val="26"/>
                <w:szCs w:val="26"/>
                <w:highlight w:val="yellow"/>
                <w:lang w:val="ru-RU"/>
              </w:rPr>
            </w:pPr>
            <w:r w:rsidRPr="0005385D">
              <w:rPr>
                <w:rFonts w:ascii="Garamond" w:hAnsi="Garamond" w:cs="Arial"/>
                <w:i/>
                <w:sz w:val="26"/>
                <w:szCs w:val="26"/>
                <w:lang w:val="en-GB"/>
              </w:rPr>
              <w:t xml:space="preserve">D: </w:t>
            </w:r>
            <w:r w:rsidRPr="0005385D">
              <w:rPr>
                <w:rFonts w:ascii="Garamond" w:hAnsi="Garamond" w:cs="Arial"/>
                <w:sz w:val="26"/>
                <w:szCs w:val="26"/>
                <w:lang w:val="ru-RU"/>
              </w:rPr>
              <w:t>только</w:t>
            </w:r>
          </w:p>
        </w:tc>
      </w:tr>
      <w:tr w:rsidR="009C63C1" w:rsidRPr="0005385D" w:rsidTr="009C63C1">
        <w:tc>
          <w:tcPr>
            <w:tcW w:w="534" w:type="dxa"/>
            <w:shd w:val="clear" w:color="auto" w:fill="auto"/>
          </w:tcPr>
          <w:p w:rsidR="009C63C1" w:rsidRPr="00A129D0" w:rsidRDefault="009C63C1" w:rsidP="00C5366E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</w:pPr>
            <w:r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  <w:t>8</w:t>
            </w:r>
            <w:r w:rsidRPr="00A129D0"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  <w:t>.</w:t>
            </w:r>
          </w:p>
        </w:tc>
        <w:tc>
          <w:tcPr>
            <w:tcW w:w="13817" w:type="dxa"/>
            <w:gridSpan w:val="4"/>
            <w:shd w:val="clear" w:color="auto" w:fill="auto"/>
          </w:tcPr>
          <w:p w:rsidR="009C63C1" w:rsidRPr="0005385D" w:rsidRDefault="009C63C1" w:rsidP="00C5366E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Garamond" w:hAnsi="Garamond" w:cs="Arial"/>
                <w:spacing w:val="-2"/>
                <w:sz w:val="26"/>
                <w:szCs w:val="26"/>
                <w:lang w:val="ru-RU"/>
              </w:rPr>
            </w:pPr>
            <w:r w:rsidRPr="0005385D">
              <w:rPr>
                <w:rFonts w:ascii="Garamond" w:hAnsi="Garamond"/>
                <w:i/>
                <w:sz w:val="26"/>
                <w:szCs w:val="26"/>
                <w:lang w:val="ru-RU"/>
              </w:rPr>
              <w:t xml:space="preserve">______ </w:t>
            </w:r>
            <w:r w:rsidRPr="0005385D">
              <w:rPr>
                <w:rFonts w:ascii="Garamond" w:hAnsi="Garamond"/>
                <w:sz w:val="26"/>
                <w:szCs w:val="26"/>
                <w:lang w:val="ru-RU"/>
              </w:rPr>
              <w:t xml:space="preserve">стремительному развитию средств коммуникации </w:t>
            </w:r>
            <w:r>
              <w:rPr>
                <w:rFonts w:ascii="Garamond" w:hAnsi="Garamond"/>
                <w:sz w:val="26"/>
                <w:szCs w:val="26"/>
                <w:lang w:val="ru-RU"/>
              </w:rPr>
              <w:t xml:space="preserve">мы </w:t>
            </w:r>
            <w:r w:rsidRPr="0005385D">
              <w:rPr>
                <w:rFonts w:ascii="Garamond" w:hAnsi="Garamond"/>
                <w:sz w:val="26"/>
                <w:szCs w:val="26"/>
                <w:lang w:val="ru-RU"/>
              </w:rPr>
              <w:t>получаем больше информации.</w:t>
            </w:r>
          </w:p>
        </w:tc>
      </w:tr>
      <w:tr w:rsidR="009C63C1" w:rsidRPr="0005385D" w:rsidTr="009C63C1">
        <w:tc>
          <w:tcPr>
            <w:tcW w:w="534" w:type="dxa"/>
            <w:shd w:val="clear" w:color="auto" w:fill="auto"/>
          </w:tcPr>
          <w:p w:rsidR="009C63C1" w:rsidRPr="00C40A41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16"/>
              <w:jc w:val="right"/>
              <w:rPr>
                <w:rFonts w:ascii="Garamond" w:hAnsi="Garamond" w:cs="Arial"/>
                <w:i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2477" w:type="dxa"/>
            <w:shd w:val="clear" w:color="auto" w:fill="auto"/>
          </w:tcPr>
          <w:p w:rsidR="009C63C1" w:rsidRPr="0005385D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87"/>
              <w:jc w:val="both"/>
              <w:rPr>
                <w:rFonts w:ascii="Garamond" w:hAnsi="Garamond" w:cs="Arial"/>
                <w:sz w:val="26"/>
                <w:szCs w:val="26"/>
                <w:highlight w:val="yellow"/>
                <w:lang w:val="ru-RU"/>
              </w:rPr>
            </w:pPr>
            <w:r w:rsidRPr="0005385D">
              <w:rPr>
                <w:rFonts w:ascii="Garamond" w:hAnsi="Garamond" w:cs="Arial"/>
                <w:i/>
                <w:sz w:val="26"/>
                <w:szCs w:val="26"/>
                <w:lang w:val="ru-RU"/>
              </w:rPr>
              <w:t xml:space="preserve">  </w:t>
            </w:r>
            <w:r w:rsidRPr="0005385D">
              <w:rPr>
                <w:rFonts w:ascii="Garamond" w:hAnsi="Garamond" w:cs="Arial"/>
                <w:i/>
                <w:sz w:val="26"/>
                <w:szCs w:val="26"/>
                <w:lang w:val="en-GB"/>
              </w:rPr>
              <w:t xml:space="preserve">A: </w:t>
            </w:r>
            <w:r w:rsidRPr="0005385D">
              <w:rPr>
                <w:rFonts w:ascii="Garamond" w:hAnsi="Garamond" w:cs="Arial"/>
                <w:sz w:val="26"/>
                <w:szCs w:val="26"/>
                <w:lang w:val="ru-RU"/>
              </w:rPr>
              <w:t>за счет</w:t>
            </w:r>
          </w:p>
        </w:tc>
        <w:tc>
          <w:tcPr>
            <w:tcW w:w="2595" w:type="dxa"/>
            <w:shd w:val="clear" w:color="auto" w:fill="auto"/>
          </w:tcPr>
          <w:p w:rsidR="009C63C1" w:rsidRPr="0005385D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87"/>
              <w:jc w:val="both"/>
              <w:rPr>
                <w:rFonts w:ascii="Garamond" w:hAnsi="Garamond" w:cs="Arial"/>
                <w:sz w:val="26"/>
                <w:szCs w:val="26"/>
                <w:highlight w:val="yellow"/>
                <w:lang w:val="ru-RU"/>
              </w:rPr>
            </w:pPr>
            <w:r w:rsidRPr="0005385D">
              <w:rPr>
                <w:rFonts w:ascii="Garamond" w:hAnsi="Garamond" w:cs="Arial"/>
                <w:i/>
                <w:sz w:val="26"/>
                <w:szCs w:val="26"/>
                <w:lang w:val="en-GB"/>
              </w:rPr>
              <w:t xml:space="preserve">B: </w:t>
            </w:r>
            <w:r w:rsidRPr="0005385D">
              <w:rPr>
                <w:rFonts w:ascii="Garamond" w:hAnsi="Garamond" w:cs="Arial"/>
                <w:sz w:val="26"/>
                <w:szCs w:val="26"/>
                <w:lang w:val="ru-RU"/>
              </w:rPr>
              <w:t>с помощью</w:t>
            </w:r>
          </w:p>
        </w:tc>
        <w:tc>
          <w:tcPr>
            <w:tcW w:w="2508" w:type="dxa"/>
            <w:shd w:val="clear" w:color="auto" w:fill="auto"/>
          </w:tcPr>
          <w:p w:rsidR="009C63C1" w:rsidRPr="0005385D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87"/>
              <w:jc w:val="both"/>
              <w:rPr>
                <w:rFonts w:ascii="Garamond" w:hAnsi="Garamond" w:cs="Arial"/>
                <w:sz w:val="26"/>
                <w:szCs w:val="26"/>
                <w:highlight w:val="yellow"/>
                <w:u w:val="single"/>
                <w:lang w:val="ru-RU"/>
              </w:rPr>
            </w:pPr>
            <w:r w:rsidRPr="0005385D">
              <w:rPr>
                <w:rFonts w:ascii="Garamond" w:hAnsi="Garamond" w:cs="Arial"/>
                <w:i/>
                <w:sz w:val="26"/>
                <w:szCs w:val="26"/>
                <w:lang w:val="en-GB"/>
              </w:rPr>
              <w:t xml:space="preserve">C: </w:t>
            </w:r>
            <w:r w:rsidRPr="0005385D">
              <w:rPr>
                <w:rFonts w:ascii="Garamond" w:hAnsi="Garamond" w:cs="Arial"/>
                <w:sz w:val="26"/>
                <w:szCs w:val="26"/>
                <w:lang w:val="ru-RU"/>
              </w:rPr>
              <w:t>благодаря</w:t>
            </w:r>
          </w:p>
        </w:tc>
        <w:tc>
          <w:tcPr>
            <w:tcW w:w="6237" w:type="dxa"/>
            <w:shd w:val="clear" w:color="auto" w:fill="auto"/>
          </w:tcPr>
          <w:p w:rsidR="009C63C1" w:rsidRPr="0005385D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87"/>
              <w:jc w:val="both"/>
              <w:rPr>
                <w:rFonts w:ascii="Garamond" w:hAnsi="Garamond" w:cs="Arial"/>
                <w:b/>
                <w:sz w:val="26"/>
                <w:szCs w:val="26"/>
                <w:highlight w:val="yellow"/>
                <w:lang w:val="ru-RU"/>
              </w:rPr>
            </w:pPr>
            <w:r w:rsidRPr="0005385D">
              <w:rPr>
                <w:rFonts w:ascii="Garamond" w:hAnsi="Garamond" w:cs="Arial"/>
                <w:i/>
                <w:sz w:val="26"/>
                <w:szCs w:val="26"/>
                <w:lang w:val="en-GB"/>
              </w:rPr>
              <w:t xml:space="preserve">D: </w:t>
            </w:r>
            <w:r w:rsidRPr="0005385D">
              <w:rPr>
                <w:rFonts w:ascii="Garamond" w:hAnsi="Garamond" w:cs="Arial"/>
                <w:sz w:val="26"/>
                <w:szCs w:val="26"/>
                <w:lang w:val="ru-RU"/>
              </w:rPr>
              <w:t>исходя</w:t>
            </w:r>
          </w:p>
        </w:tc>
      </w:tr>
      <w:tr w:rsidR="009C63C1" w:rsidRPr="0005385D" w:rsidTr="009C63C1">
        <w:tc>
          <w:tcPr>
            <w:tcW w:w="534" w:type="dxa"/>
            <w:shd w:val="clear" w:color="auto" w:fill="auto"/>
          </w:tcPr>
          <w:p w:rsidR="009C63C1" w:rsidRPr="00A129D0" w:rsidRDefault="009C63C1" w:rsidP="00C5366E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</w:pPr>
            <w:r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  <w:t>9</w:t>
            </w:r>
            <w:r w:rsidRPr="00A129D0"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  <w:t>.</w:t>
            </w:r>
          </w:p>
        </w:tc>
        <w:tc>
          <w:tcPr>
            <w:tcW w:w="13817" w:type="dxa"/>
            <w:gridSpan w:val="4"/>
            <w:shd w:val="clear" w:color="auto" w:fill="auto"/>
          </w:tcPr>
          <w:p w:rsidR="009C63C1" w:rsidRPr="0005385D" w:rsidRDefault="009C63C1" w:rsidP="00C5366E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Garamond" w:hAnsi="Garamond" w:cs="Arial"/>
                <w:spacing w:val="-2"/>
                <w:sz w:val="26"/>
                <w:szCs w:val="26"/>
                <w:lang w:val="ru-RU"/>
              </w:rPr>
            </w:pPr>
            <w:r w:rsidRPr="0005385D">
              <w:rPr>
                <w:rFonts w:ascii="Garamond" w:hAnsi="Garamond"/>
                <w:sz w:val="26"/>
                <w:szCs w:val="26"/>
                <w:lang w:val="ru-RU"/>
              </w:rPr>
              <w:t xml:space="preserve">Основой считают прогресс, </w:t>
            </w:r>
            <w:r w:rsidRPr="0005385D">
              <w:rPr>
                <w:rFonts w:ascii="Garamond" w:hAnsi="Garamond"/>
                <w:i/>
                <w:sz w:val="26"/>
                <w:szCs w:val="26"/>
                <w:lang w:val="ru-RU"/>
              </w:rPr>
              <w:t xml:space="preserve">______ </w:t>
            </w:r>
            <w:r w:rsidRPr="0005385D">
              <w:rPr>
                <w:rFonts w:ascii="Garamond" w:hAnsi="Garamond"/>
                <w:sz w:val="26"/>
                <w:szCs w:val="26"/>
                <w:lang w:val="ru-RU"/>
              </w:rPr>
              <w:t>цивилизации называют индустриальными.</w:t>
            </w:r>
          </w:p>
        </w:tc>
      </w:tr>
      <w:tr w:rsidR="009C63C1" w:rsidRPr="0005385D" w:rsidTr="009C63C1">
        <w:tc>
          <w:tcPr>
            <w:tcW w:w="534" w:type="dxa"/>
            <w:shd w:val="clear" w:color="auto" w:fill="auto"/>
          </w:tcPr>
          <w:p w:rsidR="009C63C1" w:rsidRPr="0005385D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16"/>
              <w:jc w:val="right"/>
              <w:rPr>
                <w:rFonts w:ascii="Garamond" w:hAnsi="Garamond" w:cs="Arial"/>
                <w:i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2477" w:type="dxa"/>
            <w:shd w:val="clear" w:color="auto" w:fill="auto"/>
          </w:tcPr>
          <w:p w:rsidR="009C63C1" w:rsidRPr="0005385D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87"/>
              <w:jc w:val="both"/>
              <w:rPr>
                <w:rFonts w:ascii="Garamond" w:hAnsi="Garamond" w:cs="Arial"/>
                <w:sz w:val="26"/>
                <w:szCs w:val="26"/>
                <w:highlight w:val="yellow"/>
                <w:lang w:val="ru-RU"/>
              </w:rPr>
            </w:pPr>
            <w:r w:rsidRPr="0005385D">
              <w:rPr>
                <w:rFonts w:ascii="Garamond" w:hAnsi="Garamond" w:cs="Arial"/>
                <w:i/>
                <w:sz w:val="26"/>
                <w:szCs w:val="26"/>
                <w:lang w:val="ru-RU"/>
              </w:rPr>
              <w:t xml:space="preserve">  </w:t>
            </w:r>
            <w:r w:rsidRPr="0005385D">
              <w:rPr>
                <w:rFonts w:ascii="Garamond" w:hAnsi="Garamond" w:cs="Arial"/>
                <w:i/>
                <w:sz w:val="26"/>
                <w:szCs w:val="26"/>
                <w:lang w:val="en-GB"/>
              </w:rPr>
              <w:t xml:space="preserve">A: </w:t>
            </w:r>
            <w:r w:rsidRPr="0005385D">
              <w:rPr>
                <w:rFonts w:ascii="Garamond" w:hAnsi="Garamond" w:cs="Arial"/>
                <w:sz w:val="26"/>
                <w:szCs w:val="26"/>
                <w:lang w:val="ru-RU"/>
              </w:rPr>
              <w:t>потому что</w:t>
            </w:r>
          </w:p>
        </w:tc>
        <w:tc>
          <w:tcPr>
            <w:tcW w:w="2595" w:type="dxa"/>
            <w:shd w:val="clear" w:color="auto" w:fill="auto"/>
          </w:tcPr>
          <w:p w:rsidR="009C63C1" w:rsidRPr="0005385D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87"/>
              <w:jc w:val="both"/>
              <w:rPr>
                <w:rFonts w:ascii="Garamond" w:hAnsi="Garamond" w:cs="Arial"/>
                <w:sz w:val="26"/>
                <w:szCs w:val="26"/>
                <w:highlight w:val="yellow"/>
                <w:lang w:val="ru-RU"/>
              </w:rPr>
            </w:pPr>
            <w:r w:rsidRPr="0005385D">
              <w:rPr>
                <w:rFonts w:ascii="Garamond" w:hAnsi="Garamond" w:cs="Arial"/>
                <w:i/>
                <w:sz w:val="26"/>
                <w:szCs w:val="26"/>
                <w:lang w:val="en-GB"/>
              </w:rPr>
              <w:t xml:space="preserve">B: </w:t>
            </w:r>
            <w:r w:rsidRPr="0005385D">
              <w:rPr>
                <w:rFonts w:ascii="Garamond" w:hAnsi="Garamond" w:cs="Arial"/>
                <w:sz w:val="26"/>
                <w:szCs w:val="26"/>
                <w:lang w:val="ru-RU"/>
              </w:rPr>
              <w:t>поэтому что</w:t>
            </w:r>
          </w:p>
        </w:tc>
        <w:tc>
          <w:tcPr>
            <w:tcW w:w="2508" w:type="dxa"/>
            <w:shd w:val="clear" w:color="auto" w:fill="auto"/>
          </w:tcPr>
          <w:p w:rsidR="009C63C1" w:rsidRPr="0005385D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87"/>
              <w:jc w:val="both"/>
              <w:rPr>
                <w:rFonts w:ascii="Garamond" w:hAnsi="Garamond" w:cs="Arial"/>
                <w:sz w:val="26"/>
                <w:szCs w:val="26"/>
                <w:highlight w:val="yellow"/>
                <w:lang w:val="ru-RU"/>
              </w:rPr>
            </w:pPr>
            <w:r w:rsidRPr="0005385D">
              <w:rPr>
                <w:rFonts w:ascii="Garamond" w:hAnsi="Garamond" w:cs="Arial"/>
                <w:i/>
                <w:sz w:val="26"/>
                <w:szCs w:val="26"/>
                <w:lang w:val="en-GB"/>
              </w:rPr>
              <w:t xml:space="preserve">C: </w:t>
            </w:r>
            <w:r w:rsidRPr="0005385D">
              <w:rPr>
                <w:rFonts w:ascii="Garamond" w:hAnsi="Garamond" w:cs="Arial"/>
                <w:sz w:val="26"/>
                <w:szCs w:val="26"/>
                <w:lang w:val="ru-RU"/>
              </w:rPr>
              <w:t>потом</w:t>
            </w:r>
          </w:p>
        </w:tc>
        <w:tc>
          <w:tcPr>
            <w:tcW w:w="6237" w:type="dxa"/>
            <w:shd w:val="clear" w:color="auto" w:fill="auto"/>
          </w:tcPr>
          <w:p w:rsidR="009C63C1" w:rsidRPr="0005385D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87"/>
              <w:jc w:val="both"/>
              <w:rPr>
                <w:rFonts w:ascii="Garamond" w:hAnsi="Garamond" w:cs="Arial"/>
                <w:b/>
                <w:sz w:val="26"/>
                <w:szCs w:val="26"/>
                <w:highlight w:val="yellow"/>
                <w:lang w:val="ru-RU"/>
              </w:rPr>
            </w:pPr>
            <w:r w:rsidRPr="0005385D">
              <w:rPr>
                <w:rFonts w:ascii="Garamond" w:hAnsi="Garamond" w:cs="Arial"/>
                <w:i/>
                <w:sz w:val="26"/>
                <w:szCs w:val="26"/>
                <w:lang w:val="en-GB"/>
              </w:rPr>
              <w:t xml:space="preserve">D: </w:t>
            </w:r>
            <w:r w:rsidRPr="0005385D">
              <w:rPr>
                <w:rFonts w:ascii="Garamond" w:hAnsi="Garamond" w:cs="Arial"/>
                <w:sz w:val="26"/>
                <w:szCs w:val="26"/>
                <w:lang w:val="ru-RU"/>
              </w:rPr>
              <w:t>поэтому</w:t>
            </w:r>
          </w:p>
        </w:tc>
      </w:tr>
      <w:tr w:rsidR="009C63C1" w:rsidRPr="00302E10" w:rsidTr="009C63C1">
        <w:tc>
          <w:tcPr>
            <w:tcW w:w="534" w:type="dxa"/>
            <w:shd w:val="clear" w:color="auto" w:fill="auto"/>
          </w:tcPr>
          <w:p w:rsidR="009C63C1" w:rsidRPr="00A129D0" w:rsidRDefault="009C63C1" w:rsidP="00C5366E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</w:pPr>
            <w:r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  <w:t>10</w:t>
            </w:r>
            <w:r w:rsidRPr="00A129D0">
              <w:rPr>
                <w:rFonts w:ascii="Garamond" w:hAnsi="Garamond" w:cs="Arial"/>
                <w:i/>
                <w:spacing w:val="-2"/>
                <w:sz w:val="28"/>
                <w:szCs w:val="28"/>
                <w:lang w:val="en-GB"/>
              </w:rPr>
              <w:t>.</w:t>
            </w:r>
          </w:p>
        </w:tc>
        <w:tc>
          <w:tcPr>
            <w:tcW w:w="13817" w:type="dxa"/>
            <w:gridSpan w:val="4"/>
            <w:shd w:val="clear" w:color="auto" w:fill="auto"/>
          </w:tcPr>
          <w:p w:rsidR="009C63C1" w:rsidRPr="00302E10" w:rsidRDefault="009C63C1" w:rsidP="00C5366E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Garamond" w:hAnsi="Garamond" w:cs="Arial"/>
                <w:sz w:val="26"/>
                <w:szCs w:val="26"/>
                <w:lang w:val="ru-RU"/>
              </w:rPr>
            </w:pPr>
            <w:r w:rsidRPr="00302E10">
              <w:rPr>
                <w:rFonts w:ascii="Garamond" w:hAnsi="Garamond"/>
                <w:i/>
                <w:sz w:val="26"/>
                <w:szCs w:val="26"/>
                <w:lang w:val="ru-RU"/>
              </w:rPr>
              <w:t>______</w:t>
            </w:r>
            <w:r w:rsidRPr="00302E10">
              <w:rPr>
                <w:rFonts w:ascii="Garamond" w:hAnsi="Garamond"/>
                <w:sz w:val="26"/>
                <w:szCs w:val="26"/>
                <w:lang w:val="ru-RU"/>
              </w:rPr>
              <w:t xml:space="preserve"> ученые Франции пришли к выводу, что изучать культу</w:t>
            </w:r>
            <w:r>
              <w:rPr>
                <w:rFonts w:ascii="Garamond" w:hAnsi="Garamond"/>
                <w:sz w:val="26"/>
                <w:szCs w:val="26"/>
                <w:lang w:val="ru-RU"/>
              </w:rPr>
              <w:t xml:space="preserve">ры различных стран необходимо </w:t>
            </w:r>
            <w:r w:rsidRPr="00302E10">
              <w:rPr>
                <w:rFonts w:ascii="Garamond" w:hAnsi="Garamond"/>
                <w:sz w:val="26"/>
                <w:szCs w:val="26"/>
                <w:lang w:val="ru-RU"/>
              </w:rPr>
              <w:t>вместе.</w:t>
            </w:r>
          </w:p>
        </w:tc>
      </w:tr>
      <w:tr w:rsidR="009C63C1" w:rsidRPr="00302E10" w:rsidTr="009C63C1">
        <w:tc>
          <w:tcPr>
            <w:tcW w:w="534" w:type="dxa"/>
            <w:shd w:val="clear" w:color="auto" w:fill="auto"/>
          </w:tcPr>
          <w:p w:rsidR="009C63C1" w:rsidRPr="0005385D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16"/>
              <w:jc w:val="right"/>
              <w:rPr>
                <w:rFonts w:ascii="Garamond" w:hAnsi="Garamond" w:cs="Arial"/>
                <w:i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2477" w:type="dxa"/>
            <w:shd w:val="clear" w:color="auto" w:fill="auto"/>
          </w:tcPr>
          <w:p w:rsidR="009C63C1" w:rsidRPr="00302E10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87"/>
              <w:jc w:val="both"/>
              <w:rPr>
                <w:rFonts w:ascii="Garamond" w:hAnsi="Garamond" w:cs="Arial"/>
                <w:sz w:val="26"/>
                <w:szCs w:val="26"/>
                <w:highlight w:val="yellow"/>
                <w:lang w:val="ru-RU"/>
              </w:rPr>
            </w:pPr>
            <w:r w:rsidRPr="00302E10">
              <w:rPr>
                <w:rFonts w:ascii="Garamond" w:hAnsi="Garamond" w:cs="Arial"/>
                <w:i/>
                <w:sz w:val="26"/>
                <w:szCs w:val="26"/>
                <w:lang w:val="ru-RU"/>
              </w:rPr>
              <w:t xml:space="preserve">  </w:t>
            </w:r>
            <w:r w:rsidRPr="00302E10">
              <w:rPr>
                <w:rFonts w:ascii="Garamond" w:hAnsi="Garamond" w:cs="Arial"/>
                <w:i/>
                <w:sz w:val="26"/>
                <w:szCs w:val="26"/>
                <w:lang w:val="en-GB"/>
              </w:rPr>
              <w:t xml:space="preserve">A: </w:t>
            </w:r>
            <w:r w:rsidRPr="00302E10">
              <w:rPr>
                <w:rFonts w:ascii="Garamond" w:hAnsi="Garamond" w:cs="Arial"/>
                <w:sz w:val="26"/>
                <w:szCs w:val="26"/>
                <w:lang w:val="ru-RU"/>
              </w:rPr>
              <w:t>Однако</w:t>
            </w:r>
          </w:p>
        </w:tc>
        <w:tc>
          <w:tcPr>
            <w:tcW w:w="2595" w:type="dxa"/>
            <w:shd w:val="clear" w:color="auto" w:fill="auto"/>
          </w:tcPr>
          <w:p w:rsidR="009C63C1" w:rsidRPr="00302E10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87"/>
              <w:jc w:val="both"/>
              <w:rPr>
                <w:rFonts w:ascii="Garamond" w:hAnsi="Garamond" w:cs="Arial"/>
                <w:sz w:val="26"/>
                <w:szCs w:val="26"/>
                <w:highlight w:val="yellow"/>
                <w:lang w:val="ru-RU"/>
              </w:rPr>
            </w:pPr>
            <w:r w:rsidRPr="00302E10">
              <w:rPr>
                <w:rFonts w:ascii="Garamond" w:hAnsi="Garamond" w:cs="Arial"/>
                <w:i/>
                <w:sz w:val="26"/>
                <w:szCs w:val="26"/>
                <w:lang w:val="en-GB"/>
              </w:rPr>
              <w:t xml:space="preserve">B: </w:t>
            </w:r>
            <w:r w:rsidRPr="00302E10">
              <w:rPr>
                <w:rFonts w:ascii="Garamond" w:hAnsi="Garamond" w:cs="Arial"/>
                <w:sz w:val="26"/>
                <w:szCs w:val="26"/>
                <w:lang w:val="ru-RU"/>
              </w:rPr>
              <w:t>Хотя</w:t>
            </w:r>
          </w:p>
        </w:tc>
        <w:tc>
          <w:tcPr>
            <w:tcW w:w="2508" w:type="dxa"/>
            <w:shd w:val="clear" w:color="auto" w:fill="auto"/>
          </w:tcPr>
          <w:p w:rsidR="009C63C1" w:rsidRPr="00302E10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87"/>
              <w:jc w:val="both"/>
              <w:rPr>
                <w:rFonts w:ascii="Garamond" w:hAnsi="Garamond" w:cs="Arial"/>
                <w:sz w:val="26"/>
                <w:szCs w:val="26"/>
                <w:highlight w:val="yellow"/>
                <w:lang w:val="ru-RU"/>
              </w:rPr>
            </w:pPr>
            <w:r w:rsidRPr="00302E10">
              <w:rPr>
                <w:rFonts w:ascii="Garamond" w:hAnsi="Garamond" w:cs="Arial"/>
                <w:i/>
                <w:sz w:val="26"/>
                <w:szCs w:val="26"/>
                <w:lang w:val="en-GB"/>
              </w:rPr>
              <w:t xml:space="preserve">C: </w:t>
            </w:r>
            <w:r>
              <w:rPr>
                <w:rFonts w:ascii="Garamond" w:hAnsi="Garamond" w:cs="Arial"/>
                <w:sz w:val="26"/>
                <w:szCs w:val="26"/>
                <w:lang w:val="ru-RU"/>
              </w:rPr>
              <w:t>Согласно</w:t>
            </w:r>
          </w:p>
        </w:tc>
        <w:tc>
          <w:tcPr>
            <w:tcW w:w="6237" w:type="dxa"/>
            <w:shd w:val="clear" w:color="auto" w:fill="auto"/>
          </w:tcPr>
          <w:p w:rsidR="009C63C1" w:rsidRPr="00302E10" w:rsidRDefault="009C63C1" w:rsidP="00C5366E">
            <w:pPr>
              <w:numPr>
                <w:ilvl w:val="12"/>
                <w:numId w:val="0"/>
              </w:numPr>
              <w:spacing w:after="240" w:line="240" w:lineRule="auto"/>
              <w:ind w:right="-87"/>
              <w:jc w:val="both"/>
              <w:rPr>
                <w:rFonts w:ascii="Garamond" w:hAnsi="Garamond" w:cs="Arial"/>
                <w:b/>
                <w:sz w:val="26"/>
                <w:szCs w:val="26"/>
                <w:highlight w:val="yellow"/>
                <w:lang w:val="ru-RU"/>
              </w:rPr>
            </w:pPr>
            <w:r w:rsidRPr="00302E10">
              <w:rPr>
                <w:rFonts w:ascii="Garamond" w:hAnsi="Garamond" w:cs="Arial"/>
                <w:i/>
                <w:sz w:val="26"/>
                <w:szCs w:val="26"/>
                <w:lang w:val="en-GB"/>
              </w:rPr>
              <w:t xml:space="preserve">D: </w:t>
            </w:r>
            <w:r>
              <w:rPr>
                <w:rFonts w:ascii="Garamond" w:hAnsi="Garamond" w:cs="Arial"/>
                <w:sz w:val="26"/>
                <w:szCs w:val="26"/>
                <w:lang w:val="ru-RU"/>
              </w:rPr>
              <w:t>Разве</w:t>
            </w:r>
          </w:p>
        </w:tc>
      </w:tr>
    </w:tbl>
    <w:p w:rsidR="009C63C1" w:rsidRDefault="009C63C1"/>
    <w:sectPr w:rsidR="009C63C1" w:rsidSect="009C63C1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46"/>
    <w:rsid w:val="00185BCA"/>
    <w:rsid w:val="009C63C1"/>
    <w:rsid w:val="00B8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13292-E9A2-40A9-9329-CC0E3C78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0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1326</Characters>
  <Application>Microsoft Office Word</Application>
  <DocSecurity>0</DocSecurity>
  <Lines>11</Lines>
  <Paragraphs>3</Paragraphs>
  <ScaleCrop>false</ScaleCrop>
  <Company>Hewlett-Packard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2</cp:revision>
  <dcterms:created xsi:type="dcterms:W3CDTF">2017-02-13T09:26:00Z</dcterms:created>
  <dcterms:modified xsi:type="dcterms:W3CDTF">2017-02-13T09:29:00Z</dcterms:modified>
</cp:coreProperties>
</file>