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261" w:rsidRDefault="00723261"/>
    <w:p w:rsidR="00992C98" w:rsidRPr="0053694C" w:rsidRDefault="0053694C">
      <w:pPr>
        <w:rPr>
          <w:b/>
          <w:sz w:val="28"/>
          <w:szCs w:val="28"/>
        </w:rPr>
      </w:pPr>
      <w:r>
        <w:rPr>
          <w:b/>
          <w:sz w:val="28"/>
          <w:szCs w:val="28"/>
        </w:rPr>
        <w:t>Úvod do smluvního práva</w:t>
      </w:r>
    </w:p>
    <w:p w:rsidR="00992C98" w:rsidRPr="006B44A5" w:rsidRDefault="00992C98" w:rsidP="00015C70">
      <w:pPr>
        <w:jc w:val="both"/>
        <w:rPr>
          <w:rFonts w:ascii="Arial Narrow" w:hAnsi="Arial Narrow"/>
          <w:sz w:val="24"/>
          <w:szCs w:val="24"/>
        </w:rPr>
      </w:pPr>
      <w:r w:rsidRPr="006B44A5">
        <w:rPr>
          <w:rFonts w:ascii="Arial Narrow" w:hAnsi="Arial Narrow"/>
          <w:sz w:val="24"/>
          <w:szCs w:val="24"/>
        </w:rPr>
        <w:t>Smlouva je projev vůle stran zřídit mezi sebou závazek a řídit se obsahem smlouvy. § 1724 OZ</w:t>
      </w:r>
    </w:p>
    <w:p w:rsidR="00992C98" w:rsidRPr="006B44A5" w:rsidRDefault="00992C98" w:rsidP="00015C70">
      <w:pPr>
        <w:jc w:val="both"/>
        <w:rPr>
          <w:rFonts w:ascii="Arial Narrow" w:hAnsi="Arial Narrow"/>
          <w:sz w:val="24"/>
          <w:szCs w:val="24"/>
        </w:rPr>
      </w:pPr>
      <w:r w:rsidRPr="006B44A5">
        <w:rPr>
          <w:rFonts w:ascii="Arial Narrow" w:hAnsi="Arial Narrow"/>
          <w:sz w:val="24"/>
          <w:szCs w:val="24"/>
        </w:rPr>
        <w:t xml:space="preserve">Strany si mohou zvolit libovolnou </w:t>
      </w:r>
      <w:r w:rsidRPr="00015C70">
        <w:rPr>
          <w:rFonts w:ascii="Arial Narrow" w:hAnsi="Arial Narrow"/>
          <w:b/>
          <w:sz w:val="24"/>
          <w:szCs w:val="24"/>
        </w:rPr>
        <w:t>formu</w:t>
      </w:r>
      <w:r w:rsidRPr="006B44A5">
        <w:rPr>
          <w:rFonts w:ascii="Arial Narrow" w:hAnsi="Arial Narrow"/>
          <w:sz w:val="24"/>
          <w:szCs w:val="24"/>
        </w:rPr>
        <w:t>, ledaže jsou omezeny zákonem nebo ujednáním s druhou stranou § 1576</w:t>
      </w:r>
      <w:r w:rsidR="006A602B" w:rsidRPr="006B44A5">
        <w:rPr>
          <w:rFonts w:ascii="Arial Narrow" w:hAnsi="Arial Narrow"/>
          <w:sz w:val="24"/>
          <w:szCs w:val="24"/>
        </w:rPr>
        <w:t xml:space="preserve"> OZ</w:t>
      </w:r>
      <w:r w:rsidRPr="006B44A5">
        <w:rPr>
          <w:rFonts w:ascii="Arial Narrow" w:hAnsi="Arial Narrow"/>
          <w:sz w:val="24"/>
          <w:szCs w:val="24"/>
        </w:rPr>
        <w:t xml:space="preserve"> Podle dřívější právní úpravy mohla být smlouva uzavřená písemně měněna nebo ručena pouze písemně. Podle nové právní úpravy je možno písemně uzavřenou smlouvu změnit i ústně, pokud si to smluvní strany nevyloučily. </w:t>
      </w:r>
    </w:p>
    <w:p w:rsidR="006A602B" w:rsidRPr="006B44A5" w:rsidRDefault="006A602B" w:rsidP="00015C70">
      <w:pPr>
        <w:jc w:val="both"/>
        <w:rPr>
          <w:rFonts w:ascii="Arial Narrow" w:hAnsi="Arial Narrow"/>
          <w:sz w:val="24"/>
          <w:szCs w:val="24"/>
        </w:rPr>
      </w:pPr>
      <w:r w:rsidRPr="006B44A5">
        <w:rPr>
          <w:rFonts w:ascii="Arial Narrow" w:hAnsi="Arial Narrow"/>
          <w:sz w:val="24"/>
          <w:szCs w:val="24"/>
        </w:rPr>
        <w:t xml:space="preserve">Smlouva </w:t>
      </w:r>
      <w:r w:rsidRPr="00015C70">
        <w:rPr>
          <w:rFonts w:ascii="Arial Narrow" w:hAnsi="Arial Narrow"/>
          <w:b/>
          <w:sz w:val="24"/>
          <w:szCs w:val="24"/>
        </w:rPr>
        <w:t>je dvoustranný či vícestranný právní úkon</w:t>
      </w:r>
      <w:r w:rsidRPr="006B44A5">
        <w:rPr>
          <w:rFonts w:ascii="Arial Narrow" w:hAnsi="Arial Narrow"/>
          <w:sz w:val="24"/>
          <w:szCs w:val="24"/>
        </w:rPr>
        <w:t xml:space="preserve">, jejímž předmětem je zboží, služba nebo peníze. Smlouva zahrnuje rovněž podmínky realizace závazkového vztahu mezi smluvními stranami. </w:t>
      </w:r>
    </w:p>
    <w:p w:rsidR="006A602B" w:rsidRPr="006B44A5" w:rsidRDefault="006A602B" w:rsidP="00015C70">
      <w:pPr>
        <w:jc w:val="both"/>
        <w:rPr>
          <w:rFonts w:ascii="Arial Narrow" w:hAnsi="Arial Narrow"/>
          <w:sz w:val="24"/>
          <w:szCs w:val="24"/>
        </w:rPr>
      </w:pPr>
      <w:r w:rsidRPr="006B44A5">
        <w:rPr>
          <w:rFonts w:ascii="Arial Narrow" w:hAnsi="Arial Narrow"/>
          <w:sz w:val="24"/>
          <w:szCs w:val="24"/>
        </w:rPr>
        <w:t xml:space="preserve">Když mluvíme o </w:t>
      </w:r>
      <w:r w:rsidRPr="00015C70">
        <w:rPr>
          <w:rFonts w:ascii="Arial Narrow" w:hAnsi="Arial Narrow"/>
          <w:b/>
          <w:sz w:val="24"/>
          <w:szCs w:val="24"/>
        </w:rPr>
        <w:t>smluvní svobodě</w:t>
      </w:r>
      <w:r w:rsidRPr="006B44A5">
        <w:rPr>
          <w:rFonts w:ascii="Arial Narrow" w:hAnsi="Arial Narrow"/>
          <w:sz w:val="24"/>
          <w:szCs w:val="24"/>
        </w:rPr>
        <w:t>, myslíme 2 věci: (1) právo jedince svobodně se rozhodnout, zda smlouvu podepíše či nepodepíše a (2) právo zúčastněných jedinců určit obsah smlouvy, který se rozhodli podepsat. § 1725 OZ</w:t>
      </w:r>
    </w:p>
    <w:p w:rsidR="006A602B" w:rsidRPr="006B44A5" w:rsidRDefault="006A602B" w:rsidP="00015C70">
      <w:pPr>
        <w:jc w:val="both"/>
        <w:rPr>
          <w:rFonts w:ascii="Arial Narrow" w:hAnsi="Arial Narrow"/>
          <w:sz w:val="24"/>
          <w:szCs w:val="24"/>
        </w:rPr>
      </w:pPr>
      <w:r w:rsidRPr="006B44A5">
        <w:rPr>
          <w:rFonts w:ascii="Arial Narrow" w:hAnsi="Arial Narrow"/>
          <w:sz w:val="24"/>
          <w:szCs w:val="24"/>
        </w:rPr>
        <w:t xml:space="preserve">Zákonné ustanovení upravuje jednotlivé typy smluv tzv. </w:t>
      </w:r>
      <w:r w:rsidRPr="00015C70">
        <w:rPr>
          <w:rFonts w:ascii="Arial Narrow" w:hAnsi="Arial Narrow"/>
          <w:b/>
          <w:sz w:val="24"/>
          <w:szCs w:val="24"/>
        </w:rPr>
        <w:t>smlouvy pojmenované</w:t>
      </w:r>
      <w:r w:rsidRPr="006B44A5">
        <w:rPr>
          <w:rFonts w:ascii="Arial Narrow" w:hAnsi="Arial Narrow"/>
          <w:sz w:val="24"/>
          <w:szCs w:val="24"/>
        </w:rPr>
        <w:t>. V zákoně jsou uvedeny podstatné náležitosti těchto smluv. Strany však mohou uzavřít i takovou smlouvu, která není zv</w:t>
      </w:r>
      <w:r w:rsidR="00015C70">
        <w:rPr>
          <w:rFonts w:ascii="Arial Narrow" w:hAnsi="Arial Narrow"/>
          <w:sz w:val="24"/>
          <w:szCs w:val="24"/>
        </w:rPr>
        <w:t xml:space="preserve">láště jako typ smlouvy upravena tzv. </w:t>
      </w:r>
      <w:r w:rsidR="00015C70" w:rsidRPr="00015C70">
        <w:rPr>
          <w:rFonts w:ascii="Arial Narrow" w:hAnsi="Arial Narrow"/>
          <w:b/>
          <w:sz w:val="24"/>
          <w:szCs w:val="24"/>
        </w:rPr>
        <w:t>smlouvy nepojmenované</w:t>
      </w:r>
      <w:r w:rsidRPr="006B44A5">
        <w:rPr>
          <w:rFonts w:ascii="Arial Narrow" w:hAnsi="Arial Narrow"/>
          <w:sz w:val="24"/>
          <w:szCs w:val="24"/>
        </w:rPr>
        <w:t xml:space="preserve"> § 1745 OZ</w:t>
      </w:r>
    </w:p>
    <w:p w:rsidR="00695F83" w:rsidRPr="006B44A5" w:rsidRDefault="00B862CE" w:rsidP="00015C70">
      <w:pPr>
        <w:jc w:val="both"/>
        <w:rPr>
          <w:rFonts w:ascii="Arial Narrow" w:hAnsi="Arial Narrow"/>
          <w:sz w:val="24"/>
          <w:szCs w:val="24"/>
        </w:rPr>
      </w:pPr>
      <w:r w:rsidRPr="006B44A5">
        <w:rPr>
          <w:rFonts w:ascii="Arial Narrow" w:hAnsi="Arial Narrow"/>
          <w:sz w:val="24"/>
          <w:szCs w:val="24"/>
        </w:rPr>
        <w:t xml:space="preserve">Je běžnou praxí, že smluvní stany si určí, že jejich práva a povinnosti se budou řídit </w:t>
      </w:r>
      <w:r w:rsidRPr="00015C70">
        <w:rPr>
          <w:rFonts w:ascii="Arial Narrow" w:hAnsi="Arial Narrow"/>
          <w:b/>
          <w:sz w:val="24"/>
          <w:szCs w:val="24"/>
        </w:rPr>
        <w:t>obchodními podmínkami</w:t>
      </w:r>
      <w:r w:rsidRPr="006B44A5">
        <w:rPr>
          <w:rFonts w:ascii="Arial Narrow" w:hAnsi="Arial Narrow"/>
          <w:sz w:val="24"/>
          <w:szCs w:val="24"/>
        </w:rPr>
        <w:t>, které navrhovatel připojí k nabídce nebo které jsou stranám známy. § 1751</w:t>
      </w:r>
      <w:r w:rsidR="00695F83" w:rsidRPr="006B44A5">
        <w:rPr>
          <w:rFonts w:ascii="Arial Narrow" w:hAnsi="Arial Narrow"/>
          <w:sz w:val="24"/>
          <w:szCs w:val="24"/>
        </w:rPr>
        <w:t xml:space="preserve"> a násl.</w:t>
      </w:r>
      <w:r w:rsidRPr="006B44A5">
        <w:rPr>
          <w:rFonts w:ascii="Arial Narrow" w:hAnsi="Arial Narrow"/>
          <w:sz w:val="24"/>
          <w:szCs w:val="24"/>
        </w:rPr>
        <w:t xml:space="preserve"> OZ</w:t>
      </w:r>
      <w:r w:rsidR="00695F83" w:rsidRPr="006B44A5">
        <w:rPr>
          <w:rFonts w:ascii="Arial Narrow" w:hAnsi="Arial Narrow"/>
          <w:sz w:val="24"/>
          <w:szCs w:val="24"/>
        </w:rPr>
        <w:t xml:space="preserve"> Navrhovatel tak ztrácí méně času při uzavírání každé smlouva, a tak může uzavřít více smluv. V zájmu předcházení nákladů ze sporu pro rozpor mezi ujednáním ve smlouvě a obchodními podmínkami zákonodárce stanovil pravidlo, že v případě rozporu platí ujednání ve smlouvě. </w:t>
      </w:r>
    </w:p>
    <w:p w:rsidR="006B44A5" w:rsidRDefault="006B44A5" w:rsidP="00015C70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Doložka </w:t>
      </w:r>
      <w:r w:rsidRPr="006B44A5">
        <w:rPr>
          <w:rFonts w:ascii="Arial Narrow" w:hAnsi="Arial Narrow"/>
          <w:b/>
          <w:sz w:val="24"/>
          <w:szCs w:val="24"/>
        </w:rPr>
        <w:t>rebus sic stantibus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Pr="006B44A5">
        <w:rPr>
          <w:rFonts w:ascii="Arial Narrow" w:hAnsi="Arial Narrow"/>
          <w:sz w:val="24"/>
          <w:szCs w:val="24"/>
        </w:rPr>
        <w:t>§ 1764 a násl.</w:t>
      </w:r>
      <w:r>
        <w:rPr>
          <w:rFonts w:ascii="Arial Narrow" w:hAnsi="Arial Narrow"/>
          <w:b/>
          <w:sz w:val="24"/>
          <w:szCs w:val="24"/>
        </w:rPr>
        <w:t>:</w:t>
      </w:r>
      <w:r>
        <w:rPr>
          <w:rFonts w:ascii="Arial Narrow" w:hAnsi="Arial Narrow"/>
          <w:sz w:val="24"/>
          <w:szCs w:val="24"/>
        </w:rPr>
        <w:t xml:space="preserve"> Změní-li se po uzavření smlouvy okolnosti do té míry, že se plnění podle smlouvy stane pro některou ze stran obtížnější, nemění to nic na její povinnosti splnit dluh. !!! Dojde-li však ke změně okolností tak podstatné, že změna založí </w:t>
      </w:r>
      <w:r w:rsidRPr="006B44A5">
        <w:rPr>
          <w:rFonts w:ascii="Arial Narrow" w:hAnsi="Arial Narrow"/>
          <w:b/>
          <w:sz w:val="24"/>
          <w:szCs w:val="24"/>
        </w:rPr>
        <w:t xml:space="preserve">v právech a povinnostech stran zvlášť hrubý nepoměr </w:t>
      </w:r>
      <w:r>
        <w:rPr>
          <w:rFonts w:ascii="Arial Narrow" w:hAnsi="Arial Narrow"/>
          <w:sz w:val="24"/>
          <w:szCs w:val="24"/>
        </w:rPr>
        <w:t xml:space="preserve">a </w:t>
      </w:r>
      <w:r w:rsidRPr="006B44A5">
        <w:rPr>
          <w:rFonts w:ascii="Arial Narrow" w:hAnsi="Arial Narrow"/>
          <w:b/>
          <w:sz w:val="24"/>
          <w:szCs w:val="24"/>
        </w:rPr>
        <w:t>jedna strana je velmi znevýhodněna</w:t>
      </w:r>
      <w:r>
        <w:rPr>
          <w:rFonts w:ascii="Arial Narrow" w:hAnsi="Arial Narrow"/>
          <w:sz w:val="24"/>
          <w:szCs w:val="24"/>
        </w:rPr>
        <w:t xml:space="preserve">, přičemž dotčená strana tuto situaci </w:t>
      </w:r>
      <w:r w:rsidRPr="006B44A5">
        <w:rPr>
          <w:rFonts w:ascii="Arial Narrow" w:hAnsi="Arial Narrow"/>
          <w:b/>
          <w:sz w:val="24"/>
          <w:szCs w:val="24"/>
        </w:rPr>
        <w:t>nezavinila</w:t>
      </w:r>
      <w:r>
        <w:rPr>
          <w:rFonts w:ascii="Arial Narrow" w:hAnsi="Arial Narrow"/>
          <w:sz w:val="24"/>
          <w:szCs w:val="24"/>
        </w:rPr>
        <w:t xml:space="preserve"> a ani </w:t>
      </w:r>
      <w:r w:rsidRPr="006B44A5">
        <w:rPr>
          <w:rFonts w:ascii="Arial Narrow" w:hAnsi="Arial Narrow"/>
          <w:b/>
          <w:sz w:val="24"/>
          <w:szCs w:val="24"/>
        </w:rPr>
        <w:t xml:space="preserve">nemohla </w:t>
      </w:r>
      <w:r>
        <w:rPr>
          <w:rFonts w:ascii="Arial Narrow" w:hAnsi="Arial Narrow"/>
          <w:sz w:val="24"/>
          <w:szCs w:val="24"/>
        </w:rPr>
        <w:t xml:space="preserve">při uzavírání smlouvy </w:t>
      </w:r>
      <w:r w:rsidRPr="006B44A5">
        <w:rPr>
          <w:rFonts w:ascii="Arial Narrow" w:hAnsi="Arial Narrow"/>
          <w:b/>
          <w:sz w:val="24"/>
          <w:szCs w:val="24"/>
        </w:rPr>
        <w:t>předvídat,</w:t>
      </w:r>
      <w:r>
        <w:rPr>
          <w:rFonts w:ascii="Arial Narrow" w:hAnsi="Arial Narrow"/>
          <w:sz w:val="24"/>
          <w:szCs w:val="24"/>
        </w:rPr>
        <w:t xml:space="preserve"> má dotčená strana právo domáhat se vůči druhé straně </w:t>
      </w:r>
      <w:r w:rsidRPr="006B44A5">
        <w:rPr>
          <w:rFonts w:ascii="Arial Narrow" w:hAnsi="Arial Narrow"/>
          <w:b/>
          <w:sz w:val="24"/>
          <w:szCs w:val="24"/>
        </w:rPr>
        <w:t>obnovení jednání o smlouvě</w:t>
      </w:r>
      <w:r>
        <w:rPr>
          <w:rFonts w:ascii="Arial Narrow" w:hAnsi="Arial Narrow"/>
          <w:sz w:val="24"/>
          <w:szCs w:val="24"/>
        </w:rPr>
        <w:t xml:space="preserve">. Pokud se strany nedohodnout, může kterákoli z nich v přiměřené lhůtě podat návrh k soudu. Soud rozhodne o návrhu na změnu závazku, pokud strana závazku podá </w:t>
      </w:r>
      <w:r w:rsidRPr="006B44A5">
        <w:rPr>
          <w:rFonts w:ascii="Arial Narrow" w:hAnsi="Arial Narrow"/>
          <w:b/>
          <w:sz w:val="24"/>
          <w:szCs w:val="24"/>
        </w:rPr>
        <w:t>návrh k soudu do 2 měsíců ode dne, kdy musela zjistit hrubý nepoměr.</w:t>
      </w:r>
      <w:r>
        <w:rPr>
          <w:rFonts w:ascii="Arial Narrow" w:hAnsi="Arial Narrow"/>
          <w:sz w:val="24"/>
          <w:szCs w:val="24"/>
        </w:rPr>
        <w:t xml:space="preserve"> </w:t>
      </w:r>
    </w:p>
    <w:p w:rsidR="006B44A5" w:rsidRDefault="0053694C" w:rsidP="00015C70">
      <w:pPr>
        <w:jc w:val="both"/>
        <w:rPr>
          <w:rFonts w:ascii="Arial Narrow" w:hAnsi="Arial Narrow"/>
          <w:sz w:val="24"/>
          <w:szCs w:val="24"/>
        </w:rPr>
      </w:pPr>
      <w:r w:rsidRPr="00015C70">
        <w:rPr>
          <w:rFonts w:ascii="Arial Narrow" w:hAnsi="Arial Narrow"/>
          <w:b/>
          <w:sz w:val="24"/>
          <w:szCs w:val="24"/>
        </w:rPr>
        <w:t>Smlouva o smlouvě budoucí</w:t>
      </w:r>
      <w:r>
        <w:rPr>
          <w:rFonts w:ascii="Arial Narrow" w:hAnsi="Arial Narrow"/>
          <w:sz w:val="24"/>
          <w:szCs w:val="24"/>
        </w:rPr>
        <w:t xml:space="preserve"> je upravena v § 1785 a násl. </w:t>
      </w:r>
    </w:p>
    <w:p w:rsidR="0053694C" w:rsidRDefault="0053694C" w:rsidP="00015C70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V srdci smluvního </w:t>
      </w:r>
      <w:r w:rsidR="00015C70">
        <w:rPr>
          <w:rFonts w:ascii="Arial Narrow" w:hAnsi="Arial Narrow"/>
          <w:sz w:val="24"/>
          <w:szCs w:val="24"/>
        </w:rPr>
        <w:t xml:space="preserve">práva je velmi základní </w:t>
      </w:r>
      <w:r w:rsidR="00015C70" w:rsidRPr="00015C70">
        <w:rPr>
          <w:rFonts w:ascii="Arial Narrow" w:hAnsi="Arial Narrow"/>
          <w:b/>
          <w:sz w:val="24"/>
          <w:szCs w:val="24"/>
        </w:rPr>
        <w:t>princip</w:t>
      </w:r>
      <w:r w:rsidRPr="00015C70">
        <w:rPr>
          <w:rFonts w:ascii="Arial Narrow" w:hAnsi="Arial Narrow"/>
          <w:b/>
          <w:sz w:val="24"/>
          <w:szCs w:val="24"/>
        </w:rPr>
        <w:t xml:space="preserve"> pacta sunt servanda</w:t>
      </w:r>
      <w:r>
        <w:rPr>
          <w:rFonts w:ascii="Arial Narrow" w:hAnsi="Arial Narrow"/>
          <w:sz w:val="24"/>
          <w:szCs w:val="24"/>
        </w:rPr>
        <w:t xml:space="preserve">, tj. smlouvy musí být dodržovány. K porušení smlouvy může dojít vadným plněním (§ 1914 a násl), prodlením (§ 1968 a násl.), nemožností plnění (§2006 a násl.) nebo jiným porušením smlouvy (např. porušením povinnosti mlčenlivosti § 1730). </w:t>
      </w:r>
    </w:p>
    <w:p w:rsidR="0053694C" w:rsidRDefault="0053694C" w:rsidP="00015C70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Důsledky porušení smlouvy je možno rozlišit podle toho, zda se jedná o závazek peněžitý či nepeněžitý. V případě peněžitého závazku přichází ze strany porušitele v úvahu povinnost (1) úroky z prodlení, (2) smluvní pokuta, (3) paušální náklady spojené s uplatňováním pohledávky u obchodních transakcí, (4) odstoupení, (5) náhrada škody. </w:t>
      </w:r>
    </w:p>
    <w:p w:rsidR="0053694C" w:rsidRDefault="00976A5C" w:rsidP="00015C70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 xml:space="preserve">Výše </w:t>
      </w:r>
      <w:r w:rsidRPr="00015C70">
        <w:rPr>
          <w:rFonts w:ascii="Arial Narrow" w:hAnsi="Arial Narrow"/>
          <w:b/>
          <w:sz w:val="24"/>
          <w:szCs w:val="24"/>
        </w:rPr>
        <w:t>úroků z prodlení</w:t>
      </w:r>
      <w:r>
        <w:rPr>
          <w:rFonts w:ascii="Arial Narrow" w:hAnsi="Arial Narrow"/>
          <w:sz w:val="24"/>
          <w:szCs w:val="24"/>
        </w:rPr>
        <w:t xml:space="preserve"> by neměla být nepřiměřená a neměla by být v rozporu s dobrými mravy. Z judikatury českých soudů nelze obecně dovodit, jakou výši úroků z prodlení si strany mají sjednat, aby předešly riziku neplatného ujednání. Lze snad jen konstatovat, že pokud si smluvní strany ujednají úroky z prodlení ve výši 0,5 % z dlužné čás</w:t>
      </w:r>
      <w:bookmarkStart w:id="0" w:name="_GoBack"/>
      <w:bookmarkEnd w:id="0"/>
      <w:r>
        <w:rPr>
          <w:rFonts w:ascii="Arial Narrow" w:hAnsi="Arial Narrow"/>
          <w:sz w:val="24"/>
          <w:szCs w:val="24"/>
        </w:rPr>
        <w:t xml:space="preserve">tky denně, je zde potenciálně vysoké riziko, že takové ujednání může soud prohlásit za neplatné. Naopak úrok ve výši 0,1% z dlužné částky denně je ujednání, které je s určitostí platné. </w:t>
      </w:r>
    </w:p>
    <w:p w:rsidR="00976A5C" w:rsidRDefault="00976A5C" w:rsidP="00015C70">
      <w:pPr>
        <w:jc w:val="both"/>
        <w:rPr>
          <w:rFonts w:ascii="Arial Narrow" w:hAnsi="Arial Narrow"/>
          <w:sz w:val="24"/>
          <w:szCs w:val="24"/>
        </w:rPr>
      </w:pPr>
      <w:r w:rsidRPr="00015C70">
        <w:rPr>
          <w:rFonts w:ascii="Arial Narrow" w:hAnsi="Arial Narrow"/>
          <w:b/>
          <w:sz w:val="24"/>
          <w:szCs w:val="24"/>
        </w:rPr>
        <w:t>Smluvní pokuta</w:t>
      </w:r>
      <w:r>
        <w:rPr>
          <w:rFonts w:ascii="Arial Narrow" w:hAnsi="Arial Narrow"/>
          <w:sz w:val="24"/>
          <w:szCs w:val="24"/>
        </w:rPr>
        <w:t xml:space="preserve"> má několik funkcí. Především má odrazovat smluvní stranu v porušení smluvních povinností. V případě že k porušení smluvní povinnosti přesto dojde a povinná strana musí smluvní pokutu uhradit, pak plní funkci kompenzační. !!! Pokud si strany smlouvy ujednaly za porušení smluvní povinnosti smluvní pokutu, nelze požadovat vedle toho náhradu za škodu způsobenou v důsledku stejného porušení smluvní povinnosti. Jelikož se jedná o dispozitivní normu, mohou si strany ujednat i něco jiného např. že vedle ujednání o smluvní pokutě není dotčeno právo na náhradu škody. </w:t>
      </w:r>
    </w:p>
    <w:p w:rsidR="00015C70" w:rsidRPr="00015C70" w:rsidRDefault="00976A5C" w:rsidP="00015C70">
      <w:pPr>
        <w:jc w:val="both"/>
        <w:rPr>
          <w:rFonts w:ascii="Arial Narrow" w:hAnsi="Arial Narrow"/>
          <w:b/>
          <w:sz w:val="24"/>
          <w:szCs w:val="24"/>
        </w:rPr>
      </w:pPr>
      <w:r w:rsidRPr="00015C70">
        <w:rPr>
          <w:rFonts w:ascii="Arial Narrow" w:hAnsi="Arial Narrow"/>
          <w:b/>
          <w:sz w:val="24"/>
          <w:szCs w:val="24"/>
        </w:rPr>
        <w:t>Smluvní právo zabraňuje oportunismu, zavádí efektivní podmínky</w:t>
      </w:r>
      <w:r w:rsidR="00015C70" w:rsidRPr="00015C70">
        <w:rPr>
          <w:rFonts w:ascii="Arial Narrow" w:hAnsi="Arial Narrow"/>
          <w:b/>
          <w:sz w:val="24"/>
          <w:szCs w:val="24"/>
        </w:rPr>
        <w:t>, alokuje rizika, snižuje transakční náklady, minimalizuje uzavření nechtěných smluv.</w:t>
      </w:r>
    </w:p>
    <w:p w:rsidR="00015C70" w:rsidRDefault="00015C70" w:rsidP="00015C70">
      <w:pPr>
        <w:jc w:val="both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>Zdroj:</w:t>
      </w:r>
    </w:p>
    <w:p w:rsidR="00015C70" w:rsidRPr="00015C70" w:rsidRDefault="00015C70" w:rsidP="00015C70">
      <w:pPr>
        <w:spacing w:after="0" w:line="240" w:lineRule="auto"/>
        <w:jc w:val="both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sz w:val="24"/>
          <w:szCs w:val="24"/>
        </w:rPr>
        <w:t xml:space="preserve">- přednáška </w:t>
      </w:r>
    </w:p>
    <w:p w:rsidR="00015C70" w:rsidRDefault="00015C70" w:rsidP="00015C70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Občanský zákoník č. 89/2012 Sb. </w:t>
      </w:r>
    </w:p>
    <w:p w:rsidR="00015C70" w:rsidRDefault="00015C70" w:rsidP="00015C70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seminární cvičení</w:t>
      </w:r>
    </w:p>
    <w:p w:rsidR="00015C70" w:rsidRPr="006B44A5" w:rsidRDefault="00015C70" w:rsidP="00015C70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Fryštenská, M. Ekonomická analýza civilního práva (PDF na Internetu), kapitola 5. Smluvní právo a ekonomická analýza</w:t>
      </w:r>
    </w:p>
    <w:sectPr w:rsidR="00015C70" w:rsidRPr="006B4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C98"/>
    <w:rsid w:val="00010F42"/>
    <w:rsid w:val="000156A3"/>
    <w:rsid w:val="00015C70"/>
    <w:rsid w:val="00024733"/>
    <w:rsid w:val="0002613C"/>
    <w:rsid w:val="00027EB8"/>
    <w:rsid w:val="00031FD1"/>
    <w:rsid w:val="00034384"/>
    <w:rsid w:val="00034D5C"/>
    <w:rsid w:val="00045D25"/>
    <w:rsid w:val="000567BC"/>
    <w:rsid w:val="00057C7E"/>
    <w:rsid w:val="00057E56"/>
    <w:rsid w:val="00061B0C"/>
    <w:rsid w:val="00064E9C"/>
    <w:rsid w:val="0006548F"/>
    <w:rsid w:val="00083644"/>
    <w:rsid w:val="000A7744"/>
    <w:rsid w:val="000B34E5"/>
    <w:rsid w:val="000D57DB"/>
    <w:rsid w:val="000E0767"/>
    <w:rsid w:val="000E2931"/>
    <w:rsid w:val="000E4713"/>
    <w:rsid w:val="000E5447"/>
    <w:rsid w:val="000F120F"/>
    <w:rsid w:val="000F14AB"/>
    <w:rsid w:val="000F45A2"/>
    <w:rsid w:val="000F6E8E"/>
    <w:rsid w:val="00101C96"/>
    <w:rsid w:val="00112B85"/>
    <w:rsid w:val="001217C7"/>
    <w:rsid w:val="00121827"/>
    <w:rsid w:val="00131415"/>
    <w:rsid w:val="001336B3"/>
    <w:rsid w:val="001375FF"/>
    <w:rsid w:val="00157987"/>
    <w:rsid w:val="001604D9"/>
    <w:rsid w:val="00161D00"/>
    <w:rsid w:val="00163405"/>
    <w:rsid w:val="00187DEC"/>
    <w:rsid w:val="00191369"/>
    <w:rsid w:val="00195FEF"/>
    <w:rsid w:val="00195FF5"/>
    <w:rsid w:val="001B6E0D"/>
    <w:rsid w:val="001B6EBA"/>
    <w:rsid w:val="001D0CC0"/>
    <w:rsid w:val="001D1445"/>
    <w:rsid w:val="001D264B"/>
    <w:rsid w:val="001E7ED8"/>
    <w:rsid w:val="00200634"/>
    <w:rsid w:val="002044D8"/>
    <w:rsid w:val="00210BC8"/>
    <w:rsid w:val="002177C1"/>
    <w:rsid w:val="00223E94"/>
    <w:rsid w:val="002266D3"/>
    <w:rsid w:val="002275C3"/>
    <w:rsid w:val="00235671"/>
    <w:rsid w:val="00236803"/>
    <w:rsid w:val="00237033"/>
    <w:rsid w:val="0023737C"/>
    <w:rsid w:val="0025258A"/>
    <w:rsid w:val="00261B21"/>
    <w:rsid w:val="0026676E"/>
    <w:rsid w:val="0027402C"/>
    <w:rsid w:val="00274B1A"/>
    <w:rsid w:val="00276C4A"/>
    <w:rsid w:val="00284AAE"/>
    <w:rsid w:val="00295397"/>
    <w:rsid w:val="002A3516"/>
    <w:rsid w:val="002B1982"/>
    <w:rsid w:val="002B300D"/>
    <w:rsid w:val="002B51F1"/>
    <w:rsid w:val="002C0B4C"/>
    <w:rsid w:val="002C639A"/>
    <w:rsid w:val="002C790C"/>
    <w:rsid w:val="002D4CB7"/>
    <w:rsid w:val="002E0ECB"/>
    <w:rsid w:val="002E4E9D"/>
    <w:rsid w:val="002F4B34"/>
    <w:rsid w:val="002F5515"/>
    <w:rsid w:val="00302516"/>
    <w:rsid w:val="00312967"/>
    <w:rsid w:val="00316973"/>
    <w:rsid w:val="00316E4B"/>
    <w:rsid w:val="00323EA4"/>
    <w:rsid w:val="003262B9"/>
    <w:rsid w:val="003308AA"/>
    <w:rsid w:val="00331F29"/>
    <w:rsid w:val="00336778"/>
    <w:rsid w:val="00360288"/>
    <w:rsid w:val="003737EE"/>
    <w:rsid w:val="003765F0"/>
    <w:rsid w:val="0037718F"/>
    <w:rsid w:val="00382F40"/>
    <w:rsid w:val="00383505"/>
    <w:rsid w:val="00392087"/>
    <w:rsid w:val="003A16C0"/>
    <w:rsid w:val="003B145B"/>
    <w:rsid w:val="003B5C01"/>
    <w:rsid w:val="003B7051"/>
    <w:rsid w:val="003B72BC"/>
    <w:rsid w:val="003D0490"/>
    <w:rsid w:val="003D5D5C"/>
    <w:rsid w:val="003E3963"/>
    <w:rsid w:val="003E4FC9"/>
    <w:rsid w:val="003E7585"/>
    <w:rsid w:val="003F249B"/>
    <w:rsid w:val="00402273"/>
    <w:rsid w:val="004113F4"/>
    <w:rsid w:val="0041584C"/>
    <w:rsid w:val="00415E11"/>
    <w:rsid w:val="0041716F"/>
    <w:rsid w:val="00420116"/>
    <w:rsid w:val="0043086B"/>
    <w:rsid w:val="00431E8E"/>
    <w:rsid w:val="00440BA9"/>
    <w:rsid w:val="00443A79"/>
    <w:rsid w:val="00456FA4"/>
    <w:rsid w:val="004635CE"/>
    <w:rsid w:val="00466372"/>
    <w:rsid w:val="00474B18"/>
    <w:rsid w:val="0047594C"/>
    <w:rsid w:val="0048302D"/>
    <w:rsid w:val="0048749C"/>
    <w:rsid w:val="004A1E0A"/>
    <w:rsid w:val="004A302A"/>
    <w:rsid w:val="004A53F1"/>
    <w:rsid w:val="004B42A8"/>
    <w:rsid w:val="004C05EE"/>
    <w:rsid w:val="004C6B61"/>
    <w:rsid w:val="004D472F"/>
    <w:rsid w:val="004D7699"/>
    <w:rsid w:val="004E79C6"/>
    <w:rsid w:val="004F0FC8"/>
    <w:rsid w:val="004F1B02"/>
    <w:rsid w:val="004F26B0"/>
    <w:rsid w:val="00506671"/>
    <w:rsid w:val="00506D8C"/>
    <w:rsid w:val="00507E97"/>
    <w:rsid w:val="00517243"/>
    <w:rsid w:val="00520844"/>
    <w:rsid w:val="00531FFE"/>
    <w:rsid w:val="0053694C"/>
    <w:rsid w:val="00543749"/>
    <w:rsid w:val="005536B9"/>
    <w:rsid w:val="005575C0"/>
    <w:rsid w:val="00560006"/>
    <w:rsid w:val="00572E6C"/>
    <w:rsid w:val="00580584"/>
    <w:rsid w:val="005823FB"/>
    <w:rsid w:val="00583776"/>
    <w:rsid w:val="005975E4"/>
    <w:rsid w:val="005B0A9F"/>
    <w:rsid w:val="005C43C5"/>
    <w:rsid w:val="005D0000"/>
    <w:rsid w:val="005D47C6"/>
    <w:rsid w:val="005D648F"/>
    <w:rsid w:val="005E25C2"/>
    <w:rsid w:val="005F427D"/>
    <w:rsid w:val="005F4E0A"/>
    <w:rsid w:val="005F6E07"/>
    <w:rsid w:val="006252C6"/>
    <w:rsid w:val="00632B9D"/>
    <w:rsid w:val="0063417A"/>
    <w:rsid w:val="006412DD"/>
    <w:rsid w:val="006572CA"/>
    <w:rsid w:val="0065775C"/>
    <w:rsid w:val="00660E7A"/>
    <w:rsid w:val="006615BD"/>
    <w:rsid w:val="00667A17"/>
    <w:rsid w:val="00673D60"/>
    <w:rsid w:val="00695F83"/>
    <w:rsid w:val="006A3D99"/>
    <w:rsid w:val="006A4D77"/>
    <w:rsid w:val="006A602B"/>
    <w:rsid w:val="006A6D76"/>
    <w:rsid w:val="006B2553"/>
    <w:rsid w:val="006B44A5"/>
    <w:rsid w:val="006C7BBB"/>
    <w:rsid w:val="006D16EB"/>
    <w:rsid w:val="006D5A30"/>
    <w:rsid w:val="006F2321"/>
    <w:rsid w:val="006F4BDD"/>
    <w:rsid w:val="007001EF"/>
    <w:rsid w:val="007011F1"/>
    <w:rsid w:val="00704640"/>
    <w:rsid w:val="00723261"/>
    <w:rsid w:val="00724D49"/>
    <w:rsid w:val="00725FB7"/>
    <w:rsid w:val="0073103A"/>
    <w:rsid w:val="00757008"/>
    <w:rsid w:val="00775492"/>
    <w:rsid w:val="00781E8B"/>
    <w:rsid w:val="00785DA2"/>
    <w:rsid w:val="00787609"/>
    <w:rsid w:val="007B4E20"/>
    <w:rsid w:val="007B7B3F"/>
    <w:rsid w:val="007C6546"/>
    <w:rsid w:val="007D24FE"/>
    <w:rsid w:val="007D390B"/>
    <w:rsid w:val="007E2F55"/>
    <w:rsid w:val="007E65D2"/>
    <w:rsid w:val="007F32D2"/>
    <w:rsid w:val="007F4A2B"/>
    <w:rsid w:val="007F7F22"/>
    <w:rsid w:val="00805DC5"/>
    <w:rsid w:val="0082049C"/>
    <w:rsid w:val="00823C09"/>
    <w:rsid w:val="00824322"/>
    <w:rsid w:val="00854662"/>
    <w:rsid w:val="0085552E"/>
    <w:rsid w:val="00857CB3"/>
    <w:rsid w:val="008635A0"/>
    <w:rsid w:val="008671A8"/>
    <w:rsid w:val="00872914"/>
    <w:rsid w:val="0087563F"/>
    <w:rsid w:val="00875C0D"/>
    <w:rsid w:val="00875C69"/>
    <w:rsid w:val="00877CD1"/>
    <w:rsid w:val="00880762"/>
    <w:rsid w:val="00887587"/>
    <w:rsid w:val="0088762D"/>
    <w:rsid w:val="00896606"/>
    <w:rsid w:val="008A1A8B"/>
    <w:rsid w:val="008A4CC5"/>
    <w:rsid w:val="008A59FC"/>
    <w:rsid w:val="008B38E8"/>
    <w:rsid w:val="008B5985"/>
    <w:rsid w:val="008C2BAC"/>
    <w:rsid w:val="008E74E9"/>
    <w:rsid w:val="008E7787"/>
    <w:rsid w:val="008F6F4C"/>
    <w:rsid w:val="00905B9D"/>
    <w:rsid w:val="0092349D"/>
    <w:rsid w:val="00933A3E"/>
    <w:rsid w:val="0094142B"/>
    <w:rsid w:val="00943F34"/>
    <w:rsid w:val="00944863"/>
    <w:rsid w:val="00950352"/>
    <w:rsid w:val="00951C28"/>
    <w:rsid w:val="009537F9"/>
    <w:rsid w:val="009608A5"/>
    <w:rsid w:val="00973605"/>
    <w:rsid w:val="00976A5C"/>
    <w:rsid w:val="00977305"/>
    <w:rsid w:val="009865CA"/>
    <w:rsid w:val="00987C03"/>
    <w:rsid w:val="00990B42"/>
    <w:rsid w:val="00992C98"/>
    <w:rsid w:val="009A39AA"/>
    <w:rsid w:val="009B4552"/>
    <w:rsid w:val="009B520D"/>
    <w:rsid w:val="009B7154"/>
    <w:rsid w:val="009D04F6"/>
    <w:rsid w:val="009D2F7F"/>
    <w:rsid w:val="009E7D11"/>
    <w:rsid w:val="009F0DC0"/>
    <w:rsid w:val="00A06203"/>
    <w:rsid w:val="00A06588"/>
    <w:rsid w:val="00A12B34"/>
    <w:rsid w:val="00A26914"/>
    <w:rsid w:val="00A32AD2"/>
    <w:rsid w:val="00A34E3A"/>
    <w:rsid w:val="00A36E40"/>
    <w:rsid w:val="00A37878"/>
    <w:rsid w:val="00A42B13"/>
    <w:rsid w:val="00A56A8B"/>
    <w:rsid w:val="00A64972"/>
    <w:rsid w:val="00A8077E"/>
    <w:rsid w:val="00AA5378"/>
    <w:rsid w:val="00AA5BE4"/>
    <w:rsid w:val="00AB4F10"/>
    <w:rsid w:val="00AB6798"/>
    <w:rsid w:val="00AB6D5D"/>
    <w:rsid w:val="00AC060C"/>
    <w:rsid w:val="00AD79BA"/>
    <w:rsid w:val="00AE0FA5"/>
    <w:rsid w:val="00AE3407"/>
    <w:rsid w:val="00AF03D5"/>
    <w:rsid w:val="00AF2728"/>
    <w:rsid w:val="00B0343C"/>
    <w:rsid w:val="00B03C02"/>
    <w:rsid w:val="00B256BA"/>
    <w:rsid w:val="00B32599"/>
    <w:rsid w:val="00B33949"/>
    <w:rsid w:val="00B34944"/>
    <w:rsid w:val="00B35229"/>
    <w:rsid w:val="00B438C6"/>
    <w:rsid w:val="00B443E6"/>
    <w:rsid w:val="00B5458A"/>
    <w:rsid w:val="00B862CE"/>
    <w:rsid w:val="00B9473B"/>
    <w:rsid w:val="00BA32ED"/>
    <w:rsid w:val="00BC01EA"/>
    <w:rsid w:val="00BC76EC"/>
    <w:rsid w:val="00BC7BE7"/>
    <w:rsid w:val="00BD0A26"/>
    <w:rsid w:val="00BD1ED4"/>
    <w:rsid w:val="00BD5762"/>
    <w:rsid w:val="00BD7744"/>
    <w:rsid w:val="00BF0150"/>
    <w:rsid w:val="00BF399E"/>
    <w:rsid w:val="00C01AFA"/>
    <w:rsid w:val="00C158E0"/>
    <w:rsid w:val="00C45F26"/>
    <w:rsid w:val="00C4637B"/>
    <w:rsid w:val="00C52CED"/>
    <w:rsid w:val="00C57C60"/>
    <w:rsid w:val="00C61773"/>
    <w:rsid w:val="00C64527"/>
    <w:rsid w:val="00C67674"/>
    <w:rsid w:val="00C75E10"/>
    <w:rsid w:val="00C86FC3"/>
    <w:rsid w:val="00CA33D9"/>
    <w:rsid w:val="00CA34F4"/>
    <w:rsid w:val="00CA3A9B"/>
    <w:rsid w:val="00CB2BBA"/>
    <w:rsid w:val="00CB4348"/>
    <w:rsid w:val="00CC3962"/>
    <w:rsid w:val="00CC4209"/>
    <w:rsid w:val="00CC74BE"/>
    <w:rsid w:val="00CD0022"/>
    <w:rsid w:val="00CE113A"/>
    <w:rsid w:val="00CE2DA4"/>
    <w:rsid w:val="00D22421"/>
    <w:rsid w:val="00D26C75"/>
    <w:rsid w:val="00D30FD1"/>
    <w:rsid w:val="00D33B12"/>
    <w:rsid w:val="00D475D1"/>
    <w:rsid w:val="00D476FA"/>
    <w:rsid w:val="00D53284"/>
    <w:rsid w:val="00D61F44"/>
    <w:rsid w:val="00D64CCC"/>
    <w:rsid w:val="00D6608A"/>
    <w:rsid w:val="00D82546"/>
    <w:rsid w:val="00D829A9"/>
    <w:rsid w:val="00D849BE"/>
    <w:rsid w:val="00D97BFC"/>
    <w:rsid w:val="00DA2FD0"/>
    <w:rsid w:val="00DA5393"/>
    <w:rsid w:val="00DA624D"/>
    <w:rsid w:val="00DB174A"/>
    <w:rsid w:val="00DB67D3"/>
    <w:rsid w:val="00DC741C"/>
    <w:rsid w:val="00DC7E1F"/>
    <w:rsid w:val="00DD7B9E"/>
    <w:rsid w:val="00DE1CD1"/>
    <w:rsid w:val="00DF3467"/>
    <w:rsid w:val="00DF41BF"/>
    <w:rsid w:val="00E00E36"/>
    <w:rsid w:val="00E132AE"/>
    <w:rsid w:val="00E165A0"/>
    <w:rsid w:val="00E16D0B"/>
    <w:rsid w:val="00E217D0"/>
    <w:rsid w:val="00E23023"/>
    <w:rsid w:val="00E23784"/>
    <w:rsid w:val="00E30713"/>
    <w:rsid w:val="00E30848"/>
    <w:rsid w:val="00E33F67"/>
    <w:rsid w:val="00E36943"/>
    <w:rsid w:val="00E371CC"/>
    <w:rsid w:val="00E41856"/>
    <w:rsid w:val="00E43111"/>
    <w:rsid w:val="00E433BD"/>
    <w:rsid w:val="00E451B2"/>
    <w:rsid w:val="00E53C7C"/>
    <w:rsid w:val="00E550D2"/>
    <w:rsid w:val="00E67493"/>
    <w:rsid w:val="00E724A8"/>
    <w:rsid w:val="00E75B32"/>
    <w:rsid w:val="00E837E4"/>
    <w:rsid w:val="00E84C8E"/>
    <w:rsid w:val="00E91450"/>
    <w:rsid w:val="00E97533"/>
    <w:rsid w:val="00EA35CF"/>
    <w:rsid w:val="00EA4478"/>
    <w:rsid w:val="00EA7277"/>
    <w:rsid w:val="00ED1E2C"/>
    <w:rsid w:val="00ED6223"/>
    <w:rsid w:val="00EE312C"/>
    <w:rsid w:val="00EF3C5F"/>
    <w:rsid w:val="00EF77FE"/>
    <w:rsid w:val="00F04B3A"/>
    <w:rsid w:val="00F067DA"/>
    <w:rsid w:val="00F127DD"/>
    <w:rsid w:val="00F23CF5"/>
    <w:rsid w:val="00F246ED"/>
    <w:rsid w:val="00F30489"/>
    <w:rsid w:val="00F3656E"/>
    <w:rsid w:val="00F47D5F"/>
    <w:rsid w:val="00F6128B"/>
    <w:rsid w:val="00F72BE0"/>
    <w:rsid w:val="00F9503A"/>
    <w:rsid w:val="00FA2DF2"/>
    <w:rsid w:val="00FB1F77"/>
    <w:rsid w:val="00FB45D4"/>
    <w:rsid w:val="00FB6231"/>
    <w:rsid w:val="00FC139E"/>
    <w:rsid w:val="00FD5DF5"/>
    <w:rsid w:val="00FE0A65"/>
    <w:rsid w:val="00FE1010"/>
    <w:rsid w:val="00FE7035"/>
    <w:rsid w:val="00FE798E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651</Words>
  <Characters>3842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Fryštenská</dc:creator>
  <cp:lastModifiedBy>Marcela Fryštenská</cp:lastModifiedBy>
  <cp:revision>1</cp:revision>
  <dcterms:created xsi:type="dcterms:W3CDTF">2017-05-16T12:07:00Z</dcterms:created>
  <dcterms:modified xsi:type="dcterms:W3CDTF">2017-05-16T13:38:00Z</dcterms:modified>
</cp:coreProperties>
</file>