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06" w:rsidRPr="00CC7200" w:rsidRDefault="003075E1" w:rsidP="003075E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color w:val="000000" w:themeColor="text1"/>
          <w:kern w:val="36"/>
          <w:sz w:val="28"/>
          <w:szCs w:val="28"/>
          <w:lang w:val="es-ES" w:eastAsia="cs-CZ"/>
        </w:rPr>
      </w:pPr>
      <w:r w:rsidRPr="00CC7200">
        <w:rPr>
          <w:rFonts w:ascii="Helvetica" w:eastAsia="Times New Roman" w:hAnsi="Helvetica" w:cs="Helvetica"/>
          <w:color w:val="000000" w:themeColor="text1"/>
          <w:kern w:val="36"/>
          <w:sz w:val="28"/>
          <w:szCs w:val="28"/>
          <w:lang w:val="es-ES" w:eastAsia="cs-CZ"/>
        </w:rPr>
        <w:t>Cómo crear una oferta de empleo atractiva</w:t>
      </w:r>
    </w:p>
    <w:p w:rsidR="003075E1" w:rsidRPr="00CC7200" w:rsidRDefault="003075E1" w:rsidP="003075E1">
      <w:pPr>
        <w:pStyle w:val="Nadpis2"/>
        <w:shd w:val="clear" w:color="auto" w:fill="FFFFFF"/>
        <w:spacing w:before="0"/>
        <w:rPr>
          <w:rFonts w:asciiTheme="minorHAnsi" w:hAnsiTheme="minorHAnsi" w:cstheme="minorHAnsi"/>
          <w:color w:val="0F161A"/>
          <w:sz w:val="22"/>
          <w:szCs w:val="22"/>
          <w:lang w:val="es-ES"/>
        </w:rPr>
      </w:pPr>
      <w:r w:rsidRPr="00CC7200">
        <w:rPr>
          <w:rStyle w:val="ez-toc-section"/>
          <w:rFonts w:asciiTheme="minorHAnsi" w:hAnsiTheme="minorHAnsi" w:cstheme="minorHAnsi"/>
          <w:b/>
          <w:bCs/>
          <w:color w:val="0F161A"/>
          <w:sz w:val="22"/>
          <w:szCs w:val="22"/>
          <w:lang w:val="es-ES"/>
        </w:rPr>
        <w:t>Pasos a tener en cuenta antes de lanzar una oferta de trabajo</w:t>
      </w:r>
    </w:p>
    <w:p w:rsidR="003075E1" w:rsidRPr="00CC7200" w:rsidRDefault="00CC190C" w:rsidP="003075E1">
      <w:pPr>
        <w:rPr>
          <w:rFonts w:cstheme="minorHAnsi"/>
          <w:lang w:val="es-ES"/>
        </w:rPr>
      </w:pPr>
      <w:r w:rsidRPr="00CC7200">
        <w:rPr>
          <w:rFonts w:cstheme="minorHAnsi"/>
          <w:lang w:val="es-ES"/>
        </w:rPr>
        <w:pict>
          <v:rect id="_x0000_i1025" style="width:0;height:0" o:hrstd="t" o:hrnoshade="t" o:hr="t" fillcolor="#212529" stroked="f"/>
        </w:pict>
      </w:r>
    </w:p>
    <w:p w:rsidR="003075E1" w:rsidRPr="00CC7200" w:rsidRDefault="003075E1" w:rsidP="00307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  <w:lang w:val="es-ES"/>
        </w:rPr>
      </w:pPr>
      <w:r w:rsidRPr="00CC7200">
        <w:rPr>
          <w:rFonts w:cstheme="minorHAnsi"/>
          <w:color w:val="212529"/>
          <w:lang w:val="es-ES"/>
        </w:rPr>
        <w:t>Antes de lanzar la oferta de trabajo</w:t>
      </w:r>
    </w:p>
    <w:p w:rsidR="003075E1" w:rsidRPr="00CC7200" w:rsidRDefault="003075E1" w:rsidP="00307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  <w:lang w:val="es-ES"/>
        </w:rPr>
      </w:pPr>
      <w:r w:rsidRPr="00CC7200">
        <w:rPr>
          <w:rFonts w:cstheme="minorHAnsi"/>
          <w:color w:val="212529"/>
          <w:lang w:val="es-ES"/>
        </w:rPr>
        <w:t>Un título con gancho</w:t>
      </w:r>
    </w:p>
    <w:p w:rsidR="003075E1" w:rsidRPr="00CC7200" w:rsidRDefault="003075E1" w:rsidP="00307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  <w:lang w:val="es-ES"/>
        </w:rPr>
      </w:pPr>
      <w:r w:rsidRPr="00CC7200">
        <w:rPr>
          <w:rFonts w:cstheme="minorHAnsi"/>
          <w:color w:val="212529"/>
          <w:lang w:val="es-ES"/>
        </w:rPr>
        <w:t>Descripción de la oferta</w:t>
      </w:r>
    </w:p>
    <w:p w:rsidR="003075E1" w:rsidRPr="00CC7200" w:rsidRDefault="003075E1" w:rsidP="00307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  <w:lang w:val="es-ES"/>
        </w:rPr>
      </w:pPr>
      <w:r w:rsidRPr="00CC7200">
        <w:rPr>
          <w:rFonts w:cstheme="minorHAnsi"/>
          <w:color w:val="212529"/>
          <w:lang w:val="es-ES"/>
        </w:rPr>
        <w:t xml:space="preserve">Hablar sobre la </w:t>
      </w:r>
      <w:r w:rsidR="00CC7200">
        <w:rPr>
          <w:rFonts w:cstheme="minorHAnsi"/>
          <w:color w:val="212529"/>
          <w:lang w:val="es-ES"/>
        </w:rPr>
        <w:t>empre</w:t>
      </w:r>
      <w:r w:rsidRPr="00CC7200">
        <w:rPr>
          <w:rFonts w:cstheme="minorHAnsi"/>
          <w:color w:val="212529"/>
          <w:lang w:val="es-ES"/>
        </w:rPr>
        <w:t>sa</w:t>
      </w:r>
    </w:p>
    <w:p w:rsidR="003075E1" w:rsidRPr="00CC7200" w:rsidRDefault="003075E1" w:rsidP="00307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  <w:lang w:val="es-ES"/>
        </w:rPr>
      </w:pPr>
      <w:r w:rsidRPr="00CC7200">
        <w:rPr>
          <w:rFonts w:cstheme="minorHAnsi"/>
          <w:color w:val="212529"/>
          <w:lang w:val="es-ES"/>
        </w:rPr>
        <w:t>Visibilidad</w:t>
      </w:r>
    </w:p>
    <w:p w:rsidR="003075E1" w:rsidRPr="00CC7200" w:rsidRDefault="003075E1" w:rsidP="00307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  <w:lang w:val="es-ES"/>
        </w:rPr>
      </w:pPr>
      <w:r w:rsidRPr="00CC7200">
        <w:rPr>
          <w:rFonts w:cstheme="minorHAnsi"/>
          <w:color w:val="212529"/>
          <w:lang w:val="es-ES"/>
        </w:rPr>
        <w:t>¿Qué pasa después?</w:t>
      </w:r>
      <w:bookmarkStart w:id="0" w:name="_GoBack"/>
      <w:bookmarkEnd w:id="0"/>
    </w:p>
    <w:p w:rsidR="003075E1" w:rsidRPr="003075E1" w:rsidRDefault="003075E1" w:rsidP="003075E1">
      <w:pPr>
        <w:pStyle w:val="Nadpis4"/>
        <w:shd w:val="clear" w:color="auto" w:fill="FFFFFF"/>
        <w:spacing w:before="0"/>
        <w:rPr>
          <w:rFonts w:asciiTheme="minorHAnsi" w:hAnsiTheme="minorHAnsi" w:cstheme="minorHAnsi"/>
          <w:caps/>
          <w:color w:val="000000"/>
        </w:rPr>
      </w:pPr>
      <w:r w:rsidRPr="003075E1">
        <w:rPr>
          <w:rStyle w:val="ez-toc-section"/>
          <w:rFonts w:asciiTheme="minorHAnsi" w:hAnsiTheme="minorHAnsi" w:cstheme="minorHAnsi"/>
          <w:b/>
          <w:bCs/>
          <w:caps/>
          <w:color w:val="000000"/>
        </w:rPr>
        <w:t>1# ANTES DE LANZAR LA OFERTA DE TRABAJO</w:t>
      </w:r>
    </w:p>
    <w:p w:rsidR="003075E1" w:rsidRPr="003075E1" w:rsidRDefault="003075E1" w:rsidP="003075E1">
      <w:pPr>
        <w:pStyle w:val="Normln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3075E1">
        <w:rPr>
          <w:rFonts w:asciiTheme="minorHAnsi" w:hAnsiTheme="minorHAnsi" w:cstheme="minorHAnsi"/>
          <w:color w:val="212529"/>
          <w:sz w:val="22"/>
          <w:szCs w:val="22"/>
        </w:rPr>
        <w:t>Los</w:t>
      </w:r>
      <w:hyperlink r:id="rId5" w:tgtFrame="_blank" w:history="1">
        <w:r w:rsidRPr="003075E1">
          <w:rPr>
            <w:rStyle w:val="Hypertextovodkaz"/>
            <w:rFonts w:asciiTheme="minorHAnsi" w:hAnsiTheme="minorHAnsi" w:cstheme="minorHAnsi"/>
            <w:color w:val="007BFF"/>
            <w:sz w:val="22"/>
            <w:szCs w:val="22"/>
          </w:rPr>
          <w:t> </w:t>
        </w:r>
        <w:proofErr w:type="spellStart"/>
        <w:r w:rsidRPr="003075E1">
          <w:rPr>
            <w:rStyle w:val="Hypertextovodkaz"/>
            <w:rFonts w:asciiTheme="minorHAnsi" w:hAnsiTheme="minorHAnsi" w:cstheme="minorHAnsi"/>
            <w:color w:val="007BFF"/>
            <w:sz w:val="22"/>
            <w:szCs w:val="22"/>
          </w:rPr>
          <w:t>reclutadores</w:t>
        </w:r>
        <w:proofErr w:type="spellEnd"/>
      </w:hyperlink>
      <w:r w:rsidRPr="003075E1">
        <w:rPr>
          <w:rFonts w:asciiTheme="minorHAnsi" w:hAnsiTheme="minorHAnsi" w:cstheme="minorHAnsi"/>
          <w:color w:val="212529"/>
          <w:sz w:val="22"/>
          <w:szCs w:val="22"/>
        </w:rPr>
        <w:t> 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tienen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tener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en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cuenta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> 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la oferta de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empleo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debe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> 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dejar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aclarado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> </w:t>
      </w:r>
      <w:proofErr w:type="spellStart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</w:rPr>
        <w:t>qué</w:t>
      </w:r>
      <w:proofErr w:type="spellEnd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</w:rPr>
        <w:t>perfil</w:t>
      </w:r>
      <w:proofErr w:type="spellEnd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</w:rPr>
        <w:t>están</w:t>
      </w:r>
      <w:proofErr w:type="spellEnd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</w:rPr>
        <w:t>buscando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,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cuáles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van a ser las </w:t>
      </w:r>
      <w:proofErr w:type="spellStart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</w:rPr>
        <w:t>tareas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> 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vaya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llevar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cabo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y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cuáles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son los </w:t>
      </w:r>
      <w:proofErr w:type="spellStart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</w:rPr>
        <w:t>beneficios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> 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se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ofrecerán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 a los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candidatos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.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Deberán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definir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estos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parámetros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antes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empezar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crear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la oferta.</w:t>
      </w:r>
    </w:p>
    <w:p w:rsidR="003075E1" w:rsidRPr="003075E1" w:rsidRDefault="003075E1" w:rsidP="003075E1">
      <w:pPr>
        <w:pStyle w:val="Nadpis4"/>
        <w:shd w:val="clear" w:color="auto" w:fill="FFFFFF"/>
        <w:spacing w:before="0"/>
        <w:rPr>
          <w:rFonts w:asciiTheme="minorHAnsi" w:hAnsiTheme="minorHAnsi" w:cstheme="minorHAnsi"/>
          <w:caps/>
          <w:color w:val="000000"/>
        </w:rPr>
      </w:pPr>
      <w:r w:rsidRPr="003075E1">
        <w:rPr>
          <w:rStyle w:val="ez-toc-section"/>
          <w:rFonts w:asciiTheme="minorHAnsi" w:hAnsiTheme="minorHAnsi" w:cstheme="minorHAnsi"/>
          <w:b/>
          <w:bCs/>
          <w:caps/>
          <w:color w:val="000000"/>
        </w:rPr>
        <w:t>2# UN TÍTULO CON GANCHO</w:t>
      </w:r>
    </w:p>
    <w:p w:rsidR="003075E1" w:rsidRPr="003075E1" w:rsidRDefault="003075E1" w:rsidP="003075E1">
      <w:pPr>
        <w:pStyle w:val="Normln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Tiene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ser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claro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 y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conciso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,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además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resumir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el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puesto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trabajo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se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está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ofreciendo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.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Debemos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pensarlo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como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si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fuéramos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posicionar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nuestra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oferta de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empleo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,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empleando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keywords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identifiquen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la oferta de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trabajo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, el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puesto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 la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vacante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y la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sección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donde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va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trabajar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:rsidR="003075E1" w:rsidRPr="003075E1" w:rsidRDefault="003075E1" w:rsidP="003075E1">
      <w:pPr>
        <w:pStyle w:val="Normln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Por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ejemplo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>:</w:t>
      </w:r>
      <w:r w:rsidRPr="003075E1">
        <w:rPr>
          <w:rFonts w:asciiTheme="minorHAnsi" w:hAnsiTheme="minorHAnsi" w:cstheme="minorHAnsi"/>
          <w:b/>
          <w:bCs/>
          <w:color w:val="212529"/>
          <w:sz w:val="22"/>
          <w:szCs w:val="22"/>
        </w:rPr>
        <w:t xml:space="preserve"> SEO Junior Marketing </w:t>
      </w:r>
      <w:proofErr w:type="spellStart"/>
      <w:r w:rsidRPr="003075E1">
        <w:rPr>
          <w:rFonts w:asciiTheme="minorHAnsi" w:hAnsiTheme="minorHAnsi" w:cstheme="minorHAnsi"/>
          <w:b/>
          <w:bCs/>
          <w:color w:val="212529"/>
          <w:sz w:val="22"/>
          <w:szCs w:val="22"/>
        </w:rPr>
        <w:t>Integrado</w:t>
      </w:r>
      <w:proofErr w:type="spellEnd"/>
      <w:r w:rsidRPr="003075E1">
        <w:rPr>
          <w:rFonts w:asciiTheme="minorHAnsi" w:hAnsiTheme="minorHAnsi" w:cstheme="minorHAnsi"/>
          <w:b/>
          <w:bCs/>
          <w:color w:val="212529"/>
          <w:sz w:val="22"/>
          <w:szCs w:val="22"/>
        </w:rPr>
        <w:t>.</w:t>
      </w:r>
    </w:p>
    <w:p w:rsidR="003075E1" w:rsidRPr="003075E1" w:rsidRDefault="003075E1" w:rsidP="003075E1">
      <w:pPr>
        <w:pStyle w:val="Normln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En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este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oferta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podemos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resumir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el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puesto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trabajo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, el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rango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del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mismo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y el 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begin"/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instrText xml:space="preserve"> HYPERLINK "https://www.iebschool.com/blog/reclutar-segun-la-personalidad-y-el-equipo-de-trabajo-reclutamiento-seleccion/" \t "_blank" </w:instrText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separate"/>
      </w:r>
      <w:r w:rsidRPr="003075E1">
        <w:rPr>
          <w:rStyle w:val="Hypertextovodkaz"/>
          <w:rFonts w:asciiTheme="minorHAnsi" w:hAnsiTheme="minorHAnsi" w:cstheme="minorHAnsi"/>
          <w:color w:val="007BFF"/>
          <w:sz w:val="22"/>
          <w:szCs w:val="22"/>
        </w:rPr>
        <w:t>equipo</w:t>
      </w:r>
      <w:proofErr w:type="spellEnd"/>
      <w:r w:rsidRPr="003075E1">
        <w:rPr>
          <w:rStyle w:val="Hypertextovodkaz"/>
          <w:rFonts w:asciiTheme="minorHAnsi" w:hAnsiTheme="minorHAnsi" w:cstheme="minorHAnsi"/>
          <w:color w:val="007BFF"/>
          <w:sz w:val="22"/>
          <w:szCs w:val="22"/>
        </w:rPr>
        <w:t xml:space="preserve"> de </w:t>
      </w:r>
      <w:proofErr w:type="spellStart"/>
      <w:r w:rsidRPr="003075E1">
        <w:rPr>
          <w:rStyle w:val="Hypertextovodkaz"/>
          <w:rFonts w:asciiTheme="minorHAnsi" w:hAnsiTheme="minorHAnsi" w:cstheme="minorHAnsi"/>
          <w:color w:val="007BFF"/>
          <w:sz w:val="22"/>
          <w:szCs w:val="22"/>
        </w:rPr>
        <w:t>trabajo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end"/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 en el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va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trabajar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:rsidR="003075E1" w:rsidRPr="003075E1" w:rsidRDefault="003075E1" w:rsidP="003075E1">
      <w:pPr>
        <w:pStyle w:val="Nadpis4"/>
        <w:shd w:val="clear" w:color="auto" w:fill="FFFFFF"/>
        <w:spacing w:before="0"/>
        <w:rPr>
          <w:rFonts w:asciiTheme="minorHAnsi" w:hAnsiTheme="minorHAnsi" w:cstheme="minorHAnsi"/>
          <w:caps/>
          <w:color w:val="000000"/>
        </w:rPr>
      </w:pPr>
      <w:r w:rsidRPr="003075E1">
        <w:rPr>
          <w:rStyle w:val="ez-toc-section"/>
          <w:rFonts w:asciiTheme="minorHAnsi" w:hAnsiTheme="minorHAnsi" w:cstheme="minorHAnsi"/>
          <w:b/>
          <w:bCs/>
          <w:caps/>
          <w:color w:val="000000"/>
        </w:rPr>
        <w:t>3# DESCRIPCIÓN DE LA OFERTA</w:t>
      </w:r>
    </w:p>
    <w:p w:rsidR="003075E1" w:rsidRPr="003075E1" w:rsidRDefault="003075E1" w:rsidP="003075E1">
      <w:pPr>
        <w:pStyle w:val="Normln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Una vez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tengamos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aclarado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el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título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debemos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estructurar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la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descripción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 la oferta.</w:t>
      </w:r>
    </w:p>
    <w:p w:rsidR="003075E1" w:rsidRPr="003075E1" w:rsidRDefault="003075E1" w:rsidP="003075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 w:rsidRPr="003075E1">
        <w:rPr>
          <w:rFonts w:cstheme="minorHAnsi"/>
          <w:b/>
          <w:bCs/>
          <w:color w:val="212529"/>
        </w:rPr>
        <w:t xml:space="preserve">En </w:t>
      </w:r>
      <w:proofErr w:type="spellStart"/>
      <w:r w:rsidRPr="003075E1">
        <w:rPr>
          <w:rFonts w:cstheme="minorHAnsi"/>
          <w:b/>
          <w:bCs/>
          <w:color w:val="212529"/>
        </w:rPr>
        <w:t>qué</w:t>
      </w:r>
      <w:proofErr w:type="spellEnd"/>
      <w:r w:rsidRPr="003075E1">
        <w:rPr>
          <w:rFonts w:cstheme="minorHAnsi"/>
          <w:b/>
          <w:bCs/>
          <w:color w:val="212529"/>
        </w:rPr>
        <w:t xml:space="preserve"> </w:t>
      </w:r>
      <w:proofErr w:type="spellStart"/>
      <w:r w:rsidRPr="003075E1">
        <w:rPr>
          <w:rFonts w:cstheme="minorHAnsi"/>
          <w:b/>
          <w:bCs/>
          <w:color w:val="212529"/>
        </w:rPr>
        <w:t>consiste</w:t>
      </w:r>
      <w:proofErr w:type="spellEnd"/>
      <w:r w:rsidRPr="003075E1">
        <w:rPr>
          <w:rFonts w:cstheme="minorHAnsi"/>
          <w:b/>
          <w:bCs/>
          <w:color w:val="212529"/>
        </w:rPr>
        <w:t xml:space="preserve"> el </w:t>
      </w:r>
      <w:proofErr w:type="spellStart"/>
      <w:r w:rsidRPr="003075E1">
        <w:rPr>
          <w:rFonts w:cstheme="minorHAnsi"/>
          <w:b/>
          <w:bCs/>
          <w:color w:val="212529"/>
        </w:rPr>
        <w:t>puesto</w:t>
      </w:r>
      <w:proofErr w:type="spellEnd"/>
      <w:r w:rsidRPr="003075E1">
        <w:rPr>
          <w:rFonts w:cstheme="minorHAnsi"/>
          <w:b/>
          <w:bCs/>
          <w:color w:val="212529"/>
        </w:rPr>
        <w:t xml:space="preserve"> de </w:t>
      </w:r>
      <w:proofErr w:type="spellStart"/>
      <w:r w:rsidRPr="003075E1">
        <w:rPr>
          <w:rFonts w:cstheme="minorHAnsi"/>
          <w:b/>
          <w:bCs/>
          <w:color w:val="212529"/>
        </w:rPr>
        <w:t>trabajo</w:t>
      </w:r>
      <w:proofErr w:type="spellEnd"/>
      <w:r w:rsidRPr="003075E1">
        <w:rPr>
          <w:rFonts w:cstheme="minorHAnsi"/>
          <w:color w:val="212529"/>
        </w:rPr>
        <w:t xml:space="preserve">, </w:t>
      </w:r>
      <w:proofErr w:type="spellStart"/>
      <w:r w:rsidRPr="003075E1">
        <w:rPr>
          <w:rFonts w:cstheme="minorHAnsi"/>
          <w:color w:val="212529"/>
        </w:rPr>
        <w:t>funciones</w:t>
      </w:r>
      <w:proofErr w:type="spellEnd"/>
      <w:r w:rsidRPr="003075E1">
        <w:rPr>
          <w:rFonts w:cstheme="minorHAnsi"/>
          <w:color w:val="212529"/>
        </w:rPr>
        <w:t xml:space="preserve"> </w:t>
      </w:r>
      <w:proofErr w:type="spellStart"/>
      <w:r w:rsidRPr="003075E1">
        <w:rPr>
          <w:rFonts w:cstheme="minorHAnsi"/>
          <w:color w:val="212529"/>
        </w:rPr>
        <w:t>que</w:t>
      </w:r>
      <w:proofErr w:type="spellEnd"/>
      <w:r w:rsidRPr="003075E1">
        <w:rPr>
          <w:rFonts w:cstheme="minorHAnsi"/>
          <w:color w:val="212529"/>
        </w:rPr>
        <w:t xml:space="preserve"> </w:t>
      </w:r>
      <w:proofErr w:type="spellStart"/>
      <w:r w:rsidRPr="003075E1">
        <w:rPr>
          <w:rFonts w:cstheme="minorHAnsi"/>
          <w:color w:val="212529"/>
        </w:rPr>
        <w:t>va</w:t>
      </w:r>
      <w:proofErr w:type="spellEnd"/>
      <w:r w:rsidRPr="003075E1">
        <w:rPr>
          <w:rFonts w:cstheme="minorHAnsi"/>
          <w:color w:val="212529"/>
        </w:rPr>
        <w:t xml:space="preserve"> a </w:t>
      </w:r>
      <w:proofErr w:type="spellStart"/>
      <w:r w:rsidRPr="003075E1">
        <w:rPr>
          <w:rFonts w:cstheme="minorHAnsi"/>
          <w:color w:val="212529"/>
        </w:rPr>
        <w:t>desempeñar</w:t>
      </w:r>
      <w:proofErr w:type="spellEnd"/>
      <w:r w:rsidRPr="003075E1">
        <w:rPr>
          <w:rFonts w:cstheme="minorHAnsi"/>
          <w:color w:val="212529"/>
        </w:rPr>
        <w:t xml:space="preserve"> y </w:t>
      </w:r>
      <w:proofErr w:type="spellStart"/>
      <w:r w:rsidRPr="003075E1">
        <w:rPr>
          <w:rFonts w:cstheme="minorHAnsi"/>
          <w:color w:val="212529"/>
        </w:rPr>
        <w:t>tareas</w:t>
      </w:r>
      <w:proofErr w:type="spellEnd"/>
      <w:r w:rsidRPr="003075E1">
        <w:rPr>
          <w:rFonts w:cstheme="minorHAnsi"/>
          <w:color w:val="212529"/>
        </w:rPr>
        <w:t xml:space="preserve"> a </w:t>
      </w:r>
      <w:proofErr w:type="spellStart"/>
      <w:r w:rsidRPr="003075E1">
        <w:rPr>
          <w:rFonts w:cstheme="minorHAnsi"/>
          <w:color w:val="212529"/>
        </w:rPr>
        <w:t>realizar</w:t>
      </w:r>
      <w:proofErr w:type="spellEnd"/>
      <w:r w:rsidRPr="003075E1">
        <w:rPr>
          <w:rFonts w:cstheme="minorHAnsi"/>
          <w:color w:val="212529"/>
        </w:rPr>
        <w:t xml:space="preserve">. </w:t>
      </w:r>
      <w:proofErr w:type="spellStart"/>
      <w:r w:rsidRPr="003075E1">
        <w:rPr>
          <w:rFonts w:cstheme="minorHAnsi"/>
          <w:color w:val="212529"/>
        </w:rPr>
        <w:t>Por</w:t>
      </w:r>
      <w:proofErr w:type="spellEnd"/>
      <w:r w:rsidRPr="003075E1">
        <w:rPr>
          <w:rFonts w:cstheme="minorHAnsi"/>
          <w:color w:val="212529"/>
        </w:rPr>
        <w:t xml:space="preserve"> </w:t>
      </w:r>
      <w:proofErr w:type="spellStart"/>
      <w:r w:rsidRPr="003075E1">
        <w:rPr>
          <w:rFonts w:cstheme="minorHAnsi"/>
          <w:color w:val="212529"/>
        </w:rPr>
        <w:t>ejemplo</w:t>
      </w:r>
      <w:proofErr w:type="spellEnd"/>
      <w:r w:rsidRPr="003075E1">
        <w:rPr>
          <w:rFonts w:cstheme="minorHAnsi"/>
          <w:color w:val="212529"/>
        </w:rPr>
        <w:t xml:space="preserve">: </w:t>
      </w:r>
      <w:proofErr w:type="spellStart"/>
      <w:r w:rsidRPr="003075E1">
        <w:rPr>
          <w:rFonts w:cstheme="minorHAnsi"/>
          <w:color w:val="212529"/>
        </w:rPr>
        <w:t>responsable</w:t>
      </w:r>
      <w:proofErr w:type="spellEnd"/>
      <w:r w:rsidRPr="003075E1">
        <w:rPr>
          <w:rFonts w:cstheme="minorHAnsi"/>
          <w:color w:val="212529"/>
        </w:rPr>
        <w:t xml:space="preserve"> de </w:t>
      </w:r>
      <w:proofErr w:type="spellStart"/>
      <w:r w:rsidRPr="003075E1">
        <w:rPr>
          <w:rFonts w:cstheme="minorHAnsi"/>
          <w:color w:val="212529"/>
        </w:rPr>
        <w:t>contactar</w:t>
      </w:r>
      <w:proofErr w:type="spellEnd"/>
      <w:r w:rsidRPr="003075E1">
        <w:rPr>
          <w:rFonts w:cstheme="minorHAnsi"/>
          <w:color w:val="212529"/>
        </w:rPr>
        <w:t xml:space="preserve"> con </w:t>
      </w:r>
      <w:proofErr w:type="spellStart"/>
      <w:r w:rsidRPr="003075E1">
        <w:rPr>
          <w:rFonts w:cstheme="minorHAnsi"/>
          <w:color w:val="212529"/>
        </w:rPr>
        <w:t>clientes</w:t>
      </w:r>
      <w:proofErr w:type="spellEnd"/>
      <w:r w:rsidRPr="003075E1">
        <w:rPr>
          <w:rFonts w:cstheme="minorHAnsi"/>
          <w:color w:val="212529"/>
        </w:rPr>
        <w:t xml:space="preserve"> y </w:t>
      </w:r>
      <w:proofErr w:type="spellStart"/>
      <w:r w:rsidRPr="003075E1">
        <w:rPr>
          <w:rFonts w:cstheme="minorHAnsi"/>
          <w:color w:val="212529"/>
        </w:rPr>
        <w:t>proveedores</w:t>
      </w:r>
      <w:proofErr w:type="spellEnd"/>
      <w:r w:rsidRPr="003075E1">
        <w:rPr>
          <w:rFonts w:cstheme="minorHAnsi"/>
          <w:color w:val="212529"/>
        </w:rPr>
        <w:t xml:space="preserve">, </w:t>
      </w:r>
      <w:proofErr w:type="spellStart"/>
      <w:r w:rsidRPr="003075E1">
        <w:rPr>
          <w:rFonts w:cstheme="minorHAnsi"/>
          <w:color w:val="212529"/>
        </w:rPr>
        <w:t>gestionar</w:t>
      </w:r>
      <w:proofErr w:type="spellEnd"/>
      <w:r w:rsidRPr="003075E1">
        <w:rPr>
          <w:rFonts w:cstheme="minorHAnsi"/>
          <w:color w:val="212529"/>
        </w:rPr>
        <w:t xml:space="preserve"> </w:t>
      </w:r>
      <w:proofErr w:type="spellStart"/>
      <w:r w:rsidRPr="003075E1">
        <w:rPr>
          <w:rFonts w:cstheme="minorHAnsi"/>
          <w:color w:val="212529"/>
        </w:rPr>
        <w:t>emails</w:t>
      </w:r>
      <w:proofErr w:type="spellEnd"/>
      <w:r w:rsidRPr="003075E1">
        <w:rPr>
          <w:rFonts w:cstheme="minorHAnsi"/>
          <w:color w:val="212529"/>
        </w:rPr>
        <w:t xml:space="preserve"> y </w:t>
      </w:r>
      <w:proofErr w:type="spellStart"/>
      <w:r w:rsidRPr="003075E1">
        <w:rPr>
          <w:rFonts w:cstheme="minorHAnsi"/>
          <w:color w:val="212529"/>
        </w:rPr>
        <w:t>redacción</w:t>
      </w:r>
      <w:proofErr w:type="spellEnd"/>
      <w:r w:rsidRPr="003075E1">
        <w:rPr>
          <w:rFonts w:cstheme="minorHAnsi"/>
          <w:color w:val="212529"/>
        </w:rPr>
        <w:t xml:space="preserve"> en el blog interno de la </w:t>
      </w:r>
      <w:proofErr w:type="spellStart"/>
      <w:r w:rsidRPr="003075E1">
        <w:rPr>
          <w:rFonts w:cstheme="minorHAnsi"/>
          <w:color w:val="212529"/>
        </w:rPr>
        <w:t>empresa</w:t>
      </w:r>
      <w:proofErr w:type="spellEnd"/>
      <w:r w:rsidRPr="003075E1">
        <w:rPr>
          <w:rFonts w:cstheme="minorHAnsi"/>
          <w:color w:val="212529"/>
        </w:rPr>
        <w:t>.</w:t>
      </w:r>
    </w:p>
    <w:p w:rsidR="003075E1" w:rsidRPr="003075E1" w:rsidRDefault="003075E1" w:rsidP="003075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r w:rsidRPr="003075E1">
        <w:rPr>
          <w:rFonts w:cstheme="minorHAnsi"/>
          <w:b/>
          <w:bCs/>
          <w:color w:val="212529"/>
        </w:rPr>
        <w:t xml:space="preserve">El </w:t>
      </w:r>
      <w:proofErr w:type="spellStart"/>
      <w:r w:rsidRPr="003075E1">
        <w:rPr>
          <w:rFonts w:cstheme="minorHAnsi"/>
          <w:b/>
          <w:bCs/>
          <w:color w:val="212529"/>
        </w:rPr>
        <w:t>perfil</w:t>
      </w:r>
      <w:proofErr w:type="spellEnd"/>
      <w:r w:rsidRPr="003075E1">
        <w:rPr>
          <w:rFonts w:cstheme="minorHAnsi"/>
          <w:b/>
          <w:bCs/>
          <w:color w:val="212529"/>
        </w:rPr>
        <w:t xml:space="preserve"> </w:t>
      </w:r>
      <w:proofErr w:type="spellStart"/>
      <w:r w:rsidRPr="003075E1">
        <w:rPr>
          <w:rFonts w:cstheme="minorHAnsi"/>
          <w:b/>
          <w:bCs/>
          <w:color w:val="212529"/>
        </w:rPr>
        <w:t>del</w:t>
      </w:r>
      <w:proofErr w:type="spellEnd"/>
      <w:r w:rsidRPr="003075E1">
        <w:rPr>
          <w:rFonts w:cstheme="minorHAnsi"/>
          <w:b/>
          <w:bCs/>
          <w:color w:val="212529"/>
        </w:rPr>
        <w:t xml:space="preserve"> </w:t>
      </w:r>
      <w:proofErr w:type="spellStart"/>
      <w:r w:rsidRPr="003075E1">
        <w:rPr>
          <w:rFonts w:cstheme="minorHAnsi"/>
          <w:b/>
          <w:bCs/>
          <w:color w:val="212529"/>
        </w:rPr>
        <w:t>candidato</w:t>
      </w:r>
      <w:proofErr w:type="spellEnd"/>
      <w:r w:rsidRPr="003075E1">
        <w:rPr>
          <w:rFonts w:cstheme="minorHAnsi"/>
          <w:b/>
          <w:bCs/>
          <w:color w:val="212529"/>
        </w:rPr>
        <w:t xml:space="preserve"> </w:t>
      </w:r>
      <w:proofErr w:type="spellStart"/>
      <w:r w:rsidRPr="003075E1">
        <w:rPr>
          <w:rFonts w:cstheme="minorHAnsi"/>
          <w:b/>
          <w:bCs/>
          <w:color w:val="212529"/>
        </w:rPr>
        <w:t>ideal</w:t>
      </w:r>
      <w:proofErr w:type="spellEnd"/>
      <w:r w:rsidRPr="003075E1">
        <w:rPr>
          <w:rFonts w:cstheme="minorHAnsi"/>
          <w:color w:val="212529"/>
        </w:rPr>
        <w:t xml:space="preserve">. Las </w:t>
      </w:r>
      <w:proofErr w:type="spellStart"/>
      <w:r w:rsidRPr="003075E1">
        <w:rPr>
          <w:rFonts w:cstheme="minorHAnsi"/>
          <w:color w:val="212529"/>
        </w:rPr>
        <w:t>características</w:t>
      </w:r>
      <w:proofErr w:type="spellEnd"/>
      <w:r w:rsidRPr="003075E1">
        <w:rPr>
          <w:rFonts w:cstheme="minorHAnsi"/>
          <w:color w:val="212529"/>
        </w:rPr>
        <w:t xml:space="preserve"> </w:t>
      </w:r>
      <w:proofErr w:type="spellStart"/>
      <w:r w:rsidRPr="003075E1">
        <w:rPr>
          <w:rFonts w:cstheme="minorHAnsi"/>
          <w:color w:val="212529"/>
        </w:rPr>
        <w:t>que</w:t>
      </w:r>
      <w:proofErr w:type="spellEnd"/>
      <w:r w:rsidRPr="003075E1">
        <w:rPr>
          <w:rFonts w:cstheme="minorHAnsi"/>
          <w:color w:val="212529"/>
        </w:rPr>
        <w:t xml:space="preserve"> </w:t>
      </w:r>
      <w:proofErr w:type="spellStart"/>
      <w:r w:rsidRPr="003075E1">
        <w:rPr>
          <w:rFonts w:cstheme="minorHAnsi"/>
          <w:color w:val="212529"/>
        </w:rPr>
        <w:t>debe</w:t>
      </w:r>
      <w:proofErr w:type="spellEnd"/>
      <w:r w:rsidRPr="003075E1">
        <w:rPr>
          <w:rFonts w:cstheme="minorHAnsi"/>
          <w:color w:val="212529"/>
        </w:rPr>
        <w:t xml:space="preserve"> </w:t>
      </w:r>
      <w:proofErr w:type="spellStart"/>
      <w:r w:rsidRPr="003075E1">
        <w:rPr>
          <w:rFonts w:cstheme="minorHAnsi"/>
          <w:color w:val="212529"/>
        </w:rPr>
        <w:t>reunir</w:t>
      </w:r>
      <w:proofErr w:type="spellEnd"/>
      <w:r w:rsidRPr="003075E1">
        <w:rPr>
          <w:rFonts w:cstheme="minorHAnsi"/>
          <w:color w:val="212529"/>
        </w:rPr>
        <w:t xml:space="preserve"> y </w:t>
      </w:r>
      <w:proofErr w:type="spellStart"/>
      <w:r w:rsidRPr="003075E1">
        <w:rPr>
          <w:rFonts w:cstheme="minorHAnsi"/>
          <w:color w:val="212529"/>
        </w:rPr>
        <w:t>lo</w:t>
      </w:r>
      <w:proofErr w:type="spellEnd"/>
      <w:r w:rsidRPr="003075E1">
        <w:rPr>
          <w:rFonts w:cstheme="minorHAnsi"/>
          <w:color w:val="212529"/>
        </w:rPr>
        <w:t xml:space="preserve"> </w:t>
      </w:r>
      <w:proofErr w:type="spellStart"/>
      <w:r w:rsidRPr="003075E1">
        <w:rPr>
          <w:rFonts w:cstheme="minorHAnsi"/>
          <w:color w:val="212529"/>
        </w:rPr>
        <w:t>que</w:t>
      </w:r>
      <w:proofErr w:type="spellEnd"/>
      <w:r w:rsidRPr="003075E1">
        <w:rPr>
          <w:rFonts w:cstheme="minorHAnsi"/>
          <w:color w:val="212529"/>
        </w:rPr>
        <w:t xml:space="preserve"> </w:t>
      </w:r>
      <w:proofErr w:type="spellStart"/>
      <w:r w:rsidRPr="003075E1">
        <w:rPr>
          <w:rFonts w:cstheme="minorHAnsi"/>
          <w:color w:val="212529"/>
        </w:rPr>
        <w:t>está</w:t>
      </w:r>
      <w:proofErr w:type="spellEnd"/>
      <w:r w:rsidRPr="003075E1">
        <w:rPr>
          <w:rFonts w:cstheme="minorHAnsi"/>
          <w:color w:val="212529"/>
        </w:rPr>
        <w:t xml:space="preserve"> </w:t>
      </w:r>
      <w:proofErr w:type="spellStart"/>
      <w:r w:rsidRPr="003075E1">
        <w:rPr>
          <w:rFonts w:cstheme="minorHAnsi"/>
          <w:color w:val="212529"/>
        </w:rPr>
        <w:t>dispuesto</w:t>
      </w:r>
      <w:proofErr w:type="spellEnd"/>
      <w:r w:rsidRPr="003075E1">
        <w:rPr>
          <w:rFonts w:cstheme="minorHAnsi"/>
          <w:color w:val="212529"/>
        </w:rPr>
        <w:t xml:space="preserve"> a </w:t>
      </w:r>
      <w:proofErr w:type="spellStart"/>
      <w:r w:rsidRPr="003075E1">
        <w:rPr>
          <w:rFonts w:cstheme="minorHAnsi"/>
          <w:color w:val="212529"/>
        </w:rPr>
        <w:t>afrontar</w:t>
      </w:r>
      <w:proofErr w:type="spellEnd"/>
      <w:r w:rsidRPr="003075E1">
        <w:rPr>
          <w:rFonts w:cstheme="minorHAnsi"/>
          <w:color w:val="212529"/>
        </w:rPr>
        <w:t xml:space="preserve">. </w:t>
      </w:r>
      <w:proofErr w:type="spellStart"/>
      <w:r w:rsidRPr="003075E1">
        <w:rPr>
          <w:rFonts w:cstheme="minorHAnsi"/>
          <w:color w:val="212529"/>
        </w:rPr>
        <w:t>Ejemplo</w:t>
      </w:r>
      <w:proofErr w:type="spellEnd"/>
      <w:r w:rsidRPr="003075E1">
        <w:rPr>
          <w:rFonts w:cstheme="minorHAnsi"/>
          <w:color w:val="212529"/>
        </w:rPr>
        <w:t xml:space="preserve">: </w:t>
      </w:r>
      <w:proofErr w:type="spellStart"/>
      <w:r w:rsidRPr="003075E1">
        <w:rPr>
          <w:rFonts w:cstheme="minorHAnsi"/>
          <w:color w:val="212529"/>
        </w:rPr>
        <w:t>poseer</w:t>
      </w:r>
      <w:proofErr w:type="spellEnd"/>
      <w:r w:rsidRPr="003075E1">
        <w:rPr>
          <w:rFonts w:cstheme="minorHAnsi"/>
          <w:color w:val="212529"/>
        </w:rPr>
        <w:t xml:space="preserve"> </w:t>
      </w:r>
      <w:proofErr w:type="spellStart"/>
      <w:r w:rsidRPr="003075E1">
        <w:rPr>
          <w:rFonts w:cstheme="minorHAnsi"/>
          <w:color w:val="212529"/>
        </w:rPr>
        <w:t>conocimiento</w:t>
      </w:r>
      <w:proofErr w:type="spellEnd"/>
      <w:r w:rsidRPr="003075E1">
        <w:rPr>
          <w:rFonts w:cstheme="minorHAnsi"/>
          <w:color w:val="212529"/>
        </w:rPr>
        <w:t xml:space="preserve"> de </w:t>
      </w:r>
      <w:proofErr w:type="spellStart"/>
      <w:r w:rsidRPr="003075E1">
        <w:rPr>
          <w:rFonts w:cstheme="minorHAnsi"/>
          <w:color w:val="212529"/>
        </w:rPr>
        <w:t>ofimática</w:t>
      </w:r>
      <w:proofErr w:type="spellEnd"/>
      <w:r w:rsidRPr="003075E1">
        <w:rPr>
          <w:rFonts w:cstheme="minorHAnsi"/>
          <w:color w:val="212529"/>
        </w:rPr>
        <w:t xml:space="preserve"> </w:t>
      </w:r>
      <w:proofErr w:type="spellStart"/>
      <w:r w:rsidRPr="003075E1">
        <w:rPr>
          <w:rFonts w:cstheme="minorHAnsi"/>
          <w:color w:val="212529"/>
        </w:rPr>
        <w:t>nivel</w:t>
      </w:r>
      <w:proofErr w:type="spellEnd"/>
      <w:r w:rsidRPr="003075E1">
        <w:rPr>
          <w:rFonts w:cstheme="minorHAnsi"/>
          <w:color w:val="212529"/>
        </w:rPr>
        <w:t xml:space="preserve"> </w:t>
      </w:r>
      <w:proofErr w:type="spellStart"/>
      <w:r w:rsidRPr="003075E1">
        <w:rPr>
          <w:rFonts w:cstheme="minorHAnsi"/>
          <w:color w:val="212529"/>
        </w:rPr>
        <w:t>experto</w:t>
      </w:r>
      <w:proofErr w:type="spellEnd"/>
      <w:r w:rsidRPr="003075E1">
        <w:rPr>
          <w:rFonts w:cstheme="minorHAnsi"/>
          <w:color w:val="212529"/>
        </w:rPr>
        <w:t xml:space="preserve">, SEO, SEM, </w:t>
      </w:r>
      <w:proofErr w:type="spellStart"/>
      <w:r w:rsidRPr="003075E1">
        <w:rPr>
          <w:rFonts w:cstheme="minorHAnsi"/>
          <w:color w:val="212529"/>
        </w:rPr>
        <w:t>analytics</w:t>
      </w:r>
      <w:proofErr w:type="spellEnd"/>
      <w:r w:rsidRPr="003075E1">
        <w:rPr>
          <w:rFonts w:cstheme="minorHAnsi"/>
          <w:color w:val="212529"/>
        </w:rPr>
        <w:t xml:space="preserve"> </w:t>
      </w:r>
      <w:proofErr w:type="spellStart"/>
      <w:r w:rsidRPr="003075E1">
        <w:rPr>
          <w:rFonts w:cstheme="minorHAnsi"/>
          <w:color w:val="212529"/>
        </w:rPr>
        <w:t>además</w:t>
      </w:r>
      <w:proofErr w:type="spellEnd"/>
      <w:r w:rsidRPr="003075E1">
        <w:rPr>
          <w:rFonts w:cstheme="minorHAnsi"/>
          <w:color w:val="212529"/>
        </w:rPr>
        <w:t xml:space="preserve"> de </w:t>
      </w:r>
      <w:proofErr w:type="spellStart"/>
      <w:r w:rsidRPr="003075E1">
        <w:rPr>
          <w:rFonts w:cstheme="minorHAnsi"/>
          <w:color w:val="212529"/>
        </w:rPr>
        <w:t>dominar</w:t>
      </w:r>
      <w:proofErr w:type="spellEnd"/>
      <w:r w:rsidRPr="003075E1">
        <w:rPr>
          <w:rFonts w:cstheme="minorHAnsi"/>
          <w:color w:val="212529"/>
        </w:rPr>
        <w:t xml:space="preserve"> </w:t>
      </w:r>
      <w:proofErr w:type="spellStart"/>
      <w:r w:rsidRPr="003075E1">
        <w:rPr>
          <w:rFonts w:cstheme="minorHAnsi"/>
          <w:color w:val="212529"/>
        </w:rPr>
        <w:t>herramientas</w:t>
      </w:r>
      <w:proofErr w:type="spellEnd"/>
      <w:r w:rsidRPr="003075E1">
        <w:rPr>
          <w:rFonts w:cstheme="minorHAnsi"/>
          <w:color w:val="212529"/>
        </w:rPr>
        <w:t xml:space="preserve"> de </w:t>
      </w:r>
      <w:proofErr w:type="spellStart"/>
      <w:r w:rsidRPr="003075E1">
        <w:rPr>
          <w:rFonts w:cstheme="minorHAnsi"/>
          <w:color w:val="212529"/>
        </w:rPr>
        <w:t>búsqueda</w:t>
      </w:r>
      <w:proofErr w:type="spellEnd"/>
      <w:r w:rsidRPr="003075E1">
        <w:rPr>
          <w:rFonts w:cstheme="minorHAnsi"/>
          <w:color w:val="212529"/>
        </w:rPr>
        <w:t>.</w:t>
      </w:r>
    </w:p>
    <w:p w:rsidR="003075E1" w:rsidRPr="003075E1" w:rsidRDefault="003075E1" w:rsidP="003075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12529"/>
        </w:rPr>
      </w:pPr>
      <w:proofErr w:type="spellStart"/>
      <w:r w:rsidRPr="003075E1">
        <w:rPr>
          <w:rFonts w:cstheme="minorHAnsi"/>
          <w:b/>
          <w:bCs/>
          <w:color w:val="212529"/>
        </w:rPr>
        <w:t>Condiciones</w:t>
      </w:r>
      <w:proofErr w:type="spellEnd"/>
      <w:r w:rsidRPr="003075E1">
        <w:rPr>
          <w:rFonts w:cstheme="minorHAnsi"/>
          <w:b/>
          <w:bCs/>
          <w:color w:val="212529"/>
        </w:rPr>
        <w:t xml:space="preserve"> </w:t>
      </w:r>
      <w:proofErr w:type="spellStart"/>
      <w:r w:rsidRPr="003075E1">
        <w:rPr>
          <w:rFonts w:cstheme="minorHAnsi"/>
          <w:b/>
          <w:bCs/>
          <w:color w:val="212529"/>
        </w:rPr>
        <w:t>laborales</w:t>
      </w:r>
      <w:proofErr w:type="spellEnd"/>
      <w:r w:rsidRPr="003075E1">
        <w:rPr>
          <w:rFonts w:cstheme="minorHAnsi"/>
          <w:color w:val="212529"/>
        </w:rPr>
        <w:t xml:space="preserve">. </w:t>
      </w:r>
      <w:proofErr w:type="spellStart"/>
      <w:r w:rsidRPr="003075E1">
        <w:rPr>
          <w:rFonts w:cstheme="minorHAnsi"/>
          <w:color w:val="212529"/>
        </w:rPr>
        <w:t>Jornada</w:t>
      </w:r>
      <w:proofErr w:type="spellEnd"/>
      <w:r w:rsidRPr="003075E1">
        <w:rPr>
          <w:rFonts w:cstheme="minorHAnsi"/>
          <w:color w:val="212529"/>
        </w:rPr>
        <w:t xml:space="preserve">, </w:t>
      </w:r>
      <w:proofErr w:type="spellStart"/>
      <w:r w:rsidRPr="003075E1">
        <w:rPr>
          <w:rFonts w:cstheme="minorHAnsi"/>
          <w:color w:val="212529"/>
        </w:rPr>
        <w:t>salario</w:t>
      </w:r>
      <w:proofErr w:type="spellEnd"/>
      <w:r w:rsidRPr="003075E1">
        <w:rPr>
          <w:rFonts w:cstheme="minorHAnsi"/>
          <w:color w:val="212529"/>
        </w:rPr>
        <w:t xml:space="preserve"> </w:t>
      </w:r>
      <w:proofErr w:type="spellStart"/>
      <w:r w:rsidRPr="003075E1">
        <w:rPr>
          <w:rFonts w:cstheme="minorHAnsi"/>
          <w:color w:val="212529"/>
        </w:rPr>
        <w:t>mínimo</w:t>
      </w:r>
      <w:proofErr w:type="spellEnd"/>
      <w:r w:rsidRPr="003075E1">
        <w:rPr>
          <w:rFonts w:cstheme="minorHAnsi"/>
          <w:color w:val="212529"/>
        </w:rPr>
        <w:t xml:space="preserve">, </w:t>
      </w:r>
      <w:proofErr w:type="spellStart"/>
      <w:r w:rsidRPr="003075E1">
        <w:rPr>
          <w:rFonts w:cstheme="minorHAnsi"/>
          <w:color w:val="212529"/>
        </w:rPr>
        <w:t>duración</w:t>
      </w:r>
      <w:proofErr w:type="spellEnd"/>
      <w:r w:rsidRPr="003075E1">
        <w:rPr>
          <w:rFonts w:cstheme="minorHAnsi"/>
          <w:color w:val="212529"/>
        </w:rPr>
        <w:t xml:space="preserve">. </w:t>
      </w:r>
      <w:proofErr w:type="spellStart"/>
      <w:r w:rsidRPr="003075E1">
        <w:rPr>
          <w:rFonts w:cstheme="minorHAnsi"/>
          <w:color w:val="212529"/>
        </w:rPr>
        <w:t>Ejemplo</w:t>
      </w:r>
      <w:proofErr w:type="spellEnd"/>
      <w:r w:rsidRPr="003075E1">
        <w:rPr>
          <w:rFonts w:cstheme="minorHAnsi"/>
          <w:color w:val="212529"/>
        </w:rPr>
        <w:t xml:space="preserve">: la </w:t>
      </w:r>
      <w:proofErr w:type="spellStart"/>
      <w:r w:rsidRPr="003075E1">
        <w:rPr>
          <w:rFonts w:cstheme="minorHAnsi"/>
          <w:color w:val="212529"/>
        </w:rPr>
        <w:t>duración</w:t>
      </w:r>
      <w:proofErr w:type="spellEnd"/>
      <w:r w:rsidRPr="003075E1">
        <w:rPr>
          <w:rFonts w:cstheme="minorHAnsi"/>
          <w:color w:val="212529"/>
        </w:rPr>
        <w:t xml:space="preserve"> es de 6 </w:t>
      </w:r>
      <w:proofErr w:type="spellStart"/>
      <w:r w:rsidRPr="003075E1">
        <w:rPr>
          <w:rFonts w:cstheme="minorHAnsi"/>
          <w:color w:val="212529"/>
        </w:rPr>
        <w:t>meses</w:t>
      </w:r>
      <w:proofErr w:type="spellEnd"/>
      <w:r w:rsidRPr="003075E1">
        <w:rPr>
          <w:rFonts w:cstheme="minorHAnsi"/>
          <w:color w:val="212529"/>
        </w:rPr>
        <w:t xml:space="preserve"> </w:t>
      </w:r>
      <w:proofErr w:type="spellStart"/>
      <w:r w:rsidRPr="003075E1">
        <w:rPr>
          <w:rFonts w:cstheme="minorHAnsi"/>
          <w:color w:val="212529"/>
        </w:rPr>
        <w:t>más</w:t>
      </w:r>
      <w:proofErr w:type="spellEnd"/>
      <w:r w:rsidRPr="003075E1">
        <w:rPr>
          <w:rFonts w:cstheme="minorHAnsi"/>
          <w:color w:val="212529"/>
        </w:rPr>
        <w:t xml:space="preserve"> 6 </w:t>
      </w:r>
      <w:proofErr w:type="spellStart"/>
      <w:r w:rsidRPr="003075E1">
        <w:rPr>
          <w:rFonts w:cstheme="minorHAnsi"/>
          <w:color w:val="212529"/>
        </w:rPr>
        <w:t>meses</w:t>
      </w:r>
      <w:proofErr w:type="spellEnd"/>
      <w:r w:rsidRPr="003075E1">
        <w:rPr>
          <w:rFonts w:cstheme="minorHAnsi"/>
          <w:color w:val="212529"/>
        </w:rPr>
        <w:t xml:space="preserve"> y </w:t>
      </w:r>
      <w:proofErr w:type="spellStart"/>
      <w:r w:rsidRPr="003075E1">
        <w:rPr>
          <w:rFonts w:cstheme="minorHAnsi"/>
          <w:color w:val="212529"/>
        </w:rPr>
        <w:t>posteriormente</w:t>
      </w:r>
      <w:proofErr w:type="spellEnd"/>
      <w:r w:rsidRPr="003075E1">
        <w:rPr>
          <w:rFonts w:cstheme="minorHAnsi"/>
          <w:color w:val="212529"/>
        </w:rPr>
        <w:t xml:space="preserve"> </w:t>
      </w:r>
      <w:proofErr w:type="spellStart"/>
      <w:r w:rsidRPr="003075E1">
        <w:rPr>
          <w:rFonts w:cstheme="minorHAnsi"/>
          <w:color w:val="212529"/>
        </w:rPr>
        <w:t>indefinido</w:t>
      </w:r>
      <w:proofErr w:type="spellEnd"/>
      <w:r w:rsidRPr="003075E1">
        <w:rPr>
          <w:rFonts w:cstheme="minorHAnsi"/>
          <w:color w:val="212529"/>
        </w:rPr>
        <w:t>.</w:t>
      </w:r>
    </w:p>
    <w:p w:rsidR="003075E1" w:rsidRPr="003075E1" w:rsidRDefault="003075E1" w:rsidP="003075E1">
      <w:pPr>
        <w:pStyle w:val="Nadpis4"/>
        <w:shd w:val="clear" w:color="auto" w:fill="FFFFFF"/>
        <w:spacing w:before="0"/>
        <w:rPr>
          <w:rFonts w:asciiTheme="minorHAnsi" w:hAnsiTheme="minorHAnsi" w:cstheme="minorHAnsi"/>
          <w:caps/>
          <w:color w:val="000000"/>
        </w:rPr>
      </w:pPr>
      <w:r w:rsidRPr="003075E1">
        <w:rPr>
          <w:rStyle w:val="ez-toc-section"/>
          <w:rFonts w:asciiTheme="minorHAnsi" w:hAnsiTheme="minorHAnsi" w:cstheme="minorHAnsi"/>
          <w:b/>
          <w:bCs/>
          <w:caps/>
          <w:color w:val="000000"/>
        </w:rPr>
        <w:t>4# HABLAR SOBRE LA EMPRESA</w:t>
      </w:r>
    </w:p>
    <w:p w:rsidR="003075E1" w:rsidRPr="003075E1" w:rsidRDefault="003075E1" w:rsidP="003075E1">
      <w:pPr>
        <w:pStyle w:val="Normln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Describir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el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recorrido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 la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empresa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, los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valores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con los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esta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se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identifica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y los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objetivos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pretende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alcanzar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,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tanto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corto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como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largo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plazo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.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Tenemos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dar una </w:t>
      </w:r>
      <w:proofErr w:type="spellStart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</w:rPr>
        <w:t>imagen</w:t>
      </w:r>
      <w:proofErr w:type="spellEnd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</w:rPr>
        <w:t xml:space="preserve"> de ser la </w:t>
      </w:r>
      <w:proofErr w:type="spellStart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</w:rPr>
        <w:t>compañía</w:t>
      </w:r>
      <w:proofErr w:type="spellEnd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</w:rPr>
        <w:t>ideal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 para los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futuros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candidatos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,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ante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todo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es una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empresa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valora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a los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nuevos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integrantes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como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aportaciones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positivas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y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necesarias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:rsidR="003075E1" w:rsidRPr="003075E1" w:rsidRDefault="003075E1" w:rsidP="003075E1">
      <w:pPr>
        <w:pStyle w:val="Normln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lastRenderedPageBreak/>
        <w:t>Ejemplo</w:t>
      </w:r>
      <w:proofErr w:type="spellEnd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 xml:space="preserve">: </w:t>
      </w:r>
      <w:proofErr w:type="spellStart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>nuestro</w:t>
      </w:r>
      <w:proofErr w:type="spellEnd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>compromiso</w:t>
      </w:r>
      <w:proofErr w:type="spellEnd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 xml:space="preserve"> con la </w:t>
      </w:r>
      <w:proofErr w:type="spellStart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>responsabilidad</w:t>
      </w:r>
      <w:proofErr w:type="spellEnd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>social</w:t>
      </w:r>
      <w:proofErr w:type="spellEnd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 xml:space="preserve"> es </w:t>
      </w:r>
      <w:proofErr w:type="spellStart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>uno</w:t>
      </w:r>
      <w:proofErr w:type="spellEnd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 xml:space="preserve"> de los </w:t>
      </w:r>
      <w:proofErr w:type="spellStart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>pilares</w:t>
      </w:r>
      <w:proofErr w:type="spellEnd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>importantes</w:t>
      </w:r>
      <w:proofErr w:type="spellEnd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 xml:space="preserve">, de </w:t>
      </w:r>
      <w:proofErr w:type="spellStart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>ahí</w:t>
      </w:r>
      <w:proofErr w:type="spellEnd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>valoremos</w:t>
      </w:r>
      <w:proofErr w:type="spellEnd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>nuestros</w:t>
      </w:r>
      <w:proofErr w:type="spellEnd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>trabajadores</w:t>
      </w:r>
      <w:proofErr w:type="spellEnd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 xml:space="preserve"> se </w:t>
      </w:r>
      <w:proofErr w:type="spellStart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>comprometan</w:t>
      </w:r>
      <w:proofErr w:type="spellEnd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 xml:space="preserve"> con </w:t>
      </w:r>
      <w:proofErr w:type="spellStart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>proyectos</w:t>
      </w:r>
      <w:proofErr w:type="spellEnd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>sostenibles</w:t>
      </w:r>
      <w:proofErr w:type="spellEnd"/>
      <w:r w:rsidRPr="003075E1">
        <w:rPr>
          <w:rStyle w:val="Zdraznn"/>
          <w:rFonts w:asciiTheme="minorHAnsi" w:hAnsiTheme="minorHAnsi" w:cstheme="minorHAnsi"/>
          <w:color w:val="212529"/>
          <w:sz w:val="22"/>
          <w:szCs w:val="22"/>
        </w:rPr>
        <w:t>.</w:t>
      </w:r>
    </w:p>
    <w:p w:rsidR="003075E1" w:rsidRPr="003075E1" w:rsidRDefault="003075E1" w:rsidP="003075E1">
      <w:pPr>
        <w:pStyle w:val="Nadpis4"/>
        <w:shd w:val="clear" w:color="auto" w:fill="FFFFFF"/>
        <w:spacing w:before="0"/>
        <w:rPr>
          <w:rFonts w:asciiTheme="minorHAnsi" w:hAnsiTheme="minorHAnsi" w:cstheme="minorHAnsi"/>
          <w:caps/>
          <w:color w:val="000000"/>
        </w:rPr>
      </w:pPr>
      <w:r w:rsidRPr="003075E1">
        <w:rPr>
          <w:rStyle w:val="ez-toc-section"/>
          <w:rFonts w:asciiTheme="minorHAnsi" w:hAnsiTheme="minorHAnsi" w:cstheme="minorHAnsi"/>
          <w:b/>
          <w:bCs/>
          <w:caps/>
          <w:color w:val="000000"/>
        </w:rPr>
        <w:t>5# VISIBILIDAD</w:t>
      </w:r>
    </w:p>
    <w:p w:rsidR="003075E1" w:rsidRPr="003075E1" w:rsidRDefault="003075E1" w:rsidP="003075E1">
      <w:pPr>
        <w:pStyle w:val="Normln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Es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necesario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la oferta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esté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presente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en las </w:t>
      </w:r>
      <w:proofErr w:type="spellStart"/>
      <w:r w:rsidRPr="003075E1">
        <w:rPr>
          <w:rFonts w:asciiTheme="minorHAnsi" w:hAnsiTheme="minorHAnsi" w:cstheme="minorHAnsi"/>
          <w:b/>
          <w:bCs/>
          <w:color w:val="212529"/>
          <w:sz w:val="22"/>
          <w:szCs w:val="22"/>
        </w:rPr>
        <w:fldChar w:fldCharType="begin"/>
      </w:r>
      <w:r w:rsidRPr="003075E1">
        <w:rPr>
          <w:rFonts w:asciiTheme="minorHAnsi" w:hAnsiTheme="minorHAnsi" w:cstheme="minorHAnsi"/>
          <w:b/>
          <w:bCs/>
          <w:color w:val="212529"/>
          <w:sz w:val="22"/>
          <w:szCs w:val="22"/>
        </w:rPr>
        <w:instrText xml:space="preserve"> HYPERLINK "https://www.iebschool.com/blog/medios-sociales-mas-utilizadas-redes-sociales/" \t "_blank" </w:instrText>
      </w:r>
      <w:r w:rsidRPr="003075E1">
        <w:rPr>
          <w:rFonts w:asciiTheme="minorHAnsi" w:hAnsiTheme="minorHAnsi" w:cstheme="minorHAnsi"/>
          <w:b/>
          <w:bCs/>
          <w:color w:val="212529"/>
          <w:sz w:val="22"/>
          <w:szCs w:val="22"/>
        </w:rPr>
        <w:fldChar w:fldCharType="separate"/>
      </w:r>
      <w:r w:rsidRPr="003075E1">
        <w:rPr>
          <w:rStyle w:val="Hypertextovodkaz"/>
          <w:rFonts w:asciiTheme="minorHAnsi" w:hAnsiTheme="minorHAnsi" w:cstheme="minorHAnsi"/>
          <w:b/>
          <w:bCs/>
          <w:color w:val="007BFF"/>
          <w:sz w:val="22"/>
          <w:szCs w:val="22"/>
        </w:rPr>
        <w:t>redes</w:t>
      </w:r>
      <w:proofErr w:type="spellEnd"/>
      <w:r w:rsidRPr="003075E1">
        <w:rPr>
          <w:rStyle w:val="Hypertextovodkaz"/>
          <w:rFonts w:asciiTheme="minorHAnsi" w:hAnsiTheme="minorHAnsi" w:cstheme="minorHAnsi"/>
          <w:b/>
          <w:bCs/>
          <w:color w:val="007BFF"/>
          <w:sz w:val="22"/>
          <w:szCs w:val="22"/>
        </w:rPr>
        <w:t xml:space="preserve"> </w:t>
      </w:r>
      <w:proofErr w:type="spellStart"/>
      <w:r w:rsidRPr="003075E1">
        <w:rPr>
          <w:rStyle w:val="Hypertextovodkaz"/>
          <w:rFonts w:asciiTheme="minorHAnsi" w:hAnsiTheme="minorHAnsi" w:cstheme="minorHAnsi"/>
          <w:b/>
          <w:bCs/>
          <w:color w:val="007BFF"/>
          <w:sz w:val="22"/>
          <w:szCs w:val="22"/>
        </w:rPr>
        <w:t>sociales</w:t>
      </w:r>
      <w:proofErr w:type="spellEnd"/>
      <w:r w:rsidRPr="003075E1">
        <w:rPr>
          <w:rFonts w:asciiTheme="minorHAnsi" w:hAnsiTheme="minorHAnsi" w:cstheme="minorHAnsi"/>
          <w:b/>
          <w:bCs/>
          <w:color w:val="212529"/>
          <w:sz w:val="22"/>
          <w:szCs w:val="22"/>
        </w:rPr>
        <w:fldChar w:fldCharType="end"/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,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plataformas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búsqueda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empleo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,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etc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. para poder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llegar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al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máximo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candidatos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posible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o,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por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el contrario,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centrarnos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en una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plataforma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profesional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segmentada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por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categoría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para no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recibir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una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cantidad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 CV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no nos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interesan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:rsidR="003075E1" w:rsidRPr="003075E1" w:rsidRDefault="003075E1" w:rsidP="003075E1">
      <w:pPr>
        <w:pStyle w:val="Normln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  <w:u w:val="single"/>
        </w:rPr>
        <w:t>Redes</w:t>
      </w:r>
      <w:proofErr w:type="spellEnd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  <w:u w:val="single"/>
        </w:rPr>
        <w:t xml:space="preserve"> </w:t>
      </w:r>
      <w:proofErr w:type="spellStart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  <w:u w:val="single"/>
        </w:rPr>
        <w:t>Sociales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: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También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debemos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prestar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atención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nuestros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perfiles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 </w:t>
      </w:r>
      <w:proofErr w:type="spellStart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</w:rPr>
        <w:fldChar w:fldCharType="begin"/>
      </w:r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</w:rPr>
        <w:instrText xml:space="preserve"> HYPERLINK "https://www.facebook.com/" \t "_blank" </w:instrText>
      </w:r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</w:rPr>
        <w:fldChar w:fldCharType="separate"/>
      </w:r>
      <w:r w:rsidRPr="003075E1">
        <w:rPr>
          <w:rStyle w:val="Hypertextovodkaz"/>
          <w:rFonts w:asciiTheme="minorHAnsi" w:hAnsiTheme="minorHAnsi" w:cstheme="minorHAnsi"/>
          <w:b/>
          <w:bCs/>
          <w:color w:val="007BFF"/>
          <w:sz w:val="22"/>
          <w:szCs w:val="22"/>
        </w:rPr>
        <w:t>Facebook</w:t>
      </w:r>
      <w:proofErr w:type="spellEnd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</w:rPr>
        <w:fldChar w:fldCharType="end"/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t> y 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begin"/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instrText xml:space="preserve"> HYPERLINK "https://twitter.com/" \t "_blank" </w:instrText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separate"/>
      </w:r>
      <w:r w:rsidRPr="003075E1">
        <w:rPr>
          <w:rStyle w:val="Siln"/>
          <w:rFonts w:asciiTheme="minorHAnsi" w:hAnsiTheme="minorHAnsi" w:cstheme="minorHAnsi"/>
          <w:color w:val="007BFF"/>
          <w:sz w:val="22"/>
          <w:szCs w:val="22"/>
        </w:rPr>
        <w:t>Twitter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end"/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t> 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puesto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gran parte de las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búsquedas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para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saber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más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sobre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la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empresa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se van 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realizar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través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estas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redes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sociales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.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Hacemos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especial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hincapié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en 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begin"/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instrText xml:space="preserve"> HYPERLINK "https://www.linkedin.com/" \t "_blank" </w:instrText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separate"/>
      </w:r>
      <w:r w:rsidRPr="003075E1">
        <w:rPr>
          <w:rStyle w:val="Siln"/>
          <w:rFonts w:asciiTheme="minorHAnsi" w:hAnsiTheme="minorHAnsi" w:cstheme="minorHAnsi"/>
          <w:color w:val="007BFF"/>
          <w:sz w:val="22"/>
          <w:szCs w:val="22"/>
        </w:rPr>
        <w:t>LinkedIn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end"/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t> 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como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la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principal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red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social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para la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búsqueda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activa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trabajo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,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networking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profesional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y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creación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foros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profesionales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trabajo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. Gran parte de las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empresas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abren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su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propio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perfil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donde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van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colgando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las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distintas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ofertas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empleo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segmentadas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:rsidR="003075E1" w:rsidRPr="003075E1" w:rsidRDefault="003075E1" w:rsidP="003075E1">
      <w:pPr>
        <w:pStyle w:val="Normln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  <w:u w:val="single"/>
        </w:rPr>
        <w:t>Portales</w:t>
      </w:r>
      <w:proofErr w:type="spellEnd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  <w:u w:val="single"/>
        </w:rPr>
        <w:t xml:space="preserve"> de </w:t>
      </w:r>
      <w:proofErr w:type="spellStart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  <w:u w:val="single"/>
        </w:rPr>
        <w:t>empleo</w:t>
      </w:r>
      <w:proofErr w:type="spellEnd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  <w:u w:val="single"/>
        </w:rPr>
        <w:t xml:space="preserve"> </w:t>
      </w:r>
      <w:proofErr w:type="spellStart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  <w:u w:val="single"/>
        </w:rPr>
        <w:t>genéricos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>: 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begin"/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instrText xml:space="preserve"> HYPERLINK "https://www.infojobs.net/" \t "_blank" </w:instrText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separate"/>
      </w:r>
      <w:r w:rsidRPr="003075E1">
        <w:rPr>
          <w:rStyle w:val="Siln"/>
          <w:rFonts w:asciiTheme="minorHAnsi" w:hAnsiTheme="minorHAnsi" w:cstheme="minorHAnsi"/>
          <w:color w:val="007BFF"/>
          <w:sz w:val="22"/>
          <w:szCs w:val="22"/>
        </w:rPr>
        <w:t>Infojobs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end"/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t>, 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begin"/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instrText xml:space="preserve"> HYPERLINK "http://www.randstad.es/" \t "_blank" </w:instrText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separate"/>
      </w:r>
      <w:r w:rsidRPr="003075E1">
        <w:rPr>
          <w:rStyle w:val="Siln"/>
          <w:rFonts w:asciiTheme="minorHAnsi" w:hAnsiTheme="minorHAnsi" w:cstheme="minorHAnsi"/>
          <w:color w:val="007BFF"/>
          <w:sz w:val="22"/>
          <w:szCs w:val="22"/>
        </w:rPr>
        <w:t>Randstad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end"/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t> o </w:t>
      </w:r>
      <w:hyperlink r:id="rId6" w:tgtFrame="_blank" w:history="1">
        <w:r w:rsidRPr="003075E1">
          <w:rPr>
            <w:rStyle w:val="Siln"/>
            <w:rFonts w:asciiTheme="minorHAnsi" w:hAnsiTheme="minorHAnsi" w:cstheme="minorHAnsi"/>
            <w:color w:val="007BFF"/>
            <w:sz w:val="22"/>
            <w:szCs w:val="22"/>
          </w:rPr>
          <w:t xml:space="preserve">Mi </w:t>
        </w:r>
        <w:proofErr w:type="spellStart"/>
        <w:r w:rsidRPr="003075E1">
          <w:rPr>
            <w:rStyle w:val="Siln"/>
            <w:rFonts w:asciiTheme="minorHAnsi" w:hAnsiTheme="minorHAnsi" w:cstheme="minorHAnsi"/>
            <w:color w:val="007BFF"/>
            <w:sz w:val="22"/>
            <w:szCs w:val="22"/>
          </w:rPr>
          <w:t>primer</w:t>
        </w:r>
        <w:proofErr w:type="spellEnd"/>
        <w:r w:rsidRPr="003075E1">
          <w:rPr>
            <w:rStyle w:val="Siln"/>
            <w:rFonts w:asciiTheme="minorHAnsi" w:hAnsiTheme="minorHAnsi" w:cstheme="minorHAnsi"/>
            <w:color w:val="007BFF"/>
            <w:sz w:val="22"/>
            <w:szCs w:val="22"/>
          </w:rPr>
          <w:t xml:space="preserve"> </w:t>
        </w:r>
        <w:proofErr w:type="spellStart"/>
        <w:r w:rsidRPr="003075E1">
          <w:rPr>
            <w:rStyle w:val="Siln"/>
            <w:rFonts w:asciiTheme="minorHAnsi" w:hAnsiTheme="minorHAnsi" w:cstheme="minorHAnsi"/>
            <w:color w:val="007BFF"/>
            <w:sz w:val="22"/>
            <w:szCs w:val="22"/>
          </w:rPr>
          <w:t>empleo</w:t>
        </w:r>
        <w:proofErr w:type="spellEnd"/>
      </w:hyperlink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 son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algunos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 los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portales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tiene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una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mayor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demanda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a la hora de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buscar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empleo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ya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se valen de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filtros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se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adaptan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a la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búsqueda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del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usuario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:rsidR="003075E1" w:rsidRPr="003075E1" w:rsidRDefault="003075E1" w:rsidP="003075E1">
      <w:pPr>
        <w:pStyle w:val="Normln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  <w:u w:val="single"/>
        </w:rPr>
        <w:t>Portales</w:t>
      </w:r>
      <w:proofErr w:type="spellEnd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  <w:u w:val="single"/>
        </w:rPr>
        <w:t xml:space="preserve"> de </w:t>
      </w:r>
      <w:proofErr w:type="spellStart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  <w:u w:val="single"/>
        </w:rPr>
        <w:t>búsqueda</w:t>
      </w:r>
      <w:proofErr w:type="spellEnd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  <w:u w:val="single"/>
        </w:rPr>
        <w:t xml:space="preserve"> </w:t>
      </w:r>
      <w:proofErr w:type="spellStart"/>
      <w:r w:rsidRPr="003075E1">
        <w:rPr>
          <w:rStyle w:val="Siln"/>
          <w:rFonts w:asciiTheme="minorHAnsi" w:hAnsiTheme="minorHAnsi" w:cstheme="minorHAnsi"/>
          <w:color w:val="212529"/>
          <w:sz w:val="22"/>
          <w:szCs w:val="22"/>
          <w:u w:val="single"/>
        </w:rPr>
        <w:t>segmentada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: pero si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buscamos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un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perfil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mucho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más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específico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tenemos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irnos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portales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centrados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en el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perfil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 los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candidatos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, y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adecuar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la oferta a las de la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propia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web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como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es el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caso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 </w:t>
      </w:r>
      <w:hyperlink r:id="rId7" w:tgtFrame="_blank" w:history="1">
        <w:r w:rsidRPr="003075E1">
          <w:rPr>
            <w:rStyle w:val="Siln"/>
            <w:rFonts w:asciiTheme="minorHAnsi" w:hAnsiTheme="minorHAnsi" w:cstheme="minorHAnsi"/>
            <w:color w:val="007BFF"/>
            <w:sz w:val="22"/>
            <w:szCs w:val="22"/>
          </w:rPr>
          <w:t>Domestika.org</w:t>
        </w:r>
      </w:hyperlink>
      <w:r w:rsidRPr="003075E1">
        <w:rPr>
          <w:rFonts w:asciiTheme="minorHAnsi" w:hAnsiTheme="minorHAnsi" w:cstheme="minorHAnsi"/>
          <w:color w:val="212529"/>
          <w:sz w:val="22"/>
          <w:szCs w:val="22"/>
        </w:rPr>
        <w:t> (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más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centrada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en el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sector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del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diseño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y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creativos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>) o 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begin"/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instrText xml:space="preserve"> HYPERLINK "http://www.tecnoempleo.com/" \t "_blank" </w:instrText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separate"/>
      </w:r>
      <w:r w:rsidRPr="003075E1">
        <w:rPr>
          <w:rStyle w:val="Siln"/>
          <w:rFonts w:asciiTheme="minorHAnsi" w:hAnsiTheme="minorHAnsi" w:cstheme="minorHAnsi"/>
          <w:color w:val="007BFF"/>
          <w:sz w:val="22"/>
          <w:szCs w:val="22"/>
        </w:rPr>
        <w:t>Tecnoempleo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end"/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 (para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informáticos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y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telecomunicaciones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>).</w:t>
      </w:r>
    </w:p>
    <w:p w:rsidR="003075E1" w:rsidRPr="003075E1" w:rsidRDefault="003075E1" w:rsidP="003075E1">
      <w:pPr>
        <w:pStyle w:val="Nadpis4"/>
        <w:shd w:val="clear" w:color="auto" w:fill="FFFFFF"/>
        <w:spacing w:before="0"/>
        <w:rPr>
          <w:rFonts w:asciiTheme="minorHAnsi" w:hAnsiTheme="minorHAnsi" w:cstheme="minorHAnsi"/>
          <w:caps/>
          <w:color w:val="000000"/>
        </w:rPr>
      </w:pPr>
      <w:r w:rsidRPr="003075E1">
        <w:rPr>
          <w:rStyle w:val="ez-toc-section"/>
          <w:rFonts w:asciiTheme="minorHAnsi" w:hAnsiTheme="minorHAnsi" w:cstheme="minorHAnsi"/>
          <w:b/>
          <w:bCs/>
          <w:caps/>
          <w:color w:val="000000"/>
        </w:rPr>
        <w:t>6# ¿QUÉ PASA DESPUÉS?</w:t>
      </w:r>
    </w:p>
    <w:p w:rsidR="003075E1" w:rsidRPr="003075E1" w:rsidRDefault="003075E1" w:rsidP="003075E1">
      <w:pPr>
        <w:pStyle w:val="Normln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Puedes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seguir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algunos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trucos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para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no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solo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obtengas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respuestas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simultáneas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con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numerosos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> 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begin"/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instrText xml:space="preserve"> HYPERLINK "https://www.iebschool.com/blog/curriculum-creativo-reclutamiento-seleccion/" \t "_blank" </w:instrText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separate"/>
      </w:r>
      <w:r w:rsidRPr="003075E1">
        <w:rPr>
          <w:rStyle w:val="Hypertextovodkaz"/>
          <w:rFonts w:asciiTheme="minorHAnsi" w:hAnsiTheme="minorHAnsi" w:cstheme="minorHAnsi"/>
          <w:color w:val="007BFF"/>
          <w:sz w:val="22"/>
          <w:szCs w:val="22"/>
        </w:rPr>
        <w:t>curriculums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fldChar w:fldCharType="end"/>
      </w:r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,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sino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puedas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intentar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dinamizar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el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proceso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de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selección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.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en la oferta de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empleo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aparezca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alguna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actividad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el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candidato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tenga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superar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para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pasar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a la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siguiente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fase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,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por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ejemplo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.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Así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se les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pedirá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una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mayor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implicación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a las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personas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que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proofErr w:type="spellStart"/>
      <w:r w:rsidRPr="003075E1">
        <w:rPr>
          <w:rFonts w:asciiTheme="minorHAnsi" w:hAnsiTheme="minorHAnsi" w:cstheme="minorHAnsi"/>
          <w:color w:val="212529"/>
          <w:sz w:val="22"/>
          <w:szCs w:val="22"/>
        </w:rPr>
        <w:t>soliciten</w:t>
      </w:r>
      <w:proofErr w:type="spellEnd"/>
      <w:r w:rsidRPr="003075E1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:rsidR="003075E1" w:rsidRPr="003075E1" w:rsidRDefault="003075E1" w:rsidP="003075E1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Helvetica" w:eastAsia="Times New Roman" w:hAnsi="Helvetica" w:cs="Helvetica"/>
          <w:color w:val="000000" w:themeColor="text1"/>
          <w:kern w:val="36"/>
          <w:sz w:val="24"/>
          <w:szCs w:val="24"/>
          <w:lang w:eastAsia="cs-CZ"/>
        </w:rPr>
      </w:pPr>
      <w:r w:rsidRPr="003075E1">
        <w:rPr>
          <w:rFonts w:ascii="Helvetica" w:eastAsia="Times New Roman" w:hAnsi="Helvetica" w:cs="Helvetica"/>
          <w:noProof/>
          <w:color w:val="000000" w:themeColor="text1"/>
          <w:kern w:val="36"/>
          <w:sz w:val="24"/>
          <w:szCs w:val="24"/>
          <w:lang w:eastAsia="cs-CZ"/>
        </w:rPr>
        <w:lastRenderedPageBreak/>
        <w:drawing>
          <wp:inline distT="0" distB="0" distL="0" distR="0">
            <wp:extent cx="5391150" cy="9753600"/>
            <wp:effectExtent l="0" t="0" r="0" b="0"/>
            <wp:docPr id="1" name="Obrázek 1" descr="C:\Users\6951\Documents\ESF_Jazyk I\Semestre_2\crear-oferta-de-empleo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951\Documents\ESF_Jazyk I\Semestre_2\crear-oferta-de-empleo-mi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5E1" w:rsidRPr="0030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907"/>
    <w:multiLevelType w:val="multilevel"/>
    <w:tmpl w:val="8A38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B400B"/>
    <w:multiLevelType w:val="multilevel"/>
    <w:tmpl w:val="58A0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E1"/>
    <w:rsid w:val="003075E1"/>
    <w:rsid w:val="00B23994"/>
    <w:rsid w:val="00B92206"/>
    <w:rsid w:val="00CC190C"/>
    <w:rsid w:val="00C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695F00"/>
  <w15:chartTrackingRefBased/>
  <w15:docId w15:val="{BA016041-17B9-44D7-B99D-F79FAEDE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07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7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75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75E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75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z-toc-section">
    <w:name w:val="ez-toc-section"/>
    <w:basedOn w:val="Standardnpsmoodstavce"/>
    <w:rsid w:val="003075E1"/>
  </w:style>
  <w:style w:type="character" w:customStyle="1" w:styleId="Nadpis4Char">
    <w:name w:val="Nadpis 4 Char"/>
    <w:basedOn w:val="Standardnpsmoodstavce"/>
    <w:link w:val="Nadpis4"/>
    <w:uiPriority w:val="9"/>
    <w:semiHidden/>
    <w:rsid w:val="003075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30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75E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075E1"/>
    <w:rPr>
      <w:b/>
      <w:bCs/>
    </w:rPr>
  </w:style>
  <w:style w:type="character" w:styleId="Zdraznn">
    <w:name w:val="Emphasis"/>
    <w:basedOn w:val="Standardnpsmoodstavce"/>
    <w:uiPriority w:val="20"/>
    <w:qFormat/>
    <w:rsid w:val="003075E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domestik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erempleo.com/" TargetMode="External"/><Relationship Id="rId5" Type="http://schemas.openxmlformats.org/officeDocument/2006/relationships/hyperlink" Target="https://www.iebschool.com/blog/claves-del-reclutamiento-de-perfiles-digitales-lo-que-debe-saber-el-experto-de-rrhh-reclutamiento-selecc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csystem</cp:lastModifiedBy>
  <cp:revision>3</cp:revision>
  <cp:lastPrinted>2020-02-24T08:40:00Z</cp:lastPrinted>
  <dcterms:created xsi:type="dcterms:W3CDTF">2020-02-24T08:42:00Z</dcterms:created>
  <dcterms:modified xsi:type="dcterms:W3CDTF">2020-03-02T10:35:00Z</dcterms:modified>
</cp:coreProperties>
</file>