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C2" w:rsidRPr="005924C2" w:rsidRDefault="005924C2" w:rsidP="00592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Modelo</w:t>
      </w:r>
      <w:proofErr w:type="spellEnd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:</w:t>
      </w:r>
      <w:r w:rsidRPr="005924C2">
        <w:rPr>
          <w:rFonts w:ascii="Times New Roman" w:eastAsia="Times New Roman" w:hAnsi="Times New Roman" w:cs="Times New Roman"/>
          <w:color w:val="E6E6D8"/>
          <w:sz w:val="20"/>
          <w:szCs w:val="20"/>
          <w:lang w:eastAsia="cs-CZ"/>
        </w:rPr>
        <w:t> </w:t>
      </w:r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Papá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quiere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café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 Mamá 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38.25pt;height:18pt" o:ole="">
            <v:imagedata r:id="rId4" o:title=""/>
          </v:shape>
          <w:control r:id="rId5" w:name="DefaultOcxName" w:shapeid="_x0000_i1051"/>
        </w:objec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prepara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4C3275" w:rsidRPr="005924C2" w:rsidRDefault="005924C2" w:rsidP="005924C2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  <w:t>1. 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Yo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quiero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una 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mochila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  <w:t>Mamá 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object w:dxaOrig="1440" w:dyaOrig="1440">
          <v:shape id="_x0000_i1050" type="#_x0000_t75" style="width:38.25pt;height:18pt" o:ole="">
            <v:imagedata r:id="rId6" o:title=""/>
          </v:shape>
          <w:control r:id="rId7" w:name="DefaultOcxName1" w:shapeid="_x0000_i1050"/>
        </w:objec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compra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  <w:t>2. 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Nosotros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necesitamos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dinero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  <w:t>Mamá 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object w:dxaOrig="1440" w:dyaOrig="1440">
          <v:shape id="_x0000_i1049" type="#_x0000_t75" style="width:38.25pt;height:18pt" o:ole="">
            <v:imagedata r:id="rId6" o:title=""/>
          </v:shape>
          <w:control r:id="rId8" w:name="DefaultOcxName2" w:shapeid="_x0000_i1049"/>
        </w:objec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da.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  <w:t>3. 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Tú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quieres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los 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periódicos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  <w:t>Mamá 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object w:dxaOrig="1440" w:dyaOrig="1440">
          <v:shape id="_x0000_i1048" type="#_x0000_t75" style="width:38.25pt;height:18pt" o:ole="">
            <v:imagedata r:id="rId6" o:title=""/>
          </v:shape>
          <w:control r:id="rId9" w:name="DefaultOcxName3" w:shapeid="_x0000_i1048"/>
        </w:objec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trae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  <w:t>4. 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Yo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quiero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una 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raqueta</w:t>
      </w:r>
      <w:proofErr w:type="spellEnd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 de tenis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  <w:t>Mamá 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object w:dxaOrig="1440" w:dyaOrig="1440">
          <v:shape id="_x0000_i1047" type="#_x0000_t75" style="width:38.25pt;height:18pt" o:ole="">
            <v:imagedata r:id="rId6" o:title=""/>
          </v:shape>
          <w:control r:id="rId10" w:name="DefaultOcxName4" w:shapeid="_x0000_i1047"/>
        </w:objec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presta.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  <w:t>5. </w:t>
      </w:r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Mis 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hijos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necesitan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sandalias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  <w:t>Mamá 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object w:dxaOrig="1440" w:dyaOrig="1440">
          <v:shape id="_x0000_i1046" type="#_x0000_t75" style="width:38.25pt;height:18pt" o:ole="">
            <v:imagedata r:id="rId6" o:title=""/>
          </v:shape>
          <w:control r:id="rId11" w:name="DefaultOcxName5" w:shapeid="_x0000_i1046"/>
        </w:objec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compra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  <w:t>6. </w:t>
      </w:r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Papá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quiere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la 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página</w:t>
      </w:r>
      <w:proofErr w:type="spellEnd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deportiva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  <w:t>Mamá 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object w:dxaOrig="1440" w:dyaOrig="1440">
          <v:shape id="_x0000_i1045" type="#_x0000_t75" style="width:38.25pt;height:18pt" o:ole="">
            <v:imagedata r:id="rId6" o:title=""/>
          </v:shape>
          <w:control r:id="rId12" w:name="DefaultOcxName6" w:shapeid="_x0000_i1045"/>
        </w:objec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trae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  <w:t>7. </w:t>
      </w:r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Los 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niños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necesitan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bolsas</w:t>
      </w:r>
      <w:proofErr w:type="spellEnd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 de 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dormir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  <w:t>Mamá 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object w:dxaOrig="1440" w:dyaOrig="1440">
          <v:shape id="_x0000_i1044" type="#_x0000_t75" style="width:38.25pt;height:18pt" o:ole="">
            <v:imagedata r:id="rId6" o:title=""/>
          </v:shape>
          <w:control r:id="rId13" w:name="DefaultOcxName7" w:shapeid="_x0000_i1044"/>
        </w:objec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da.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  <w:t>8. 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Ud</w:t>
      </w:r>
      <w:proofErr w:type="spellEnd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.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quiere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comida</w:t>
      </w:r>
      <w:proofErr w:type="spellEnd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924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  <w:t>mexicana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. (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Answer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 xml:space="preserve"> as 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if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you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were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Ud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.)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br/>
        <w:t>Mamá </w: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object w:dxaOrig="1440" w:dyaOrig="1440">
          <v:shape id="_x0000_i1043" type="#_x0000_t75" style="width:38.25pt;height:18pt" o:ole="">
            <v:imagedata r:id="rId6" o:title=""/>
          </v:shape>
          <w:control r:id="rId14" w:name="DefaultOcxName8" w:shapeid="_x0000_i1043"/>
        </w:object>
      </w:r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prepara</w:t>
      </w:r>
      <w:proofErr w:type="spellEnd"/>
      <w:r w:rsidRPr="005924C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</w:p>
    <w:p w:rsidR="005924C2" w:rsidRDefault="005924C2" w:rsidP="005924C2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</w:pP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3333"/>
          <w:sz w:val="36"/>
          <w:szCs w:val="36"/>
          <w:lang w:eastAsia="cs-CZ"/>
        </w:rPr>
      </w:pPr>
      <w:bookmarkStart w:id="0" w:name="_GoBack"/>
      <w:bookmarkEnd w:id="0"/>
      <w:proofErr w:type="spellStart"/>
      <w:r w:rsidRPr="005924C2">
        <w:rPr>
          <w:rFonts w:ascii="Arial" w:eastAsia="Times New Roman" w:hAnsi="Arial" w:cs="Arial"/>
          <w:b/>
          <w:bCs/>
          <w:color w:val="003333"/>
          <w:sz w:val="36"/>
          <w:szCs w:val="36"/>
          <w:lang w:eastAsia="cs-CZ"/>
        </w:rPr>
        <w:t>Pronombres</w:t>
      </w:r>
      <w:proofErr w:type="spellEnd"/>
      <w:r w:rsidRPr="005924C2">
        <w:rPr>
          <w:rFonts w:ascii="Arial" w:eastAsia="Times New Roman" w:hAnsi="Arial" w:cs="Arial"/>
          <w:b/>
          <w:bCs/>
          <w:color w:val="003333"/>
          <w:sz w:val="36"/>
          <w:szCs w:val="36"/>
          <w:lang w:eastAsia="cs-CZ"/>
        </w:rPr>
        <w:t xml:space="preserve"> de </w:t>
      </w:r>
      <w:proofErr w:type="spellStart"/>
      <w:r w:rsidRPr="005924C2">
        <w:rPr>
          <w:rFonts w:ascii="Arial" w:eastAsia="Times New Roman" w:hAnsi="Arial" w:cs="Arial"/>
          <w:b/>
          <w:bCs/>
          <w:color w:val="003333"/>
          <w:sz w:val="36"/>
          <w:szCs w:val="36"/>
          <w:lang w:eastAsia="cs-CZ"/>
        </w:rPr>
        <w:t>complemento</w:t>
      </w:r>
      <w:proofErr w:type="spellEnd"/>
      <w:r w:rsidRPr="005924C2">
        <w:rPr>
          <w:rFonts w:ascii="Arial" w:eastAsia="Times New Roman" w:hAnsi="Arial" w:cs="Arial"/>
          <w:b/>
          <w:bCs/>
          <w:color w:val="003333"/>
          <w:sz w:val="36"/>
          <w:szCs w:val="36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b/>
          <w:bCs/>
          <w:color w:val="003333"/>
          <w:sz w:val="36"/>
          <w:szCs w:val="36"/>
          <w:lang w:eastAsia="cs-CZ"/>
        </w:rPr>
        <w:t>directo</w:t>
      </w:r>
      <w:proofErr w:type="spellEnd"/>
      <w:r w:rsidRPr="005924C2">
        <w:rPr>
          <w:rFonts w:ascii="Arial" w:eastAsia="Times New Roman" w:hAnsi="Arial" w:cs="Arial"/>
          <w:b/>
          <w:bCs/>
          <w:color w:val="003333"/>
          <w:sz w:val="36"/>
          <w:szCs w:val="36"/>
          <w:lang w:eastAsia="cs-CZ"/>
        </w:rPr>
        <w:t xml:space="preserve"> e </w:t>
      </w:r>
      <w:proofErr w:type="spellStart"/>
      <w:r w:rsidRPr="005924C2">
        <w:rPr>
          <w:rFonts w:ascii="Arial" w:eastAsia="Times New Roman" w:hAnsi="Arial" w:cs="Arial"/>
          <w:b/>
          <w:bCs/>
          <w:color w:val="003333"/>
          <w:sz w:val="36"/>
          <w:szCs w:val="36"/>
          <w:lang w:eastAsia="cs-CZ"/>
        </w:rPr>
        <w:t>indirecto</w:t>
      </w:r>
      <w:proofErr w:type="spellEnd"/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proofErr w:type="spellStart"/>
      <w:r w:rsidRPr="005924C2">
        <w:rPr>
          <w:rFonts w:ascii="Arial" w:eastAsia="Times New Roman" w:hAnsi="Arial" w:cs="Arial"/>
          <w:b/>
          <w:bCs/>
          <w:color w:val="003333"/>
          <w:sz w:val="20"/>
          <w:szCs w:val="20"/>
          <w:lang w:eastAsia="cs-CZ"/>
        </w:rPr>
        <w:t>Instrucciones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: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Sustituya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los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sustantivos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que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sirven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como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complemento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directo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e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indirecto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con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sus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respectivos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pronombres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. A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menos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que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usted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desee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lo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contrario, es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preferible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que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construya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sus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oraciones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utilizando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el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presente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de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indicativo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.</w:t>
      </w:r>
    </w:p>
    <w:tbl>
      <w:tblPr>
        <w:tblW w:w="61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7"/>
        <w:gridCol w:w="2788"/>
      </w:tblGrid>
      <w:tr w:rsidR="005924C2" w:rsidRPr="005924C2" w:rsidTr="005924C2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87F2"/>
            <w:vAlign w:val="center"/>
            <w:hideMark/>
          </w:tcPr>
          <w:p w:rsidR="005924C2" w:rsidRPr="005924C2" w:rsidRDefault="005924C2" w:rsidP="00592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24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Pr="005924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Modelo</w:t>
            </w:r>
            <w:proofErr w:type="spellEnd"/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87F2"/>
            <w:vAlign w:val="center"/>
            <w:hideMark/>
          </w:tcPr>
          <w:p w:rsidR="005924C2" w:rsidRPr="005924C2" w:rsidRDefault="005924C2" w:rsidP="005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24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924C2" w:rsidRPr="005924C2" w:rsidTr="005924C2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5924C2" w:rsidRPr="005924C2" w:rsidRDefault="005924C2" w:rsidP="005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24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Marta y Antonio/</w:t>
            </w:r>
            <w:proofErr w:type="spellStart"/>
            <w:r w:rsidRPr="005924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traer</w:t>
            </w:r>
            <w:proofErr w:type="spellEnd"/>
            <w:r w:rsidRPr="005924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Pr="005924C2">
              <w:rPr>
                <w:rFonts w:ascii="Arial" w:eastAsia="Times New Roman" w:hAnsi="Arial" w:cs="Arial"/>
                <w:color w:val="990000"/>
                <w:sz w:val="20"/>
                <w:szCs w:val="20"/>
                <w:lang w:eastAsia="cs-CZ"/>
              </w:rPr>
              <w:t xml:space="preserve">las </w:t>
            </w:r>
            <w:proofErr w:type="spellStart"/>
            <w:r w:rsidRPr="005924C2">
              <w:rPr>
                <w:rFonts w:ascii="Arial" w:eastAsia="Times New Roman" w:hAnsi="Arial" w:cs="Arial"/>
                <w:color w:val="990000"/>
                <w:sz w:val="20"/>
                <w:szCs w:val="20"/>
                <w:lang w:eastAsia="cs-CZ"/>
              </w:rPr>
              <w:t>bebidas</w:t>
            </w:r>
            <w:proofErr w:type="spellEnd"/>
            <w:r w:rsidRPr="005924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Pr="005924C2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cs-CZ"/>
              </w:rPr>
              <w:t>a</w:t>
            </w:r>
            <w:r w:rsidRPr="005924C2">
              <w:rPr>
                <w:rFonts w:ascii="Arial" w:eastAsia="Times New Roman" w:hAnsi="Arial" w:cs="Arial"/>
                <w:color w:val="0000FF"/>
                <w:sz w:val="20"/>
                <w:szCs w:val="20"/>
                <w:lang w:eastAsia="cs-CZ"/>
              </w:rPr>
              <w:t> </w:t>
            </w:r>
            <w:proofErr w:type="spellStart"/>
            <w:r w:rsidRPr="005924C2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cs-CZ"/>
              </w:rPr>
              <w:t>nosotros</w:t>
            </w:r>
            <w:proofErr w:type="spellEnd"/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5924C2" w:rsidRPr="005924C2" w:rsidRDefault="005924C2" w:rsidP="0059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24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Marta y Antonio (</w:t>
            </w:r>
            <w:proofErr w:type="spellStart"/>
            <w:r w:rsidRPr="005924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Ellos</w:t>
            </w:r>
            <w:proofErr w:type="spellEnd"/>
            <w:r w:rsidRPr="005924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 </w:t>
            </w:r>
            <w:r w:rsidRPr="005924C2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cs-CZ"/>
              </w:rPr>
              <w:t>nos</w:t>
            </w:r>
            <w:r w:rsidRPr="005924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924C2">
              <w:rPr>
                <w:rFonts w:ascii="Arial" w:eastAsia="Times New Roman" w:hAnsi="Arial" w:cs="Arial"/>
                <w:color w:val="990000"/>
                <w:sz w:val="20"/>
                <w:szCs w:val="20"/>
                <w:lang w:eastAsia="cs-CZ"/>
              </w:rPr>
              <w:t>las</w:t>
            </w:r>
            <w:r w:rsidRPr="005924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proofErr w:type="spellStart"/>
            <w:r w:rsidRPr="005924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traen</w:t>
            </w:r>
            <w:proofErr w:type="spellEnd"/>
            <w:r w:rsidRPr="005924C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</w:tbl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  <w:t> </w:t>
      </w: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1.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yo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enviar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/la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carta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/a Juan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______________________________________________________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2.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usted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entregar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/el auto/a la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chica</w:t>
      </w:r>
      <w:proofErr w:type="spellEnd"/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_______________________________________________________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lastRenderedPageBreak/>
        <w:t xml:space="preserve">3.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vosotros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ofrecer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bebidas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/a los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invitados</w:t>
      </w:r>
      <w:proofErr w:type="spellEnd"/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______________________________________________________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4.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tú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derrochar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electricidad</w:t>
      </w:r>
      <w:proofErr w:type="spellEnd"/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______________________________________________________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5.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Pepe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/no dar/la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solicitud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/a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sus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amigas</w:t>
      </w:r>
      <w:proofErr w:type="spellEnd"/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_______________________________________________________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6.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ustedes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beber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/el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agua</w:t>
      </w:r>
      <w:proofErr w:type="spellEnd"/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________________________________________________________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7. el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detective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entregar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/la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evidencia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/al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juez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(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judge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)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________________________________________________________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8.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nosotros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elegir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/el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curso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/para ti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_________________________________________________________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9. los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estudiantes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buscar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/los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papeles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/para la maestra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__________________________________________________________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10.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Susana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traer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el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informe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/para mí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___________________________________________________________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11. el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camarero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servir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/el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flan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/a los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niños</w:t>
      </w:r>
      <w:proofErr w:type="spellEnd"/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____________________________________________________________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12.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ellos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servir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/la cena/a las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chicas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____________________________________________________________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13. Berta y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yo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pedir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/la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cuenta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/al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mesero</w:t>
      </w:r>
      <w:proofErr w:type="spellEnd"/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_____________________________________________________________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14.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ustedes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decir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mentiras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 (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lies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)/a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nosotros</w:t>
      </w:r>
      <w:proofErr w:type="spellEnd"/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______________________________________________________________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15.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tú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/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traer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/el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pañuelo</w:t>
      </w:r>
      <w:proofErr w:type="spellEnd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 xml:space="preserve">/a </w:t>
      </w:r>
      <w:proofErr w:type="spellStart"/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Matilde</w:t>
      </w:r>
      <w:proofErr w:type="spellEnd"/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Arial" w:eastAsia="Times New Roman" w:hAnsi="Arial" w:cs="Arial"/>
          <w:color w:val="003333"/>
          <w:sz w:val="20"/>
          <w:szCs w:val="20"/>
          <w:lang w:eastAsia="cs-CZ"/>
        </w:rPr>
        <w:t>______________________________________________________________</w:t>
      </w:r>
    </w:p>
    <w:p w:rsidR="005924C2" w:rsidRPr="005924C2" w:rsidRDefault="005924C2" w:rsidP="0059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</w:pPr>
      <w:r w:rsidRPr="005924C2">
        <w:rPr>
          <w:rFonts w:ascii="Times New Roman" w:eastAsia="Times New Roman" w:hAnsi="Times New Roman" w:cs="Times New Roman"/>
          <w:color w:val="003333"/>
          <w:sz w:val="27"/>
          <w:szCs w:val="27"/>
          <w:lang w:eastAsia="cs-CZ"/>
        </w:rPr>
        <w:t> </w:t>
      </w:r>
    </w:p>
    <w:p w:rsidR="005924C2" w:rsidRDefault="005924C2" w:rsidP="005924C2"/>
    <w:sectPr w:rsidR="0059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C2"/>
    <w:rsid w:val="004C3275"/>
    <w:rsid w:val="0059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4D88"/>
  <w15:chartTrackingRefBased/>
  <w15:docId w15:val="{7F1A7F42-D83E-4191-B461-D44E1088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92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mall">
    <w:name w:val="small"/>
    <w:basedOn w:val="Standardnpsmoodstavce"/>
    <w:rsid w:val="005924C2"/>
  </w:style>
  <w:style w:type="character" w:customStyle="1" w:styleId="Nadpis2Char">
    <w:name w:val="Nadpis 2 Char"/>
    <w:basedOn w:val="Standardnpsmoodstavce"/>
    <w:link w:val="Nadpis2"/>
    <w:uiPriority w:val="9"/>
    <w:rsid w:val="005924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924C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cp:lastPrinted>2020-03-04T09:29:00Z</cp:lastPrinted>
  <dcterms:created xsi:type="dcterms:W3CDTF">2020-03-04T09:26:00Z</dcterms:created>
  <dcterms:modified xsi:type="dcterms:W3CDTF">2020-03-04T09:29:00Z</dcterms:modified>
</cp:coreProperties>
</file>