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03" w:rsidRDefault="00972503" w:rsidP="00B2305B">
      <w:pPr>
        <w:pStyle w:val="Normlnweb"/>
        <w:spacing w:before="0" w:beforeAutospacing="0" w:after="0" w:afterAutospacing="0"/>
        <w:rPr>
          <w:rFonts w:asciiTheme="minorHAnsi" w:hAnsiTheme="minorHAnsi" w:cstheme="minorHAnsi"/>
          <w:b/>
          <w:i/>
          <w:sz w:val="20"/>
          <w:szCs w:val="20"/>
        </w:rPr>
      </w:pPr>
      <w:proofErr w:type="gramStart"/>
      <w:r w:rsidRPr="002C58B6">
        <w:rPr>
          <w:rFonts w:asciiTheme="minorHAnsi" w:hAnsiTheme="minorHAnsi" w:cstheme="minorHAnsi"/>
          <w:b/>
          <w:sz w:val="20"/>
          <w:szCs w:val="20"/>
        </w:rPr>
        <w:t>2.Subtest</w:t>
      </w:r>
      <w:proofErr w:type="gramEnd"/>
      <w:r w:rsidRPr="002C58B6">
        <w:rPr>
          <w:rFonts w:asciiTheme="minorHAnsi" w:hAnsiTheme="minorHAnsi" w:cstheme="minorHAnsi"/>
          <w:b/>
          <w:sz w:val="20"/>
          <w:szCs w:val="20"/>
        </w:rPr>
        <w:t xml:space="preserve"> </w:t>
      </w:r>
      <w:r w:rsidRPr="002C58B6">
        <w:rPr>
          <w:rFonts w:asciiTheme="minorHAnsi" w:hAnsiTheme="minorHAnsi" w:cstheme="minorHAnsi"/>
          <w:b/>
          <w:i/>
          <w:sz w:val="20"/>
          <w:szCs w:val="20"/>
        </w:rPr>
        <w:t>Čtení s</w:t>
      </w:r>
      <w:r>
        <w:rPr>
          <w:rFonts w:asciiTheme="minorHAnsi" w:hAnsiTheme="minorHAnsi" w:cstheme="minorHAnsi"/>
          <w:b/>
          <w:i/>
          <w:sz w:val="20"/>
          <w:szCs w:val="20"/>
        </w:rPr>
        <w:t> </w:t>
      </w:r>
      <w:r w:rsidRPr="002C58B6">
        <w:rPr>
          <w:rFonts w:asciiTheme="minorHAnsi" w:hAnsiTheme="minorHAnsi" w:cstheme="minorHAnsi"/>
          <w:b/>
          <w:i/>
          <w:sz w:val="20"/>
          <w:szCs w:val="20"/>
        </w:rPr>
        <w:t>porozuměním</w:t>
      </w:r>
      <w:r>
        <w:rPr>
          <w:rFonts w:asciiTheme="minorHAnsi" w:hAnsiTheme="minorHAnsi" w:cstheme="minorHAnsi"/>
          <w:b/>
          <w:i/>
          <w:sz w:val="20"/>
          <w:szCs w:val="20"/>
        </w:rPr>
        <w:t xml:space="preserve">/ </w:t>
      </w:r>
      <w:proofErr w:type="spellStart"/>
      <w:r>
        <w:rPr>
          <w:rFonts w:asciiTheme="minorHAnsi" w:hAnsiTheme="minorHAnsi" w:cstheme="minorHAnsi"/>
          <w:b/>
          <w:i/>
          <w:sz w:val="20"/>
          <w:szCs w:val="20"/>
        </w:rPr>
        <w:t>Reading</w:t>
      </w:r>
      <w:proofErr w:type="spellEnd"/>
    </w:p>
    <w:p w:rsidR="00972503" w:rsidRDefault="00972503" w:rsidP="00B2305B">
      <w:pPr>
        <w:pStyle w:val="Normlnweb"/>
        <w:spacing w:before="0" w:beforeAutospacing="0" w:after="0" w:afterAutospacing="0"/>
        <w:rPr>
          <w:rFonts w:asciiTheme="minorHAnsi" w:hAnsiTheme="minorHAnsi" w:cstheme="minorHAnsi"/>
          <w:b/>
          <w:sz w:val="20"/>
          <w:szCs w:val="20"/>
        </w:rPr>
      </w:pPr>
    </w:p>
    <w:p w:rsidR="00972503" w:rsidRDefault="00972503" w:rsidP="00972503">
      <w:pPr>
        <w:pStyle w:val="Nadpis2"/>
        <w:shd w:val="clear" w:color="auto" w:fill="FFFFFF"/>
        <w:spacing w:before="0" w:after="225"/>
        <w:rPr>
          <w:rFonts w:asciiTheme="minorHAnsi" w:hAnsiTheme="minorHAnsi"/>
          <w:i w:val="0"/>
          <w:sz w:val="20"/>
          <w:szCs w:val="20"/>
          <w:lang w:val="es-ES_tradnl"/>
        </w:rPr>
      </w:pPr>
      <w:r w:rsidRPr="00170572">
        <w:rPr>
          <w:rFonts w:ascii="Calibri" w:hAnsi="Calibri"/>
          <w:sz w:val="20"/>
          <w:szCs w:val="20"/>
          <w:lang w:val="en-US"/>
        </w:rPr>
        <w:t xml:space="preserve">Text B – Empresas. </w:t>
      </w:r>
      <w:r w:rsidRPr="00384DEF">
        <w:rPr>
          <w:rFonts w:asciiTheme="minorHAnsi" w:hAnsiTheme="minorHAnsi"/>
          <w:i w:val="0"/>
          <w:sz w:val="20"/>
          <w:szCs w:val="20"/>
          <w:lang w:val="es-ES_tradnl"/>
        </w:rPr>
        <w:t>Completa el texto con las palabras adecuadas.</w:t>
      </w:r>
      <w:r>
        <w:rPr>
          <w:rFonts w:asciiTheme="minorHAnsi" w:hAnsiTheme="minorHAnsi"/>
          <w:i w:val="0"/>
          <w:sz w:val="20"/>
          <w:szCs w:val="20"/>
          <w:lang w:val="es-ES_tradnl"/>
        </w:rPr>
        <w:t xml:space="preserve"> En el recuadro hay </w:t>
      </w:r>
      <w:r w:rsidRPr="00126852">
        <w:rPr>
          <w:rFonts w:asciiTheme="minorHAnsi" w:hAnsiTheme="minorHAnsi"/>
          <w:i w:val="0"/>
          <w:sz w:val="20"/>
          <w:szCs w:val="20"/>
          <w:u w:val="single"/>
          <w:lang w:val="es-ES_tradnl"/>
        </w:rPr>
        <w:t>dos distractores</w:t>
      </w:r>
      <w:r>
        <w:rPr>
          <w:rFonts w:asciiTheme="minorHAnsi" w:hAnsiTheme="minorHAnsi"/>
          <w:i w:val="0"/>
          <w:sz w:val="20"/>
          <w:szCs w:val="20"/>
          <w:lang w:val="es-ES_tradnl"/>
        </w:rPr>
        <w:t>. Haz los cambios que consideres necesarios (la forma femenina/masculina, singular/plural)</w:t>
      </w:r>
    </w:p>
    <w:tbl>
      <w:tblPr>
        <w:tblStyle w:val="Mkatabulky"/>
        <w:tblW w:w="0" w:type="auto"/>
        <w:tblLook w:val="04A0" w:firstRow="1" w:lastRow="0" w:firstColumn="1" w:lastColumn="0" w:noHBand="0" w:noVBand="1"/>
      </w:tblPr>
      <w:tblGrid>
        <w:gridCol w:w="9062"/>
      </w:tblGrid>
      <w:tr w:rsidR="00972503" w:rsidRPr="00126852" w:rsidTr="00151D99">
        <w:tc>
          <w:tcPr>
            <w:tcW w:w="9212" w:type="dxa"/>
          </w:tcPr>
          <w:p w:rsidR="00972503" w:rsidRPr="00126852" w:rsidRDefault="00972503" w:rsidP="00151D99">
            <w:pPr>
              <w:spacing w:before="100" w:beforeAutospacing="1" w:after="100" w:afterAutospacing="1"/>
              <w:outlineLvl w:val="0"/>
              <w:rPr>
                <w:rFonts w:asciiTheme="minorHAnsi" w:eastAsia="Times New Roman" w:hAnsiTheme="minorHAnsi"/>
                <w:bCs/>
                <w:kern w:val="36"/>
                <w:sz w:val="20"/>
                <w:szCs w:val="20"/>
                <w:lang w:val="es-ES" w:eastAsia="cs-CZ"/>
              </w:rPr>
            </w:pPr>
            <w:r w:rsidRPr="00126852">
              <w:rPr>
                <w:rFonts w:asciiTheme="minorHAnsi" w:eastAsia="Times New Roman" w:hAnsiTheme="minorHAnsi"/>
                <w:bCs/>
                <w:kern w:val="36"/>
                <w:sz w:val="20"/>
                <w:szCs w:val="20"/>
                <w:lang w:val="es-ES" w:eastAsia="cs-CZ"/>
              </w:rPr>
              <w:t>LIDERAZGO      LIQUIDADO/A    PÉRDIDAS     GANANCIAS       SOSTENIBILIDAD  COMPETIDOR  EMPRESARIO      CAPITAL     EFICIENCIA          MODELO DE NEGOCIO        LOS OBJETIVOS        FRACASADO/A</w:t>
            </w:r>
          </w:p>
        </w:tc>
      </w:tr>
    </w:tbl>
    <w:p w:rsidR="00972503" w:rsidRPr="00826CAF" w:rsidRDefault="00972503" w:rsidP="00972503">
      <w:pPr>
        <w:spacing w:before="100" w:beforeAutospacing="1" w:after="100" w:afterAutospacing="1" w:line="240" w:lineRule="auto"/>
        <w:outlineLvl w:val="0"/>
        <w:rPr>
          <w:rFonts w:asciiTheme="minorHAnsi" w:eastAsia="Times New Roman" w:hAnsiTheme="minorHAnsi"/>
          <w:bCs/>
          <w:kern w:val="36"/>
          <w:sz w:val="20"/>
          <w:szCs w:val="20"/>
          <w:lang w:val="es-ES" w:eastAsia="cs-CZ"/>
        </w:rPr>
      </w:pPr>
      <w:r w:rsidRPr="00826CAF">
        <w:rPr>
          <w:rFonts w:asciiTheme="minorHAnsi" w:eastAsia="Times New Roman" w:hAnsiTheme="minorHAnsi"/>
          <w:bCs/>
          <w:kern w:val="36"/>
          <w:sz w:val="20"/>
          <w:szCs w:val="20"/>
          <w:lang w:val="es-ES" w:eastAsia="cs-CZ"/>
        </w:rPr>
        <w:t>¿Por qué unas empresas tienen éxito y otras no?</w:t>
      </w:r>
    </w:p>
    <w:p w:rsidR="00972503" w:rsidRPr="00126852" w:rsidRDefault="00972503" w:rsidP="00972503">
      <w:pPr>
        <w:spacing w:before="100" w:beforeAutospacing="1" w:after="100" w:afterAutospacing="1" w:line="240" w:lineRule="auto"/>
        <w:rPr>
          <w:rFonts w:asciiTheme="minorHAnsi" w:eastAsia="Times New Roman" w:hAnsiTheme="minorHAnsi"/>
          <w:sz w:val="20"/>
          <w:szCs w:val="20"/>
          <w:lang w:val="es-ES" w:eastAsia="cs-CZ"/>
        </w:rPr>
      </w:pPr>
      <w:r w:rsidRPr="00826CAF">
        <w:rPr>
          <w:rFonts w:asciiTheme="minorHAnsi" w:eastAsia="Times New Roman" w:hAnsiTheme="minorHAnsi"/>
          <w:sz w:val="20"/>
          <w:szCs w:val="20"/>
          <w:lang w:val="es-ES" w:eastAsia="cs-CZ"/>
        </w:rPr>
        <w:t>Vemos a diario que algunas empresas tienen mucho éxito, mientras que otras fracasan. Conocer las causas de resultados tan diferentes es, por supuesto, de mucho interés. Para comenzar,</w:t>
      </w:r>
      <w:r w:rsidRPr="00126852">
        <w:rPr>
          <w:rFonts w:asciiTheme="minorHAnsi" w:eastAsia="Times New Roman" w:hAnsiTheme="minorHAnsi"/>
          <w:bCs/>
          <w:sz w:val="20"/>
          <w:szCs w:val="20"/>
          <w:lang w:val="es-ES" w:eastAsia="cs-CZ"/>
        </w:rPr>
        <w:t xml:space="preserve"> ni siquiera es fácil saber si una empresa es exitosa o no</w:t>
      </w:r>
      <w:r w:rsidRPr="00826CAF">
        <w:rPr>
          <w:rFonts w:asciiTheme="minorHAnsi" w:eastAsia="Times New Roman" w:hAnsiTheme="minorHAnsi"/>
          <w:sz w:val="20"/>
          <w:szCs w:val="20"/>
          <w:lang w:val="es-ES" w:eastAsia="cs-CZ"/>
        </w:rPr>
        <w:t xml:space="preserve">. El éxito de una empresa ocurre si esta logra </w:t>
      </w:r>
      <w:r w:rsidRPr="00126852">
        <w:rPr>
          <w:rFonts w:asciiTheme="minorHAnsi" w:eastAsia="Times New Roman" w:hAnsiTheme="minorHAnsi"/>
          <w:sz w:val="20"/>
          <w:szCs w:val="20"/>
          <w:lang w:val="es-ES" w:eastAsia="cs-CZ"/>
        </w:rPr>
        <w:t>..................................</w:t>
      </w:r>
      <w:r w:rsidRPr="00826CAF">
        <w:rPr>
          <w:rFonts w:asciiTheme="minorHAnsi" w:eastAsia="Times New Roman" w:hAnsiTheme="minorHAnsi"/>
          <w:sz w:val="20"/>
          <w:szCs w:val="20"/>
          <w:lang w:val="es-ES" w:eastAsia="cs-CZ"/>
        </w:rPr>
        <w:t xml:space="preserve"> que establecieron para ella sus fundadores o directivos. Aunque en general, se considera exitosa una empresa</w:t>
      </w:r>
      <w:r w:rsidRPr="00126852">
        <w:rPr>
          <w:rFonts w:asciiTheme="minorHAnsi" w:eastAsia="Times New Roman" w:hAnsiTheme="minorHAnsi"/>
          <w:bCs/>
          <w:sz w:val="20"/>
          <w:szCs w:val="20"/>
          <w:lang w:val="es-ES" w:eastAsia="cs-CZ"/>
        </w:rPr>
        <w:t xml:space="preserve"> que produce buenas ganancias de manera sostenida</w:t>
      </w:r>
      <w:r w:rsidRPr="00826CAF">
        <w:rPr>
          <w:rFonts w:asciiTheme="minorHAnsi" w:eastAsia="Times New Roman" w:hAnsiTheme="minorHAnsi"/>
          <w:sz w:val="20"/>
          <w:szCs w:val="20"/>
          <w:lang w:val="es-ES" w:eastAsia="cs-CZ"/>
        </w:rPr>
        <w:t xml:space="preserve">, no necesariamente ese es el objetivo que tenían en mente sus creadores o ejecutivos. Algunas empresas pueden haber sido creadas o adquiridas para servir a los objetivos de otra empresa, aun cuando incurriesen en </w:t>
      </w:r>
      <w:r w:rsidRPr="00126852">
        <w:rPr>
          <w:rFonts w:asciiTheme="minorHAnsi" w:eastAsia="Times New Roman" w:hAnsiTheme="minorHAnsi"/>
          <w:sz w:val="20"/>
          <w:szCs w:val="20"/>
          <w:lang w:val="es-ES" w:eastAsia="cs-CZ"/>
        </w:rPr>
        <w:t>.......................</w:t>
      </w:r>
      <w:r w:rsidRPr="00826CAF">
        <w:rPr>
          <w:rFonts w:asciiTheme="minorHAnsi" w:eastAsia="Times New Roman" w:hAnsiTheme="minorHAnsi"/>
          <w:sz w:val="20"/>
          <w:szCs w:val="20"/>
          <w:lang w:val="es-ES" w:eastAsia="cs-CZ"/>
        </w:rPr>
        <w:t xml:space="preserve">, o pueden haber sido establecidas para que produjesen </w:t>
      </w:r>
      <w:r w:rsidRPr="00126852">
        <w:rPr>
          <w:rFonts w:asciiTheme="minorHAnsi" w:eastAsia="Times New Roman" w:hAnsiTheme="minorHAnsi"/>
          <w:bCs/>
          <w:sz w:val="20"/>
          <w:szCs w:val="20"/>
          <w:lang w:val="es-ES" w:eastAsia="cs-CZ"/>
        </w:rPr>
        <w:t>buenos resultados durante un tiempo relativamente breve</w:t>
      </w:r>
      <w:r w:rsidRPr="00826CAF">
        <w:rPr>
          <w:rFonts w:asciiTheme="minorHAnsi" w:eastAsia="Times New Roman" w:hAnsiTheme="minorHAnsi"/>
          <w:sz w:val="20"/>
          <w:szCs w:val="20"/>
          <w:lang w:val="es-ES" w:eastAsia="cs-CZ"/>
        </w:rPr>
        <w:t xml:space="preserve"> y luego desaparecer. Por otra parte, nada creado por el hombre puede sobrevivir eternamente, todo perece algún día y las empresas, por supuesto, no son una excepción. </w:t>
      </w:r>
    </w:p>
    <w:p w:rsidR="00972503" w:rsidRPr="00826CAF" w:rsidRDefault="00972503" w:rsidP="00972503">
      <w:pPr>
        <w:spacing w:before="100" w:beforeAutospacing="1" w:after="100" w:afterAutospacing="1" w:line="240" w:lineRule="auto"/>
        <w:rPr>
          <w:rFonts w:asciiTheme="minorHAnsi" w:eastAsia="Times New Roman" w:hAnsiTheme="minorHAnsi"/>
          <w:sz w:val="20"/>
          <w:szCs w:val="20"/>
          <w:lang w:val="es-ES" w:eastAsia="cs-CZ"/>
        </w:rPr>
      </w:pPr>
      <w:r w:rsidRPr="00826CAF">
        <w:rPr>
          <w:rFonts w:asciiTheme="minorHAnsi" w:eastAsia="Times New Roman" w:hAnsiTheme="minorHAnsi"/>
          <w:sz w:val="20"/>
          <w:szCs w:val="20"/>
          <w:lang w:val="es-ES" w:eastAsia="cs-CZ"/>
        </w:rPr>
        <w:t xml:space="preserve">La probabilidad de supervivencia de nuevas empresas es, en casi todos los países, </w:t>
      </w:r>
      <w:r w:rsidRPr="00126852">
        <w:rPr>
          <w:rFonts w:asciiTheme="minorHAnsi" w:eastAsia="Times New Roman" w:hAnsiTheme="minorHAnsi"/>
          <w:bCs/>
          <w:sz w:val="20"/>
          <w:szCs w:val="20"/>
          <w:lang w:val="es-ES" w:eastAsia="cs-CZ"/>
        </w:rPr>
        <w:t>muy baja</w:t>
      </w:r>
      <w:r w:rsidRPr="00826CAF">
        <w:rPr>
          <w:rFonts w:asciiTheme="minorHAnsi" w:eastAsia="Times New Roman" w:hAnsiTheme="minorHAnsi"/>
          <w:sz w:val="20"/>
          <w:szCs w:val="20"/>
          <w:lang w:val="es-ES" w:eastAsia="cs-CZ"/>
        </w:rPr>
        <w:t xml:space="preserve">. Incluso muchas empresas que parecían haber superado el umbral de la supervivencia, digamos cinco años de actividad, y logrado cierta prosperidad, de repente entran en dificultades y hasta tienen que ser </w:t>
      </w:r>
      <w:r w:rsidRPr="00126852">
        <w:rPr>
          <w:rFonts w:asciiTheme="minorHAnsi" w:eastAsia="Times New Roman" w:hAnsiTheme="minorHAnsi"/>
          <w:sz w:val="20"/>
          <w:szCs w:val="20"/>
          <w:lang w:val="es-ES" w:eastAsia="cs-CZ"/>
        </w:rPr>
        <w:t>................................</w:t>
      </w:r>
      <w:r w:rsidRPr="00826CAF">
        <w:rPr>
          <w:rFonts w:asciiTheme="minorHAnsi" w:eastAsia="Times New Roman" w:hAnsiTheme="minorHAnsi"/>
          <w:sz w:val="20"/>
          <w:szCs w:val="20"/>
          <w:lang w:val="es-ES" w:eastAsia="cs-CZ"/>
        </w:rPr>
        <w:t xml:space="preserve">. En general, </w:t>
      </w:r>
      <w:r w:rsidRPr="00126852">
        <w:rPr>
          <w:rFonts w:asciiTheme="minorHAnsi" w:eastAsia="Times New Roman" w:hAnsiTheme="minorHAnsi"/>
          <w:bCs/>
          <w:sz w:val="20"/>
          <w:szCs w:val="20"/>
          <w:lang w:val="es-ES" w:eastAsia="cs-CZ"/>
        </w:rPr>
        <w:t>menos de la mitad de las empresas sobreviven más de cinco años</w:t>
      </w:r>
      <w:r w:rsidRPr="00826CAF">
        <w:rPr>
          <w:rFonts w:asciiTheme="minorHAnsi" w:eastAsia="Times New Roman" w:hAnsiTheme="minorHAnsi"/>
          <w:sz w:val="20"/>
          <w:szCs w:val="20"/>
          <w:lang w:val="es-ES" w:eastAsia="cs-CZ"/>
        </w:rPr>
        <w:t xml:space="preserve"> y casi todas desaparecen antes de cumplir cuarenta años de actividad.  Es decir, es algo bas</w:t>
      </w:r>
      <w:r>
        <w:rPr>
          <w:rFonts w:asciiTheme="minorHAnsi" w:eastAsia="Times New Roman" w:hAnsiTheme="minorHAnsi"/>
          <w:sz w:val="20"/>
          <w:szCs w:val="20"/>
          <w:lang w:val="es-ES" w:eastAsia="cs-CZ"/>
        </w:rPr>
        <w:t>tante común y la mayoría de .................................</w:t>
      </w:r>
      <w:r w:rsidRPr="00826CAF">
        <w:rPr>
          <w:rFonts w:asciiTheme="minorHAnsi" w:eastAsia="Times New Roman" w:hAnsiTheme="minorHAnsi"/>
          <w:sz w:val="20"/>
          <w:szCs w:val="20"/>
          <w:lang w:val="es-ES" w:eastAsia="cs-CZ"/>
        </w:rPr>
        <w:t xml:space="preserve">, aunque afirmen lo contrario, viven </w:t>
      </w:r>
      <w:r>
        <w:rPr>
          <w:rFonts w:asciiTheme="minorHAnsi" w:eastAsia="Times New Roman" w:hAnsiTheme="minorHAnsi"/>
          <w:sz w:val="20"/>
          <w:szCs w:val="20"/>
          <w:lang w:val="es-ES" w:eastAsia="cs-CZ"/>
        </w:rPr>
        <w:t>preocupados por .........................................</w:t>
      </w:r>
      <w:r w:rsidRPr="00826CAF">
        <w:rPr>
          <w:rFonts w:asciiTheme="minorHAnsi" w:eastAsia="Times New Roman" w:hAnsiTheme="minorHAnsi"/>
          <w:sz w:val="20"/>
          <w:szCs w:val="20"/>
          <w:lang w:val="es-ES" w:eastAsia="cs-CZ"/>
        </w:rPr>
        <w:t xml:space="preserve"> de sus negocios y luchando desesperadamente por mantenerse a flote, superando las crisis o momentos difíciles.</w:t>
      </w:r>
    </w:p>
    <w:p w:rsidR="00972503" w:rsidRPr="00126852" w:rsidRDefault="00972503" w:rsidP="00972503">
      <w:pPr>
        <w:spacing w:before="100" w:beforeAutospacing="1" w:after="100" w:afterAutospacing="1" w:line="240" w:lineRule="auto"/>
        <w:rPr>
          <w:rFonts w:asciiTheme="minorHAnsi" w:eastAsia="Times New Roman" w:hAnsiTheme="minorHAnsi"/>
          <w:sz w:val="20"/>
          <w:szCs w:val="20"/>
          <w:lang w:val="es-ES" w:eastAsia="cs-CZ"/>
        </w:rPr>
      </w:pPr>
      <w:r w:rsidRPr="00826CAF">
        <w:rPr>
          <w:rFonts w:asciiTheme="minorHAnsi" w:eastAsia="Times New Roman" w:hAnsiTheme="minorHAnsi"/>
          <w:sz w:val="20"/>
          <w:szCs w:val="20"/>
          <w:lang w:val="es-ES" w:eastAsia="cs-CZ"/>
        </w:rPr>
        <w:t xml:space="preserve">Casi todo tiene que salir bien para que una iniciativa empresarial sea exitosa o al menos debe existir una </w:t>
      </w:r>
      <w:r w:rsidRPr="00126852">
        <w:rPr>
          <w:rFonts w:asciiTheme="minorHAnsi" w:eastAsia="Times New Roman" w:hAnsiTheme="minorHAnsi"/>
          <w:bCs/>
          <w:sz w:val="20"/>
          <w:szCs w:val="20"/>
          <w:lang w:val="es-ES" w:eastAsia="cs-CZ"/>
        </w:rPr>
        <w:t>buena capacidad de lidiar con las crisis</w:t>
      </w:r>
      <w:r w:rsidRPr="00826CAF">
        <w:rPr>
          <w:rFonts w:asciiTheme="minorHAnsi" w:eastAsia="Times New Roman" w:hAnsiTheme="minorHAnsi"/>
          <w:sz w:val="20"/>
          <w:szCs w:val="20"/>
          <w:lang w:val="es-ES" w:eastAsia="cs-CZ"/>
        </w:rPr>
        <w:t xml:space="preserve"> cuando casi inevitablemente se presenten. Aparte de la influencia desfavorable del entorno o de que simplemente </w:t>
      </w:r>
      <w:r w:rsidRPr="00126852">
        <w:rPr>
          <w:rFonts w:asciiTheme="minorHAnsi" w:eastAsia="Times New Roman" w:hAnsiTheme="minorHAnsi"/>
          <w:sz w:val="20"/>
          <w:szCs w:val="20"/>
          <w:lang w:val="es-ES" w:eastAsia="cs-CZ"/>
        </w:rPr>
        <w:t>....................................</w:t>
      </w:r>
      <w:r w:rsidRPr="00826CAF">
        <w:rPr>
          <w:rFonts w:asciiTheme="minorHAnsi" w:eastAsia="Times New Roman" w:hAnsiTheme="minorHAnsi"/>
          <w:sz w:val="20"/>
          <w:szCs w:val="20"/>
          <w:lang w:val="es-ES" w:eastAsia="cs-CZ"/>
        </w:rPr>
        <w:t xml:space="preserve"> lo esté haciendo mucho mejor, </w:t>
      </w:r>
      <w:r w:rsidRPr="00126852">
        <w:rPr>
          <w:rFonts w:asciiTheme="minorHAnsi" w:eastAsia="Times New Roman" w:hAnsiTheme="minorHAnsi"/>
          <w:sz w:val="20"/>
          <w:szCs w:val="20"/>
          <w:lang w:val="es-ES" w:eastAsia="cs-CZ"/>
        </w:rPr>
        <w:t>los factores internos de problemas</w:t>
      </w:r>
      <w:r w:rsidRPr="00826CAF">
        <w:rPr>
          <w:rFonts w:asciiTheme="minorHAnsi" w:eastAsia="Times New Roman" w:hAnsiTheme="minorHAnsi"/>
          <w:sz w:val="20"/>
          <w:szCs w:val="20"/>
          <w:lang w:val="es-ES" w:eastAsia="cs-CZ"/>
        </w:rPr>
        <w:t xml:space="preserve"> que se mencionan en esos estudios son innumerables</w:t>
      </w:r>
      <w:r w:rsidRPr="00126852">
        <w:rPr>
          <w:rFonts w:asciiTheme="minorHAnsi" w:eastAsia="Times New Roman" w:hAnsiTheme="minorHAnsi"/>
          <w:sz w:val="20"/>
          <w:szCs w:val="20"/>
          <w:lang w:val="es-ES" w:eastAsia="cs-CZ"/>
        </w:rPr>
        <w:t>.</w:t>
      </w:r>
    </w:p>
    <w:p w:rsidR="00972503" w:rsidRPr="00826CAF" w:rsidRDefault="00972503" w:rsidP="00972503">
      <w:pPr>
        <w:spacing w:before="100" w:beforeAutospacing="1" w:after="100" w:afterAutospacing="1" w:line="240" w:lineRule="auto"/>
        <w:rPr>
          <w:rFonts w:asciiTheme="minorHAnsi" w:eastAsia="Times New Roman" w:hAnsiTheme="minorHAnsi"/>
          <w:sz w:val="20"/>
          <w:szCs w:val="20"/>
          <w:lang w:val="es-ES" w:eastAsia="cs-CZ"/>
        </w:rPr>
      </w:pPr>
      <w:r w:rsidRPr="00826CAF">
        <w:rPr>
          <w:rFonts w:asciiTheme="minorHAnsi" w:eastAsia="Times New Roman" w:hAnsiTheme="minorHAnsi"/>
          <w:sz w:val="20"/>
          <w:szCs w:val="20"/>
          <w:lang w:val="es-ES" w:eastAsia="cs-CZ"/>
        </w:rPr>
        <w:t xml:space="preserve">En las nuevas empresas destacan: </w:t>
      </w:r>
      <w:r w:rsidRPr="00126852">
        <w:rPr>
          <w:rFonts w:asciiTheme="minorHAnsi" w:eastAsia="Times New Roman" w:hAnsiTheme="minorHAnsi"/>
          <w:sz w:val="20"/>
          <w:szCs w:val="20"/>
          <w:lang w:val="es-ES" w:eastAsia="cs-CZ"/>
        </w:rPr>
        <w:t>...................................</w:t>
      </w:r>
      <w:r w:rsidRPr="00126852">
        <w:rPr>
          <w:rFonts w:asciiTheme="minorHAnsi" w:eastAsia="Times New Roman" w:hAnsiTheme="minorHAnsi"/>
          <w:bCs/>
          <w:sz w:val="20"/>
          <w:szCs w:val="20"/>
          <w:lang w:val="es-ES" w:eastAsia="cs-CZ"/>
        </w:rPr>
        <w:t xml:space="preserve"> inapropiado</w:t>
      </w:r>
      <w:r w:rsidRPr="00826CAF">
        <w:rPr>
          <w:rFonts w:asciiTheme="minorHAnsi" w:eastAsia="Times New Roman" w:hAnsiTheme="minorHAnsi"/>
          <w:sz w:val="20"/>
          <w:szCs w:val="20"/>
          <w:lang w:val="es-ES" w:eastAsia="cs-CZ"/>
        </w:rPr>
        <w:t xml:space="preserve">, la falta de habilidades del emprendedor, el exceso de confianza, y la falta de suficiente </w:t>
      </w:r>
      <w:r w:rsidRPr="00126852">
        <w:rPr>
          <w:rFonts w:asciiTheme="minorHAnsi" w:eastAsia="Times New Roman" w:hAnsiTheme="minorHAnsi"/>
          <w:sz w:val="20"/>
          <w:szCs w:val="20"/>
          <w:lang w:val="es-ES" w:eastAsia="cs-CZ"/>
        </w:rPr>
        <w:t>..............................</w:t>
      </w:r>
      <w:r w:rsidRPr="00826CAF">
        <w:rPr>
          <w:rFonts w:asciiTheme="minorHAnsi" w:eastAsia="Times New Roman" w:hAnsiTheme="minorHAnsi"/>
          <w:sz w:val="20"/>
          <w:szCs w:val="20"/>
          <w:lang w:val="es-ES" w:eastAsia="cs-CZ"/>
        </w:rPr>
        <w:t xml:space="preserve"> de trabajo. En las empresas establecidas, aparte de casi todas esas fallas, sobresalen los siguientes factores: </w:t>
      </w:r>
      <w:r w:rsidRPr="00126852">
        <w:rPr>
          <w:rFonts w:asciiTheme="minorHAnsi" w:eastAsia="Times New Roman" w:hAnsiTheme="minorHAnsi"/>
          <w:bCs/>
          <w:sz w:val="20"/>
          <w:szCs w:val="20"/>
          <w:lang w:val="es-ES" w:eastAsia="cs-CZ"/>
        </w:rPr>
        <w:t>............................. inefectivo</w:t>
      </w:r>
      <w:r w:rsidRPr="00826CAF">
        <w:rPr>
          <w:rFonts w:asciiTheme="minorHAnsi" w:eastAsia="Times New Roman" w:hAnsiTheme="minorHAnsi"/>
          <w:sz w:val="20"/>
          <w:szCs w:val="20"/>
          <w:lang w:val="es-ES" w:eastAsia="cs-CZ"/>
        </w:rPr>
        <w:t>, inercia y baja disposición al cambio y</w:t>
      </w:r>
      <w:r>
        <w:rPr>
          <w:rFonts w:asciiTheme="minorHAnsi" w:eastAsia="Times New Roman" w:hAnsiTheme="minorHAnsi"/>
          <w:sz w:val="20"/>
          <w:szCs w:val="20"/>
          <w:lang w:val="es-ES" w:eastAsia="cs-CZ"/>
        </w:rPr>
        <w:t xml:space="preserve"> la innovación, deterioro de ......................................</w:t>
      </w:r>
      <w:r w:rsidRPr="00826CAF">
        <w:rPr>
          <w:rFonts w:asciiTheme="minorHAnsi" w:eastAsia="Times New Roman" w:hAnsiTheme="minorHAnsi"/>
          <w:sz w:val="20"/>
          <w:szCs w:val="20"/>
          <w:lang w:val="es-ES" w:eastAsia="cs-CZ"/>
        </w:rPr>
        <w:t xml:space="preserve"> y la productividad; ausencia de fracasos temporales que les permitan aprender de esas experiencias; y, sobre todo, falta de un control adecuado.</w:t>
      </w:r>
    </w:p>
    <w:p w:rsidR="00972503" w:rsidRPr="00972503" w:rsidRDefault="00972503" w:rsidP="00972503">
      <w:pPr>
        <w:spacing w:after="0" w:line="240" w:lineRule="auto"/>
        <w:rPr>
          <w:b/>
          <w:i/>
          <w:sz w:val="20"/>
          <w:szCs w:val="20"/>
          <w:lang w:val="es-ES"/>
        </w:rPr>
      </w:pPr>
    </w:p>
    <w:p w:rsidR="00972503" w:rsidRPr="00C00899" w:rsidRDefault="00972503" w:rsidP="00972503">
      <w:pPr>
        <w:spacing w:after="0" w:line="240" w:lineRule="auto"/>
        <w:rPr>
          <w:sz w:val="20"/>
          <w:szCs w:val="20"/>
          <w:lang w:val="es-ES_tradnl"/>
        </w:rPr>
      </w:pPr>
      <w:r w:rsidRPr="00C00899">
        <w:rPr>
          <w:b/>
          <w:i/>
          <w:sz w:val="20"/>
          <w:szCs w:val="20"/>
          <w:lang w:val="es-ES_tradnl"/>
        </w:rPr>
        <w:t>Text C – La Bolsa.</w:t>
      </w:r>
    </w:p>
    <w:p w:rsidR="00972503" w:rsidRDefault="00972503" w:rsidP="00972503">
      <w:pPr>
        <w:spacing w:after="0" w:line="240" w:lineRule="auto"/>
        <w:rPr>
          <w:b/>
          <w:i/>
          <w:sz w:val="20"/>
          <w:szCs w:val="20"/>
          <w:lang w:val="es-ES_tradnl"/>
        </w:rPr>
      </w:pPr>
      <w:r w:rsidRPr="00C00899">
        <w:rPr>
          <w:b/>
          <w:i/>
          <w:sz w:val="20"/>
          <w:szCs w:val="20"/>
          <w:lang w:val="es-ES_tradnl"/>
        </w:rPr>
        <w:t>Busca los sinónimos a estas palabras en el texto.</w:t>
      </w:r>
    </w:p>
    <w:p w:rsidR="00972503" w:rsidRPr="00C00899" w:rsidRDefault="00972503" w:rsidP="00972503">
      <w:pPr>
        <w:spacing w:after="0" w:line="240" w:lineRule="auto"/>
        <w:rPr>
          <w:b/>
          <w:i/>
          <w:sz w:val="20"/>
          <w:szCs w:val="20"/>
          <w:lang w:val="es-ES_tradnl"/>
        </w:rPr>
      </w:pPr>
    </w:p>
    <w:p w:rsidR="00972503" w:rsidRPr="002C58B6" w:rsidRDefault="00972503" w:rsidP="00972503">
      <w:pPr>
        <w:pStyle w:val="Normlnweb"/>
        <w:spacing w:before="0" w:beforeAutospacing="0" w:after="0" w:afterAutospacing="0" w:line="360" w:lineRule="auto"/>
        <w:rPr>
          <w:rFonts w:asciiTheme="minorHAnsi" w:hAnsiTheme="minorHAnsi"/>
          <w:sz w:val="20"/>
          <w:szCs w:val="20"/>
        </w:rPr>
      </w:pPr>
      <w:proofErr w:type="spellStart"/>
      <w:r w:rsidRPr="002C58B6">
        <w:rPr>
          <w:rFonts w:asciiTheme="minorHAnsi" w:hAnsiTheme="minorHAnsi"/>
          <w:sz w:val="20"/>
          <w:szCs w:val="20"/>
        </w:rPr>
        <w:t>Dinero</w:t>
      </w:r>
      <w:proofErr w:type="spellEnd"/>
      <w:r w:rsidRPr="002C58B6">
        <w:rPr>
          <w:rFonts w:asciiTheme="minorHAnsi" w:hAnsiTheme="minorHAnsi"/>
          <w:sz w:val="20"/>
          <w:szCs w:val="20"/>
        </w:rPr>
        <w:t xml:space="preserve"> en </w:t>
      </w:r>
      <w:proofErr w:type="spellStart"/>
      <w:r w:rsidRPr="002C58B6">
        <w:rPr>
          <w:rFonts w:asciiTheme="minorHAnsi" w:hAnsiTheme="minorHAnsi"/>
          <w:sz w:val="20"/>
          <w:szCs w:val="20"/>
        </w:rPr>
        <w:t>efectivo</w:t>
      </w:r>
      <w:proofErr w:type="spellEnd"/>
      <w:r w:rsidRPr="002C58B6">
        <w:rPr>
          <w:rFonts w:asciiTheme="minorHAnsi" w:hAnsiTheme="minorHAnsi"/>
          <w:sz w:val="20"/>
          <w:szCs w:val="20"/>
        </w:rPr>
        <w:t xml:space="preserve"> – </w:t>
      </w:r>
    </w:p>
    <w:p w:rsidR="00972503" w:rsidRPr="002C58B6" w:rsidRDefault="00972503" w:rsidP="00972503">
      <w:pPr>
        <w:pStyle w:val="Normlnweb"/>
        <w:spacing w:before="0" w:beforeAutospacing="0" w:after="0" w:afterAutospacing="0" w:line="360" w:lineRule="auto"/>
        <w:rPr>
          <w:rFonts w:asciiTheme="minorHAnsi" w:hAnsiTheme="minorHAnsi"/>
          <w:sz w:val="20"/>
          <w:szCs w:val="20"/>
        </w:rPr>
      </w:pPr>
      <w:r w:rsidRPr="002C58B6">
        <w:rPr>
          <w:rFonts w:asciiTheme="minorHAnsi" w:hAnsiTheme="minorHAnsi"/>
          <w:sz w:val="20"/>
          <w:szCs w:val="20"/>
        </w:rPr>
        <w:t xml:space="preserve">Las </w:t>
      </w:r>
      <w:proofErr w:type="spellStart"/>
      <w:r w:rsidRPr="002C58B6">
        <w:rPr>
          <w:rFonts w:asciiTheme="minorHAnsi" w:hAnsiTheme="minorHAnsi"/>
          <w:sz w:val="20"/>
          <w:szCs w:val="20"/>
        </w:rPr>
        <w:t>subidas</w:t>
      </w:r>
      <w:proofErr w:type="spellEnd"/>
      <w:r w:rsidRPr="002C58B6">
        <w:rPr>
          <w:rFonts w:asciiTheme="minorHAnsi" w:hAnsiTheme="minorHAnsi"/>
          <w:sz w:val="20"/>
          <w:szCs w:val="20"/>
        </w:rPr>
        <w:t xml:space="preserve"> – </w:t>
      </w:r>
    </w:p>
    <w:p w:rsidR="00972503" w:rsidRPr="002C58B6" w:rsidRDefault="00972503" w:rsidP="00972503">
      <w:pPr>
        <w:pStyle w:val="Normlnweb"/>
        <w:spacing w:before="0" w:beforeAutospacing="0" w:after="0" w:afterAutospacing="0" w:line="360" w:lineRule="auto"/>
        <w:rPr>
          <w:rFonts w:asciiTheme="minorHAnsi" w:hAnsiTheme="minorHAnsi"/>
          <w:sz w:val="20"/>
          <w:szCs w:val="20"/>
        </w:rPr>
      </w:pPr>
      <w:proofErr w:type="spellStart"/>
      <w:r w:rsidRPr="002C58B6">
        <w:rPr>
          <w:rFonts w:asciiTheme="minorHAnsi" w:hAnsiTheme="minorHAnsi"/>
          <w:sz w:val="20"/>
          <w:szCs w:val="20"/>
        </w:rPr>
        <w:t>Desarrollo</w:t>
      </w:r>
      <w:proofErr w:type="spellEnd"/>
      <w:r w:rsidRPr="002C58B6">
        <w:rPr>
          <w:rFonts w:asciiTheme="minorHAnsi" w:hAnsiTheme="minorHAnsi"/>
          <w:sz w:val="20"/>
          <w:szCs w:val="20"/>
        </w:rPr>
        <w:t xml:space="preserve"> - </w:t>
      </w:r>
    </w:p>
    <w:p w:rsidR="00972503" w:rsidRPr="002C58B6" w:rsidRDefault="00972503" w:rsidP="00972503">
      <w:pPr>
        <w:pStyle w:val="Normlnweb"/>
        <w:spacing w:before="0" w:beforeAutospacing="0" w:after="0" w:afterAutospacing="0" w:line="360" w:lineRule="auto"/>
        <w:rPr>
          <w:rFonts w:asciiTheme="minorHAnsi" w:hAnsiTheme="minorHAnsi"/>
          <w:sz w:val="20"/>
          <w:szCs w:val="20"/>
        </w:rPr>
      </w:pPr>
      <w:r w:rsidRPr="002C58B6">
        <w:rPr>
          <w:rFonts w:asciiTheme="minorHAnsi" w:hAnsiTheme="minorHAnsi"/>
          <w:sz w:val="20"/>
          <w:szCs w:val="20"/>
        </w:rPr>
        <w:t xml:space="preserve">La </w:t>
      </w:r>
      <w:proofErr w:type="spellStart"/>
      <w:r w:rsidRPr="002C58B6">
        <w:rPr>
          <w:rFonts w:asciiTheme="minorHAnsi" w:hAnsiTheme="minorHAnsi"/>
          <w:sz w:val="20"/>
          <w:szCs w:val="20"/>
        </w:rPr>
        <w:t>bajada</w:t>
      </w:r>
      <w:proofErr w:type="spellEnd"/>
      <w:r w:rsidRPr="002C58B6">
        <w:rPr>
          <w:rFonts w:asciiTheme="minorHAnsi" w:hAnsiTheme="minorHAnsi"/>
          <w:sz w:val="20"/>
          <w:szCs w:val="20"/>
        </w:rPr>
        <w:t xml:space="preserve"> – </w:t>
      </w:r>
    </w:p>
    <w:p w:rsidR="00972503" w:rsidRPr="002C58B6" w:rsidRDefault="00972503" w:rsidP="00972503">
      <w:pPr>
        <w:pStyle w:val="Normlnweb"/>
        <w:spacing w:before="0" w:beforeAutospacing="0" w:after="0" w:afterAutospacing="0" w:line="360" w:lineRule="auto"/>
        <w:rPr>
          <w:rFonts w:asciiTheme="minorHAnsi" w:hAnsiTheme="minorHAnsi"/>
          <w:sz w:val="20"/>
          <w:szCs w:val="20"/>
        </w:rPr>
      </w:pPr>
      <w:r w:rsidRPr="002C58B6">
        <w:rPr>
          <w:rFonts w:asciiTheme="minorHAnsi" w:hAnsiTheme="minorHAnsi"/>
          <w:sz w:val="20"/>
          <w:szCs w:val="20"/>
        </w:rPr>
        <w:t xml:space="preserve">Ser </w:t>
      </w:r>
      <w:proofErr w:type="spellStart"/>
      <w:r w:rsidRPr="002C58B6">
        <w:rPr>
          <w:rFonts w:asciiTheme="minorHAnsi" w:hAnsiTheme="minorHAnsi"/>
          <w:sz w:val="20"/>
          <w:szCs w:val="20"/>
        </w:rPr>
        <w:t>responsable</w:t>
      </w:r>
      <w:proofErr w:type="spellEnd"/>
      <w:r w:rsidRPr="002C58B6">
        <w:rPr>
          <w:rFonts w:asciiTheme="minorHAnsi" w:hAnsiTheme="minorHAnsi"/>
          <w:sz w:val="20"/>
          <w:szCs w:val="20"/>
        </w:rPr>
        <w:t xml:space="preserve"> </w:t>
      </w:r>
      <w:proofErr w:type="gramStart"/>
      <w:r w:rsidRPr="002C58B6">
        <w:rPr>
          <w:rFonts w:asciiTheme="minorHAnsi" w:hAnsiTheme="minorHAnsi"/>
          <w:sz w:val="20"/>
          <w:szCs w:val="20"/>
        </w:rPr>
        <w:t>de</w:t>
      </w:r>
      <w:proofErr w:type="gramEnd"/>
      <w:r w:rsidRPr="002C58B6">
        <w:rPr>
          <w:rFonts w:asciiTheme="minorHAnsi" w:hAnsiTheme="minorHAnsi"/>
          <w:sz w:val="20"/>
          <w:szCs w:val="20"/>
        </w:rPr>
        <w:t xml:space="preserve"> – </w:t>
      </w:r>
    </w:p>
    <w:p w:rsidR="00972503" w:rsidRDefault="00972503" w:rsidP="00972503">
      <w:pPr>
        <w:pStyle w:val="Normlnweb"/>
        <w:spacing w:before="0" w:beforeAutospacing="0" w:after="0" w:afterAutospacing="0"/>
        <w:rPr>
          <w:rFonts w:asciiTheme="minorHAnsi" w:hAnsiTheme="minorHAnsi"/>
          <w:b/>
          <w:sz w:val="22"/>
          <w:szCs w:val="22"/>
        </w:rPr>
      </w:pPr>
    </w:p>
    <w:p w:rsidR="00972503" w:rsidRPr="00626AFE" w:rsidRDefault="00972503" w:rsidP="00972503">
      <w:pPr>
        <w:pStyle w:val="Normlnweb"/>
        <w:spacing w:before="0" w:beforeAutospacing="0" w:after="0" w:afterAutospacing="0"/>
        <w:rPr>
          <w:rFonts w:asciiTheme="minorHAnsi" w:hAnsiTheme="minorHAnsi"/>
          <w:sz w:val="20"/>
          <w:szCs w:val="20"/>
          <w:lang w:val="es-ES"/>
        </w:rPr>
      </w:pPr>
      <w:r w:rsidRPr="00626AFE">
        <w:rPr>
          <w:rFonts w:asciiTheme="minorHAnsi" w:hAnsiTheme="minorHAnsi"/>
          <w:b/>
          <w:sz w:val="20"/>
          <w:szCs w:val="20"/>
          <w:lang w:val="es-ES"/>
        </w:rPr>
        <w:t>El Ibex 35</w:t>
      </w:r>
      <w:r w:rsidRPr="00626AFE">
        <w:rPr>
          <w:rFonts w:asciiTheme="minorHAnsi" w:hAnsiTheme="minorHAnsi"/>
          <w:sz w:val="20"/>
          <w:szCs w:val="20"/>
          <w:lang w:val="es-ES"/>
        </w:rPr>
        <w:t xml:space="preserve"> (Iberia Index) es el principal índice de referencia de la bolsa española. Está formado por las 35 empresas </w:t>
      </w:r>
      <w:r>
        <w:rPr>
          <w:rFonts w:asciiTheme="minorHAnsi" w:hAnsiTheme="minorHAnsi"/>
          <w:sz w:val="20"/>
          <w:szCs w:val="20"/>
          <w:lang w:val="es-ES"/>
        </w:rPr>
        <w:t>con</w:t>
      </w:r>
      <w:r w:rsidRPr="00626AFE">
        <w:rPr>
          <w:rFonts w:asciiTheme="minorHAnsi" w:hAnsiTheme="minorHAnsi"/>
          <w:sz w:val="20"/>
          <w:szCs w:val="20"/>
          <w:lang w:val="es-ES"/>
        </w:rPr>
        <w:t xml:space="preserve"> más liquidez que cotizan en las bolsas de Madrid, Barcelona, Bilbao y Valencia. Es un índice de </w:t>
      </w:r>
      <w:r w:rsidRPr="00626AFE">
        <w:rPr>
          <w:rFonts w:asciiTheme="minorHAnsi" w:hAnsiTheme="minorHAnsi"/>
          <w:sz w:val="20"/>
          <w:szCs w:val="20"/>
          <w:lang w:val="es-ES"/>
        </w:rPr>
        <w:lastRenderedPageBreak/>
        <w:t>capitalización bursátil, lo cual significa que no todas las empresas que lo forman tienen el mismo peso. Las empresas con mayor capitalización tienen mayor peso dentro del índice y sus alzas y bajas influirán en mayor medida en el movimiento final del I</w:t>
      </w:r>
      <w:r>
        <w:rPr>
          <w:rFonts w:asciiTheme="minorHAnsi" w:hAnsiTheme="minorHAnsi"/>
          <w:sz w:val="20"/>
          <w:szCs w:val="20"/>
          <w:lang w:val="es-ES"/>
        </w:rPr>
        <w:t>BEX. Esto significa que cuando S</w:t>
      </w:r>
      <w:r w:rsidRPr="00626AFE">
        <w:rPr>
          <w:rFonts w:asciiTheme="minorHAnsi" w:hAnsiTheme="minorHAnsi"/>
          <w:sz w:val="20"/>
          <w:szCs w:val="20"/>
          <w:lang w:val="es-ES"/>
        </w:rPr>
        <w:t>a</w:t>
      </w:r>
      <w:r>
        <w:rPr>
          <w:rFonts w:asciiTheme="minorHAnsi" w:hAnsiTheme="minorHAnsi"/>
          <w:sz w:val="20"/>
          <w:szCs w:val="20"/>
          <w:lang w:val="es-ES"/>
        </w:rPr>
        <w:t>ntander, T</w:t>
      </w:r>
      <w:r w:rsidRPr="00626AFE">
        <w:rPr>
          <w:rFonts w:asciiTheme="minorHAnsi" w:hAnsiTheme="minorHAnsi"/>
          <w:sz w:val="20"/>
          <w:szCs w:val="20"/>
          <w:lang w:val="es-ES"/>
        </w:rPr>
        <w:t>elefónica, BBVA, Iberdola y Repsol YPF tienen resultados negativos, hay una gran preocupación porque estas empresas influyen mucho sobre el índice general. Por eso hay que mirar los primeros valores del índice con mucha frecuencia y atención.</w:t>
      </w:r>
    </w:p>
    <w:p w:rsidR="00972503" w:rsidRPr="00626AFE" w:rsidRDefault="00972503" w:rsidP="00972503">
      <w:pPr>
        <w:pStyle w:val="Normlnweb"/>
        <w:spacing w:before="0" w:beforeAutospacing="0" w:after="0" w:afterAutospacing="0"/>
        <w:rPr>
          <w:rFonts w:asciiTheme="minorHAnsi" w:hAnsiTheme="minorHAnsi"/>
          <w:sz w:val="20"/>
          <w:szCs w:val="20"/>
          <w:lang w:val="es-ES"/>
        </w:rPr>
      </w:pPr>
      <w:r w:rsidRPr="00626AFE">
        <w:rPr>
          <w:rFonts w:asciiTheme="minorHAnsi" w:hAnsiTheme="minorHAnsi"/>
          <w:b/>
          <w:sz w:val="20"/>
          <w:szCs w:val="20"/>
          <w:lang w:val="es-ES"/>
        </w:rPr>
        <w:t xml:space="preserve">Utlilidad.- </w:t>
      </w:r>
      <w:r w:rsidRPr="00626AFE">
        <w:rPr>
          <w:rFonts w:asciiTheme="minorHAnsi" w:hAnsiTheme="minorHAnsi"/>
          <w:sz w:val="20"/>
          <w:szCs w:val="20"/>
          <w:lang w:val="es-ES"/>
        </w:rPr>
        <w:t>El IBEX 35 se puso en marcha en 1992. La mayor caída del IBEX 35 desde su creación se produjo el viernes 10 de octubre de 2008 perdiendo un 9,14% hasta los 8997,70 puntos. La mayor subida histórica del IBEX fue el lunes 13 de octubre de 2008 (la sesión siguiente a la mayor caída), en la que subió un 10,65% hasta los 9955,70 puntos.</w:t>
      </w:r>
    </w:p>
    <w:p w:rsidR="00972503" w:rsidRPr="00626AFE" w:rsidRDefault="00972503" w:rsidP="00972503">
      <w:pPr>
        <w:pStyle w:val="Normlnweb"/>
        <w:spacing w:before="0" w:beforeAutospacing="0" w:after="0" w:afterAutospacing="0"/>
        <w:rPr>
          <w:rFonts w:asciiTheme="minorHAnsi" w:hAnsiTheme="minorHAnsi"/>
          <w:sz w:val="20"/>
          <w:szCs w:val="20"/>
          <w:lang w:val="es-ES"/>
        </w:rPr>
      </w:pPr>
      <w:r w:rsidRPr="00626AFE">
        <w:rPr>
          <w:rFonts w:asciiTheme="minorHAnsi" w:hAnsiTheme="minorHAnsi"/>
          <w:b/>
          <w:sz w:val="20"/>
          <w:szCs w:val="20"/>
          <w:lang w:val="es-ES"/>
        </w:rPr>
        <w:t>Selección de su composición</w:t>
      </w:r>
      <w:r w:rsidRPr="00626AFE">
        <w:rPr>
          <w:rFonts w:asciiTheme="minorHAnsi" w:hAnsiTheme="minorHAnsi"/>
          <w:sz w:val="20"/>
          <w:szCs w:val="20"/>
          <w:lang w:val="es-ES"/>
        </w:rPr>
        <w:t>.- La entrada o salida de valores es revisada por un grupo de expertos denominado Comité asesor Técnico que se encarga de decidir qué empresa formará o no formará parte de la composición del Ibex 35, modificándose normalmente casa seis meses según cumplan unos criterios específicos.</w:t>
      </w:r>
    </w:p>
    <w:p w:rsidR="00972503" w:rsidRPr="00626AFE" w:rsidRDefault="00972503" w:rsidP="00972503">
      <w:pPr>
        <w:jc w:val="right"/>
        <w:rPr>
          <w:i/>
          <w:sz w:val="20"/>
          <w:szCs w:val="20"/>
          <w:lang w:val="es-ES"/>
        </w:rPr>
      </w:pPr>
      <w:r>
        <w:rPr>
          <w:i/>
          <w:sz w:val="20"/>
          <w:szCs w:val="20"/>
          <w:lang w:val="es-ES"/>
        </w:rPr>
        <w:t>P</w:t>
      </w:r>
      <w:r w:rsidRPr="00626AFE">
        <w:rPr>
          <w:i/>
          <w:sz w:val="20"/>
          <w:szCs w:val="20"/>
          <w:lang w:val="es-ES"/>
        </w:rPr>
        <w:t>untos:_________</w:t>
      </w:r>
    </w:p>
    <w:p w:rsidR="00972503" w:rsidRDefault="00972503" w:rsidP="00B2305B">
      <w:pPr>
        <w:pStyle w:val="Normlnweb"/>
        <w:spacing w:before="0" w:beforeAutospacing="0" w:after="0" w:afterAutospacing="0"/>
        <w:rPr>
          <w:rFonts w:asciiTheme="minorHAnsi" w:hAnsiTheme="minorHAnsi" w:cstheme="minorHAnsi"/>
          <w:b/>
          <w:sz w:val="20"/>
          <w:szCs w:val="20"/>
        </w:rPr>
      </w:pPr>
    </w:p>
    <w:p w:rsidR="00B2305B" w:rsidRPr="0030756E" w:rsidRDefault="00B2305B" w:rsidP="00B2305B">
      <w:pPr>
        <w:pStyle w:val="Normlnweb"/>
        <w:spacing w:before="0" w:beforeAutospacing="0" w:after="0" w:afterAutospacing="0"/>
        <w:rPr>
          <w:rFonts w:asciiTheme="minorHAnsi" w:hAnsiTheme="minorHAnsi" w:cstheme="minorHAnsi"/>
          <w:sz w:val="20"/>
          <w:szCs w:val="20"/>
        </w:rPr>
      </w:pPr>
      <w:proofErr w:type="gramStart"/>
      <w:r w:rsidRPr="0030756E">
        <w:rPr>
          <w:rFonts w:asciiTheme="minorHAnsi" w:hAnsiTheme="minorHAnsi" w:cstheme="minorHAnsi"/>
          <w:b/>
          <w:sz w:val="20"/>
          <w:szCs w:val="20"/>
        </w:rPr>
        <w:t>3.</w:t>
      </w:r>
      <w:r w:rsidRPr="0030756E">
        <w:rPr>
          <w:rFonts w:asciiTheme="minorHAnsi" w:hAnsiTheme="minorHAnsi" w:cstheme="minorHAnsi"/>
          <w:b/>
          <w:i/>
          <w:sz w:val="20"/>
          <w:szCs w:val="20"/>
        </w:rPr>
        <w:t>Gramaticko-lexikální</w:t>
      </w:r>
      <w:proofErr w:type="gramEnd"/>
      <w:r>
        <w:rPr>
          <w:rFonts w:asciiTheme="minorHAnsi" w:hAnsiTheme="minorHAnsi" w:cstheme="minorHAnsi"/>
          <w:b/>
          <w:i/>
          <w:sz w:val="20"/>
          <w:szCs w:val="20"/>
        </w:rPr>
        <w:t xml:space="preserve"> </w:t>
      </w:r>
      <w:proofErr w:type="spellStart"/>
      <w:r w:rsidRPr="0030756E">
        <w:rPr>
          <w:rFonts w:asciiTheme="minorHAnsi" w:hAnsiTheme="minorHAnsi" w:cstheme="minorHAnsi"/>
          <w:b/>
          <w:i/>
          <w:sz w:val="20"/>
          <w:szCs w:val="20"/>
        </w:rPr>
        <w:t>subtest</w:t>
      </w:r>
      <w:proofErr w:type="spellEnd"/>
      <w:r w:rsidR="00972503">
        <w:rPr>
          <w:rFonts w:asciiTheme="minorHAnsi" w:hAnsiTheme="minorHAnsi" w:cstheme="minorHAnsi"/>
          <w:b/>
          <w:i/>
          <w:sz w:val="20"/>
          <w:szCs w:val="20"/>
        </w:rPr>
        <w:t xml:space="preserve">/ </w:t>
      </w:r>
      <w:proofErr w:type="spellStart"/>
      <w:r w:rsidR="00972503">
        <w:rPr>
          <w:rFonts w:asciiTheme="minorHAnsi" w:hAnsiTheme="minorHAnsi" w:cstheme="minorHAnsi"/>
          <w:b/>
          <w:i/>
          <w:sz w:val="20"/>
          <w:szCs w:val="20"/>
        </w:rPr>
        <w:t>Gramática</w:t>
      </w:r>
      <w:proofErr w:type="spellEnd"/>
      <w:r w:rsidR="00972503">
        <w:rPr>
          <w:rFonts w:asciiTheme="minorHAnsi" w:hAnsiTheme="minorHAnsi" w:cstheme="minorHAnsi"/>
          <w:b/>
          <w:i/>
          <w:sz w:val="20"/>
          <w:szCs w:val="20"/>
        </w:rPr>
        <w:t xml:space="preserve"> + </w:t>
      </w:r>
      <w:proofErr w:type="spellStart"/>
      <w:r w:rsidR="00972503">
        <w:rPr>
          <w:rFonts w:asciiTheme="minorHAnsi" w:hAnsiTheme="minorHAnsi" w:cstheme="minorHAnsi"/>
          <w:b/>
          <w:i/>
          <w:sz w:val="20"/>
          <w:szCs w:val="20"/>
        </w:rPr>
        <w:t>léxico</w:t>
      </w:r>
      <w:proofErr w:type="spellEnd"/>
    </w:p>
    <w:p w:rsidR="00B2305B" w:rsidRPr="0030756E" w:rsidRDefault="00B2305B" w:rsidP="00B2305B">
      <w:pPr>
        <w:spacing w:after="0" w:line="240" w:lineRule="auto"/>
        <w:jc w:val="both"/>
        <w:rPr>
          <w:rFonts w:asciiTheme="minorHAnsi" w:hAnsiTheme="minorHAnsi" w:cstheme="minorHAnsi"/>
          <w:sz w:val="20"/>
          <w:szCs w:val="20"/>
        </w:rPr>
      </w:pPr>
      <w:r w:rsidRPr="0030756E">
        <w:rPr>
          <w:rFonts w:asciiTheme="minorHAnsi" w:hAnsiTheme="minorHAnsi" w:cstheme="minorHAnsi"/>
          <w:b/>
          <w:sz w:val="20"/>
          <w:szCs w:val="20"/>
        </w:rPr>
        <w:t xml:space="preserve">Časová dotace: </w:t>
      </w:r>
      <w:r w:rsidRPr="0030756E">
        <w:rPr>
          <w:rFonts w:asciiTheme="minorHAnsi" w:hAnsiTheme="minorHAnsi" w:cstheme="minorHAnsi"/>
          <w:sz w:val="20"/>
          <w:szCs w:val="20"/>
        </w:rPr>
        <w:t>25 minut</w:t>
      </w:r>
    </w:p>
    <w:p w:rsidR="00B2305B" w:rsidRDefault="00B2305B" w:rsidP="00B2305B">
      <w:pPr>
        <w:spacing w:after="0" w:line="240" w:lineRule="auto"/>
        <w:jc w:val="both"/>
        <w:rPr>
          <w:rFonts w:asciiTheme="minorHAnsi" w:hAnsiTheme="minorHAnsi" w:cstheme="minorHAnsi"/>
          <w:sz w:val="20"/>
          <w:szCs w:val="20"/>
        </w:rPr>
      </w:pPr>
      <w:r w:rsidRPr="0030756E">
        <w:rPr>
          <w:rFonts w:asciiTheme="minorHAnsi" w:hAnsiTheme="minorHAnsi" w:cstheme="minorHAnsi"/>
          <w:b/>
          <w:sz w:val="20"/>
          <w:szCs w:val="20"/>
        </w:rPr>
        <w:t>Počet bodů:</w:t>
      </w:r>
      <w:r w:rsidRPr="0030756E">
        <w:rPr>
          <w:rFonts w:asciiTheme="minorHAnsi" w:hAnsiTheme="minorHAnsi" w:cstheme="minorHAnsi"/>
          <w:sz w:val="20"/>
          <w:szCs w:val="20"/>
        </w:rPr>
        <w:t xml:space="preserve"> 20</w:t>
      </w:r>
    </w:p>
    <w:p w:rsidR="00B2305B" w:rsidRDefault="00B2305B" w:rsidP="00B2305B">
      <w:pPr>
        <w:spacing w:after="0" w:line="240" w:lineRule="auto"/>
        <w:jc w:val="both"/>
        <w:rPr>
          <w:b/>
          <w:i/>
          <w:sz w:val="20"/>
          <w:szCs w:val="20"/>
          <w:lang w:val="es-ES"/>
        </w:rPr>
      </w:pPr>
      <w:r w:rsidRPr="0030756E">
        <w:rPr>
          <w:b/>
          <w:i/>
          <w:sz w:val="20"/>
          <w:szCs w:val="20"/>
          <w:lang w:val="es-ES"/>
        </w:rPr>
        <w:t xml:space="preserve">1.Transforma en Estilo indirecto lo que </w:t>
      </w:r>
      <w:r w:rsidRPr="0030756E">
        <w:rPr>
          <w:b/>
          <w:i/>
          <w:sz w:val="20"/>
          <w:szCs w:val="20"/>
          <w:u w:val="single"/>
          <w:lang w:val="es-ES"/>
        </w:rPr>
        <w:t>DIJERON</w:t>
      </w:r>
      <w:r w:rsidRPr="0030756E">
        <w:rPr>
          <w:b/>
          <w:i/>
          <w:sz w:val="20"/>
          <w:szCs w:val="20"/>
          <w:lang w:val="es-ES"/>
        </w:rPr>
        <w:t xml:space="preserve"> varios especialistas en cuanto a la situación que ha causado la crisis bancaria. Utiliza los verbos de transmisión de información (decir, afirmar, negar, apuntar, preguntar, declarar, repetir, comentar).</w:t>
      </w:r>
    </w:p>
    <w:p w:rsidR="00B2305B" w:rsidRPr="0030756E" w:rsidRDefault="00B2305B" w:rsidP="00B2305B">
      <w:pPr>
        <w:spacing w:after="0" w:line="240" w:lineRule="auto"/>
        <w:jc w:val="both"/>
        <w:rPr>
          <w:b/>
          <w:i/>
          <w:sz w:val="20"/>
          <w:szCs w:val="20"/>
          <w:lang w:val="es-ES"/>
        </w:rPr>
      </w:pPr>
    </w:p>
    <w:p w:rsidR="00B2305B" w:rsidRDefault="00B2305B" w:rsidP="00B2305B">
      <w:pPr>
        <w:spacing w:after="0" w:line="360" w:lineRule="auto"/>
        <w:jc w:val="both"/>
        <w:rPr>
          <w:sz w:val="20"/>
          <w:szCs w:val="20"/>
          <w:lang w:val="es-ES"/>
        </w:rPr>
      </w:pPr>
      <w:r>
        <w:rPr>
          <w:sz w:val="20"/>
          <w:szCs w:val="20"/>
          <w:lang w:val="es-ES"/>
        </w:rPr>
        <w:t>1.La Sra. Martínez: “¿El Banco de España ha hecho todo lo que tenía que hacer?</w:t>
      </w:r>
    </w:p>
    <w:p w:rsidR="00B2305B" w:rsidRDefault="00B2305B" w:rsidP="00B2305B">
      <w:pPr>
        <w:spacing w:after="0" w:line="360" w:lineRule="auto"/>
        <w:jc w:val="both"/>
        <w:rPr>
          <w:sz w:val="20"/>
          <w:szCs w:val="20"/>
          <w:lang w:val="es-ES"/>
        </w:rPr>
      </w:pPr>
      <w:r>
        <w:rPr>
          <w:sz w:val="20"/>
          <w:szCs w:val="20"/>
          <w:lang w:val="es-ES"/>
        </w:rPr>
        <w:t>La Sra. Martínez.........................................................................................................................................................</w:t>
      </w:r>
    </w:p>
    <w:p w:rsidR="00B2305B" w:rsidRDefault="00B2305B" w:rsidP="00B2305B">
      <w:pPr>
        <w:spacing w:after="0" w:line="360" w:lineRule="auto"/>
        <w:jc w:val="both"/>
        <w:rPr>
          <w:sz w:val="20"/>
          <w:szCs w:val="20"/>
          <w:lang w:val="es-ES"/>
        </w:rPr>
      </w:pPr>
      <w:r>
        <w:rPr>
          <w:sz w:val="20"/>
          <w:szCs w:val="20"/>
          <w:lang w:val="es-ES"/>
        </w:rPr>
        <w:t>2. La Sra.Ibáñez: “No, el Banco está esperando a ver qué hacen los otros bancos centrales.”</w:t>
      </w:r>
    </w:p>
    <w:p w:rsidR="00B2305B" w:rsidRDefault="00B2305B" w:rsidP="00B2305B">
      <w:pPr>
        <w:spacing w:after="0" w:line="360" w:lineRule="auto"/>
        <w:jc w:val="both"/>
        <w:rPr>
          <w:sz w:val="20"/>
          <w:szCs w:val="20"/>
          <w:lang w:val="es-ES"/>
        </w:rPr>
      </w:pPr>
      <w:r>
        <w:rPr>
          <w:sz w:val="20"/>
          <w:szCs w:val="20"/>
          <w:lang w:val="es-ES"/>
        </w:rPr>
        <w:t>...................................................................................................................................................................................</w:t>
      </w:r>
    </w:p>
    <w:p w:rsidR="00B2305B" w:rsidRDefault="00B2305B" w:rsidP="00B2305B">
      <w:pPr>
        <w:spacing w:after="0" w:line="360" w:lineRule="auto"/>
        <w:jc w:val="both"/>
        <w:rPr>
          <w:sz w:val="20"/>
          <w:szCs w:val="20"/>
          <w:lang w:val="es-ES"/>
        </w:rPr>
      </w:pPr>
      <w:r>
        <w:rPr>
          <w:sz w:val="20"/>
          <w:szCs w:val="20"/>
          <w:lang w:val="es-ES"/>
        </w:rPr>
        <w:t>3.El Sr. Solbes:”Pese a la situación que está atravesando el país, los indicadores se mostrarán más altos.”</w:t>
      </w:r>
    </w:p>
    <w:p w:rsidR="00B2305B" w:rsidRDefault="00B2305B" w:rsidP="00B2305B">
      <w:pPr>
        <w:spacing w:after="0" w:line="360" w:lineRule="auto"/>
        <w:jc w:val="both"/>
        <w:rPr>
          <w:sz w:val="20"/>
          <w:szCs w:val="20"/>
          <w:lang w:val="es-ES"/>
        </w:rPr>
      </w:pPr>
      <w:r>
        <w:rPr>
          <w:sz w:val="20"/>
          <w:szCs w:val="20"/>
          <w:lang w:val="es-ES"/>
        </w:rPr>
        <w:t>...................................................................................................................................................................................</w:t>
      </w:r>
    </w:p>
    <w:p w:rsidR="00B2305B" w:rsidRDefault="00B2305B" w:rsidP="00B2305B">
      <w:pPr>
        <w:spacing w:after="0" w:line="360" w:lineRule="auto"/>
        <w:jc w:val="both"/>
        <w:rPr>
          <w:sz w:val="20"/>
          <w:szCs w:val="20"/>
          <w:lang w:val="es-ES"/>
        </w:rPr>
      </w:pPr>
      <w:r>
        <w:rPr>
          <w:sz w:val="20"/>
          <w:szCs w:val="20"/>
          <w:lang w:val="es-ES"/>
        </w:rPr>
        <w:t>4.El Sr. Rodas: “¡Tomemos alguna acción ya! Ya esperamos bastante tiempo los últimos meses.</w:t>
      </w:r>
    </w:p>
    <w:p w:rsidR="00B2305B" w:rsidRDefault="00B2305B" w:rsidP="00B2305B">
      <w:pPr>
        <w:spacing w:after="0" w:line="360" w:lineRule="auto"/>
        <w:jc w:val="both"/>
        <w:rPr>
          <w:sz w:val="20"/>
          <w:szCs w:val="20"/>
          <w:lang w:val="es-ES"/>
        </w:rPr>
      </w:pPr>
      <w:r>
        <w:rPr>
          <w:sz w:val="20"/>
          <w:szCs w:val="20"/>
          <w:lang w:val="es-ES"/>
        </w:rPr>
        <w:t>...................................................................................................................................................................................</w:t>
      </w:r>
    </w:p>
    <w:p w:rsidR="00B2305B" w:rsidRDefault="00B2305B" w:rsidP="00B2305B">
      <w:pPr>
        <w:spacing w:after="0" w:line="360" w:lineRule="auto"/>
        <w:jc w:val="both"/>
        <w:rPr>
          <w:sz w:val="20"/>
          <w:szCs w:val="20"/>
          <w:lang w:val="es-ES"/>
        </w:rPr>
      </w:pPr>
      <w:r>
        <w:rPr>
          <w:sz w:val="20"/>
          <w:szCs w:val="20"/>
          <w:lang w:val="es-ES"/>
        </w:rPr>
        <w:t>5.Sra. Soldán: “Os lo digo otra vez: tenéis que colaborar con empresas que lleven a cabo proyectos solidarios.”</w:t>
      </w:r>
    </w:p>
    <w:p w:rsidR="00B2305B" w:rsidRDefault="00B2305B" w:rsidP="00B2305B">
      <w:pPr>
        <w:spacing w:after="0" w:line="360" w:lineRule="auto"/>
        <w:jc w:val="both"/>
        <w:rPr>
          <w:sz w:val="20"/>
          <w:szCs w:val="20"/>
          <w:lang w:val="es-ES"/>
        </w:rPr>
      </w:pPr>
      <w:r>
        <w:rPr>
          <w:sz w:val="20"/>
          <w:szCs w:val="20"/>
          <w:lang w:val="es-ES"/>
        </w:rPr>
        <w:t>..................................................................................................................................................................................</w:t>
      </w:r>
    </w:p>
    <w:p w:rsidR="00B2305B" w:rsidRPr="00626AFE" w:rsidRDefault="00B2305B" w:rsidP="00B2305B">
      <w:pPr>
        <w:jc w:val="right"/>
        <w:rPr>
          <w:i/>
          <w:sz w:val="20"/>
          <w:szCs w:val="20"/>
          <w:lang w:val="es-ES"/>
        </w:rPr>
      </w:pPr>
      <w:r w:rsidRPr="00626AFE">
        <w:rPr>
          <w:i/>
          <w:sz w:val="20"/>
          <w:szCs w:val="20"/>
          <w:lang w:val="es-ES"/>
        </w:rPr>
        <w:t>Puntos:_________</w:t>
      </w:r>
    </w:p>
    <w:p w:rsidR="00B2305B" w:rsidRPr="00170572" w:rsidRDefault="00B2305B" w:rsidP="00B2305B">
      <w:pPr>
        <w:pStyle w:val="Normlnweb"/>
        <w:spacing w:before="0" w:beforeAutospacing="0" w:after="0" w:afterAutospacing="0" w:line="360" w:lineRule="auto"/>
        <w:rPr>
          <w:rFonts w:ascii="Calibri" w:hAnsi="Calibri"/>
          <w:b/>
          <w:i/>
          <w:sz w:val="20"/>
          <w:szCs w:val="20"/>
          <w:highlight w:val="yellow"/>
          <w:lang w:val="es-ES"/>
        </w:rPr>
      </w:pPr>
      <w:r w:rsidRPr="00170572">
        <w:rPr>
          <w:rFonts w:ascii="Calibri" w:hAnsi="Calibri"/>
          <w:b/>
          <w:i/>
          <w:sz w:val="20"/>
          <w:szCs w:val="20"/>
          <w:highlight w:val="yellow"/>
          <w:lang w:val="es-ES"/>
        </w:rPr>
        <w:t>2. Traduce al español.</w:t>
      </w:r>
    </w:p>
    <w:p w:rsidR="00B2305B" w:rsidRPr="00170572" w:rsidRDefault="00B2305B" w:rsidP="00B2305B">
      <w:pPr>
        <w:pStyle w:val="Normlnweb"/>
        <w:spacing w:before="0" w:beforeAutospacing="0" w:after="0" w:afterAutospacing="0" w:line="360" w:lineRule="auto"/>
        <w:rPr>
          <w:rFonts w:ascii="Calibri" w:hAnsi="Calibri"/>
          <w:sz w:val="20"/>
          <w:szCs w:val="20"/>
          <w:highlight w:val="yellow"/>
          <w:lang w:val="es-ES"/>
        </w:rPr>
      </w:pPr>
      <w:r w:rsidRPr="00170572">
        <w:rPr>
          <w:rFonts w:ascii="Calibri" w:hAnsi="Calibri"/>
          <w:sz w:val="20"/>
          <w:szCs w:val="20"/>
          <w:highlight w:val="yellow"/>
          <w:lang w:val="es-ES"/>
        </w:rPr>
        <w:t xml:space="preserve">Obchodní společnost – </w:t>
      </w:r>
    </w:p>
    <w:p w:rsidR="00B2305B" w:rsidRPr="00170572" w:rsidRDefault="00B2305B" w:rsidP="00B2305B">
      <w:pPr>
        <w:pStyle w:val="Normlnweb"/>
        <w:spacing w:before="0" w:beforeAutospacing="0" w:after="0" w:afterAutospacing="0" w:line="360" w:lineRule="auto"/>
        <w:rPr>
          <w:rFonts w:ascii="Calibri" w:hAnsi="Calibri"/>
          <w:sz w:val="20"/>
          <w:szCs w:val="20"/>
          <w:highlight w:val="yellow"/>
          <w:lang w:val="es-ES"/>
        </w:rPr>
      </w:pPr>
      <w:r w:rsidRPr="00170572">
        <w:rPr>
          <w:rFonts w:ascii="Calibri" w:hAnsi="Calibri"/>
          <w:sz w:val="20"/>
          <w:szCs w:val="20"/>
          <w:highlight w:val="yellow"/>
          <w:lang w:val="es-ES"/>
        </w:rPr>
        <w:t xml:space="preserve">pojistitel – </w:t>
      </w:r>
    </w:p>
    <w:p w:rsidR="00B2305B" w:rsidRPr="00170572" w:rsidRDefault="00B2305B" w:rsidP="00B2305B">
      <w:pPr>
        <w:pStyle w:val="Normlnweb"/>
        <w:spacing w:before="0" w:beforeAutospacing="0" w:after="0" w:afterAutospacing="0" w:line="360" w:lineRule="auto"/>
        <w:rPr>
          <w:rFonts w:ascii="Calibri" w:hAnsi="Calibri"/>
          <w:sz w:val="20"/>
          <w:szCs w:val="20"/>
          <w:highlight w:val="yellow"/>
          <w:lang w:val="es-ES"/>
        </w:rPr>
      </w:pPr>
      <w:r w:rsidRPr="00170572">
        <w:rPr>
          <w:rFonts w:ascii="Calibri" w:hAnsi="Calibri"/>
          <w:sz w:val="20"/>
          <w:szCs w:val="20"/>
          <w:highlight w:val="yellow"/>
          <w:lang w:val="es-ES"/>
        </w:rPr>
        <w:t xml:space="preserve">velkoobchodník - </w:t>
      </w:r>
    </w:p>
    <w:p w:rsidR="00B2305B" w:rsidRPr="00170572" w:rsidRDefault="00B2305B" w:rsidP="00B2305B">
      <w:pPr>
        <w:pStyle w:val="Normlnweb"/>
        <w:spacing w:before="0" w:beforeAutospacing="0" w:after="0" w:afterAutospacing="0" w:line="360" w:lineRule="auto"/>
        <w:rPr>
          <w:rFonts w:ascii="Calibri" w:hAnsi="Calibri"/>
          <w:sz w:val="20"/>
          <w:szCs w:val="20"/>
          <w:highlight w:val="yellow"/>
          <w:lang w:val="es-ES"/>
        </w:rPr>
      </w:pPr>
      <w:r w:rsidRPr="00170572">
        <w:rPr>
          <w:rFonts w:ascii="Calibri" w:hAnsi="Calibri"/>
          <w:sz w:val="20"/>
          <w:szCs w:val="20"/>
          <w:highlight w:val="yellow"/>
          <w:lang w:val="es-ES"/>
        </w:rPr>
        <w:t xml:space="preserve">Státní rozpočet – </w:t>
      </w:r>
    </w:p>
    <w:p w:rsidR="00B2305B" w:rsidRPr="00170572" w:rsidRDefault="00B2305B" w:rsidP="00B2305B">
      <w:pPr>
        <w:pStyle w:val="Normlnweb"/>
        <w:spacing w:before="0" w:beforeAutospacing="0" w:after="0" w:afterAutospacing="0" w:line="360" w:lineRule="auto"/>
        <w:rPr>
          <w:rFonts w:ascii="Calibri" w:hAnsi="Calibri"/>
          <w:sz w:val="20"/>
          <w:szCs w:val="20"/>
          <w:highlight w:val="yellow"/>
          <w:lang w:val="es-ES"/>
        </w:rPr>
      </w:pPr>
      <w:r w:rsidRPr="00170572">
        <w:rPr>
          <w:rFonts w:ascii="Calibri" w:hAnsi="Calibri"/>
          <w:sz w:val="20"/>
          <w:szCs w:val="20"/>
          <w:highlight w:val="yellow"/>
          <w:lang w:val="es-ES"/>
        </w:rPr>
        <w:t xml:space="preserve">OSVČ – </w:t>
      </w:r>
    </w:p>
    <w:p w:rsidR="00B2305B" w:rsidRDefault="00B2305B" w:rsidP="00B2305B">
      <w:pPr>
        <w:pStyle w:val="Normlnweb"/>
        <w:spacing w:before="0" w:beforeAutospacing="0" w:after="0" w:afterAutospacing="0" w:line="360" w:lineRule="auto"/>
        <w:rPr>
          <w:rFonts w:ascii="Calibri" w:hAnsi="Calibri"/>
          <w:sz w:val="20"/>
          <w:szCs w:val="20"/>
          <w:lang w:val="es-ES"/>
        </w:rPr>
      </w:pPr>
      <w:r w:rsidRPr="00170572">
        <w:rPr>
          <w:rFonts w:ascii="Calibri" w:hAnsi="Calibri"/>
          <w:sz w:val="20"/>
          <w:szCs w:val="20"/>
          <w:highlight w:val="yellow"/>
          <w:lang w:val="es-ES"/>
        </w:rPr>
        <w:t>Průměrné příjmy rodiny –</w:t>
      </w:r>
      <w:bookmarkStart w:id="0" w:name="_GoBack"/>
      <w:bookmarkEnd w:id="0"/>
      <w:r w:rsidRPr="0030756E">
        <w:rPr>
          <w:rFonts w:ascii="Calibri" w:hAnsi="Calibri"/>
          <w:sz w:val="20"/>
          <w:szCs w:val="20"/>
          <w:lang w:val="es-ES"/>
        </w:rPr>
        <w:t xml:space="preserve"> </w:t>
      </w:r>
    </w:p>
    <w:p w:rsidR="00B2305B" w:rsidRPr="00626AFE" w:rsidRDefault="00B2305B" w:rsidP="00B2305B">
      <w:pPr>
        <w:jc w:val="right"/>
        <w:rPr>
          <w:i/>
          <w:sz w:val="20"/>
          <w:szCs w:val="20"/>
          <w:lang w:val="es-ES"/>
        </w:rPr>
      </w:pPr>
      <w:r w:rsidRPr="00626AFE">
        <w:rPr>
          <w:i/>
          <w:sz w:val="20"/>
          <w:szCs w:val="20"/>
          <w:lang w:val="es-ES"/>
        </w:rPr>
        <w:t>Puntos:_________</w:t>
      </w:r>
    </w:p>
    <w:p w:rsidR="00B2305B" w:rsidRPr="0030756E" w:rsidRDefault="00B2305B" w:rsidP="00B2305B">
      <w:pPr>
        <w:pStyle w:val="Normlnweb"/>
        <w:spacing w:before="0" w:beforeAutospacing="0" w:after="0" w:afterAutospacing="0" w:line="360" w:lineRule="auto"/>
        <w:rPr>
          <w:rFonts w:ascii="Calibri" w:hAnsi="Calibri"/>
          <w:b/>
          <w:i/>
          <w:sz w:val="20"/>
          <w:szCs w:val="20"/>
          <w:lang w:val="es-ES"/>
        </w:rPr>
      </w:pPr>
      <w:r w:rsidRPr="0030756E">
        <w:rPr>
          <w:rFonts w:ascii="Calibri" w:hAnsi="Calibri"/>
          <w:b/>
          <w:i/>
          <w:sz w:val="20"/>
          <w:szCs w:val="20"/>
          <w:lang w:val="es-ES"/>
        </w:rPr>
        <w:t>3.Completa las siguientes oraciones.</w:t>
      </w:r>
    </w:p>
    <w:p w:rsidR="00B2305B" w:rsidRPr="0030756E" w:rsidRDefault="00B2305B" w:rsidP="00B2305B">
      <w:pPr>
        <w:pStyle w:val="Normlnweb"/>
        <w:spacing w:before="0" w:beforeAutospacing="0" w:after="0" w:afterAutospacing="0" w:line="360" w:lineRule="auto"/>
        <w:rPr>
          <w:rFonts w:ascii="Calibri" w:hAnsi="Calibri"/>
          <w:sz w:val="20"/>
          <w:szCs w:val="20"/>
          <w:lang w:val="es-ES"/>
        </w:rPr>
      </w:pPr>
      <w:r w:rsidRPr="0030756E">
        <w:rPr>
          <w:rFonts w:ascii="Calibri" w:hAnsi="Calibri"/>
          <w:sz w:val="20"/>
          <w:szCs w:val="20"/>
          <w:lang w:val="es-ES"/>
        </w:rPr>
        <w:t xml:space="preserve">1.Colocamos la mercancía embalada en contenedores. </w:t>
      </w:r>
      <w:r w:rsidRPr="0030756E">
        <w:rPr>
          <w:rFonts w:ascii="Calibri" w:hAnsi="Calibri"/>
          <w:b/>
          <w:sz w:val="20"/>
          <w:szCs w:val="20"/>
          <w:lang w:val="es-ES"/>
        </w:rPr>
        <w:t>Es decir,</w:t>
      </w:r>
      <w:r w:rsidRPr="0030756E">
        <w:rPr>
          <w:rFonts w:ascii="Calibri" w:hAnsi="Calibri"/>
          <w:sz w:val="20"/>
          <w:szCs w:val="20"/>
          <w:lang w:val="es-ES"/>
        </w:rPr>
        <w:t>.............................................................</w:t>
      </w:r>
    </w:p>
    <w:p w:rsidR="00B2305B" w:rsidRPr="0030756E" w:rsidRDefault="00B2305B" w:rsidP="00B2305B">
      <w:pPr>
        <w:pStyle w:val="Normlnweb"/>
        <w:spacing w:before="0" w:beforeAutospacing="0" w:after="0" w:afterAutospacing="0" w:line="360" w:lineRule="auto"/>
        <w:rPr>
          <w:rFonts w:ascii="Calibri" w:hAnsi="Calibri"/>
          <w:sz w:val="20"/>
          <w:szCs w:val="20"/>
          <w:lang w:val="es-ES"/>
        </w:rPr>
      </w:pPr>
      <w:r w:rsidRPr="0030756E">
        <w:rPr>
          <w:rFonts w:ascii="Calibri" w:hAnsi="Calibri"/>
          <w:sz w:val="20"/>
          <w:szCs w:val="20"/>
          <w:lang w:val="es-ES"/>
        </w:rPr>
        <w:t>...................................................................................................................................................................</w:t>
      </w:r>
    </w:p>
    <w:p w:rsidR="00B2305B" w:rsidRPr="0030756E" w:rsidRDefault="00B2305B" w:rsidP="00B2305B">
      <w:pPr>
        <w:pStyle w:val="Normlnweb"/>
        <w:spacing w:before="0" w:beforeAutospacing="0" w:after="0" w:afterAutospacing="0" w:line="360" w:lineRule="auto"/>
        <w:rPr>
          <w:rFonts w:ascii="Calibri" w:hAnsi="Calibri"/>
          <w:sz w:val="20"/>
          <w:szCs w:val="20"/>
          <w:lang w:val="es-ES"/>
        </w:rPr>
      </w:pPr>
      <w:r w:rsidRPr="0030756E">
        <w:rPr>
          <w:rFonts w:ascii="Calibri" w:hAnsi="Calibri"/>
          <w:sz w:val="20"/>
          <w:szCs w:val="20"/>
          <w:lang w:val="es-ES"/>
        </w:rPr>
        <w:t xml:space="preserve">2.Las mercancías no llegaron a destino, </w:t>
      </w:r>
      <w:r w:rsidRPr="0030756E">
        <w:rPr>
          <w:rFonts w:ascii="Calibri" w:hAnsi="Calibri"/>
          <w:b/>
          <w:sz w:val="20"/>
          <w:szCs w:val="20"/>
          <w:lang w:val="es-ES"/>
        </w:rPr>
        <w:t>a pesar de</w:t>
      </w:r>
      <w:r w:rsidRPr="0030756E">
        <w:rPr>
          <w:rFonts w:ascii="Calibri" w:hAnsi="Calibri"/>
          <w:sz w:val="20"/>
          <w:szCs w:val="20"/>
          <w:lang w:val="es-ES"/>
        </w:rPr>
        <w:t>..................................................................................</w:t>
      </w:r>
    </w:p>
    <w:p w:rsidR="00B2305B" w:rsidRPr="0030756E" w:rsidRDefault="00B2305B" w:rsidP="00B2305B">
      <w:pPr>
        <w:pStyle w:val="Normlnweb"/>
        <w:spacing w:before="0" w:beforeAutospacing="0" w:after="0" w:afterAutospacing="0" w:line="360" w:lineRule="auto"/>
        <w:rPr>
          <w:rFonts w:ascii="Calibri" w:hAnsi="Calibri"/>
          <w:sz w:val="20"/>
          <w:szCs w:val="20"/>
          <w:lang w:val="es-ES"/>
        </w:rPr>
      </w:pPr>
      <w:r w:rsidRPr="0030756E">
        <w:rPr>
          <w:rFonts w:ascii="Calibri" w:hAnsi="Calibri"/>
          <w:sz w:val="20"/>
          <w:szCs w:val="20"/>
          <w:lang w:val="es-ES"/>
        </w:rPr>
        <w:lastRenderedPageBreak/>
        <w:t>...................................................................................................................................................................</w:t>
      </w:r>
    </w:p>
    <w:p w:rsidR="00B2305B" w:rsidRPr="0030756E" w:rsidRDefault="00B2305B" w:rsidP="00B2305B">
      <w:pPr>
        <w:pStyle w:val="Normlnweb"/>
        <w:spacing w:before="0" w:beforeAutospacing="0" w:after="0" w:afterAutospacing="0" w:line="360" w:lineRule="auto"/>
        <w:rPr>
          <w:rFonts w:ascii="Calibri" w:hAnsi="Calibri"/>
          <w:sz w:val="20"/>
          <w:szCs w:val="20"/>
          <w:lang w:val="es-ES"/>
        </w:rPr>
      </w:pPr>
      <w:r w:rsidRPr="0030756E">
        <w:rPr>
          <w:rFonts w:ascii="Calibri" w:hAnsi="Calibri"/>
          <w:sz w:val="20"/>
          <w:szCs w:val="20"/>
          <w:lang w:val="es-ES"/>
        </w:rPr>
        <w:t xml:space="preserve">3.Tuvimos que ceder en ciertos puntos </w:t>
      </w:r>
      <w:r w:rsidRPr="0030756E">
        <w:rPr>
          <w:rFonts w:ascii="Calibri" w:hAnsi="Calibri"/>
          <w:b/>
          <w:sz w:val="20"/>
          <w:szCs w:val="20"/>
          <w:lang w:val="es-ES"/>
        </w:rPr>
        <w:t>a fin de</w:t>
      </w:r>
      <w:r w:rsidRPr="0030756E">
        <w:rPr>
          <w:rFonts w:ascii="Calibri" w:hAnsi="Calibri"/>
          <w:sz w:val="20"/>
          <w:szCs w:val="20"/>
          <w:lang w:val="es-ES"/>
        </w:rPr>
        <w:t xml:space="preserve"> ......................................................................................</w:t>
      </w:r>
    </w:p>
    <w:p w:rsidR="00B2305B" w:rsidRPr="0030756E" w:rsidRDefault="00B2305B" w:rsidP="00B2305B">
      <w:pPr>
        <w:pStyle w:val="Normlnweb"/>
        <w:spacing w:before="0" w:beforeAutospacing="0" w:after="0" w:afterAutospacing="0" w:line="360" w:lineRule="auto"/>
        <w:rPr>
          <w:rFonts w:ascii="Calibri" w:hAnsi="Calibri"/>
          <w:sz w:val="20"/>
          <w:szCs w:val="20"/>
          <w:lang w:val="es-ES"/>
        </w:rPr>
      </w:pPr>
      <w:r w:rsidRPr="0030756E">
        <w:rPr>
          <w:rFonts w:ascii="Calibri" w:hAnsi="Calibri"/>
          <w:sz w:val="20"/>
          <w:szCs w:val="20"/>
          <w:lang w:val="es-ES"/>
        </w:rPr>
        <w:t>...................................................................................................................................................................</w:t>
      </w:r>
    </w:p>
    <w:p w:rsidR="00B2305B" w:rsidRPr="0030756E" w:rsidRDefault="00B2305B" w:rsidP="00B2305B">
      <w:pPr>
        <w:pStyle w:val="Normlnweb"/>
        <w:spacing w:before="0" w:beforeAutospacing="0" w:after="0" w:afterAutospacing="0" w:line="360" w:lineRule="auto"/>
        <w:rPr>
          <w:rFonts w:ascii="Calibri" w:hAnsi="Calibri"/>
          <w:sz w:val="20"/>
          <w:szCs w:val="20"/>
          <w:lang w:val="es-ES"/>
        </w:rPr>
      </w:pPr>
      <w:r w:rsidRPr="0030756E">
        <w:rPr>
          <w:rFonts w:ascii="Calibri" w:hAnsi="Calibri"/>
          <w:sz w:val="20"/>
          <w:szCs w:val="20"/>
          <w:lang w:val="es-ES"/>
        </w:rPr>
        <w:t xml:space="preserve">4.No creo que se hayan indicado bien el contenido y el origen. Y, </w:t>
      </w:r>
      <w:r w:rsidRPr="0030756E">
        <w:rPr>
          <w:rFonts w:ascii="Calibri" w:hAnsi="Calibri"/>
          <w:b/>
          <w:sz w:val="20"/>
          <w:szCs w:val="20"/>
          <w:lang w:val="es-ES"/>
        </w:rPr>
        <w:t xml:space="preserve">con respecto a </w:t>
      </w:r>
      <w:r w:rsidRPr="0030756E">
        <w:rPr>
          <w:rFonts w:ascii="Calibri" w:hAnsi="Calibri"/>
          <w:sz w:val="20"/>
          <w:szCs w:val="20"/>
          <w:lang w:val="es-ES"/>
        </w:rPr>
        <w:t>.................................</w:t>
      </w:r>
    </w:p>
    <w:p w:rsidR="00B2305B" w:rsidRDefault="00B2305B" w:rsidP="00B2305B">
      <w:pPr>
        <w:pStyle w:val="Normlnweb"/>
        <w:spacing w:before="0" w:beforeAutospacing="0" w:after="0" w:afterAutospacing="0" w:line="360" w:lineRule="auto"/>
        <w:rPr>
          <w:rFonts w:ascii="Calibri" w:hAnsi="Calibri"/>
          <w:sz w:val="20"/>
          <w:szCs w:val="20"/>
          <w:lang w:val="es-ES"/>
        </w:rPr>
      </w:pPr>
      <w:r w:rsidRPr="0030756E">
        <w:rPr>
          <w:rFonts w:ascii="Calibri" w:hAnsi="Calibri"/>
          <w:sz w:val="20"/>
          <w:szCs w:val="20"/>
          <w:lang w:val="es-ES"/>
        </w:rPr>
        <w:t>..................................................................................................................................................................</w:t>
      </w:r>
    </w:p>
    <w:p w:rsidR="00B2305B" w:rsidRPr="00626AFE" w:rsidRDefault="00B2305B" w:rsidP="00B2305B">
      <w:pPr>
        <w:jc w:val="right"/>
        <w:rPr>
          <w:i/>
          <w:sz w:val="20"/>
          <w:szCs w:val="20"/>
          <w:lang w:val="es-ES"/>
        </w:rPr>
      </w:pPr>
      <w:r w:rsidRPr="00626AFE">
        <w:rPr>
          <w:i/>
          <w:sz w:val="20"/>
          <w:szCs w:val="20"/>
          <w:lang w:val="es-ES"/>
        </w:rPr>
        <w:t>Puntos:_________</w:t>
      </w:r>
    </w:p>
    <w:p w:rsidR="00B2305B" w:rsidRPr="0030756E" w:rsidRDefault="00B2305B" w:rsidP="00B2305B">
      <w:pPr>
        <w:pStyle w:val="Normlnweb"/>
        <w:spacing w:before="0" w:beforeAutospacing="0" w:after="0" w:afterAutospacing="0" w:line="360" w:lineRule="auto"/>
        <w:rPr>
          <w:rFonts w:asciiTheme="minorHAnsi" w:hAnsiTheme="minorHAnsi"/>
          <w:b/>
          <w:i/>
          <w:sz w:val="20"/>
          <w:szCs w:val="20"/>
          <w:lang w:val="es-ES"/>
        </w:rPr>
      </w:pPr>
      <w:r w:rsidRPr="0030756E">
        <w:rPr>
          <w:rFonts w:asciiTheme="minorHAnsi" w:hAnsiTheme="minorHAnsi"/>
          <w:b/>
          <w:i/>
          <w:sz w:val="20"/>
          <w:szCs w:val="20"/>
          <w:lang w:val="es-ES"/>
        </w:rPr>
        <w:t>4. Completa los huecos con la forma adecuada del verbo.</w:t>
      </w:r>
    </w:p>
    <w:p w:rsidR="00B2305B" w:rsidRPr="0030756E" w:rsidRDefault="00B2305B" w:rsidP="00B2305B">
      <w:pPr>
        <w:pStyle w:val="Normlnweb"/>
        <w:spacing w:before="0" w:beforeAutospacing="0" w:after="0" w:afterAutospacing="0" w:line="276" w:lineRule="auto"/>
        <w:rPr>
          <w:rFonts w:asciiTheme="minorHAnsi" w:hAnsiTheme="minorHAnsi"/>
          <w:sz w:val="20"/>
          <w:szCs w:val="20"/>
          <w:lang w:val="es-ES"/>
        </w:rPr>
      </w:pPr>
      <w:r w:rsidRPr="0030756E">
        <w:rPr>
          <w:rFonts w:asciiTheme="minorHAnsi" w:hAnsiTheme="minorHAnsi"/>
          <w:sz w:val="20"/>
          <w:szCs w:val="20"/>
          <w:lang w:val="es-ES"/>
        </w:rPr>
        <w:t>1.Es posible que (VOLVER, yo) .........................................tarde hoy, tengo mucho trabajo en la oficina.</w:t>
      </w:r>
    </w:p>
    <w:p w:rsidR="00B2305B" w:rsidRPr="0030756E" w:rsidRDefault="00B2305B" w:rsidP="00B2305B">
      <w:pPr>
        <w:pStyle w:val="Normlnweb"/>
        <w:spacing w:before="0" w:beforeAutospacing="0" w:after="0" w:afterAutospacing="0" w:line="276" w:lineRule="auto"/>
        <w:rPr>
          <w:rFonts w:asciiTheme="minorHAnsi" w:hAnsiTheme="minorHAnsi"/>
          <w:sz w:val="20"/>
          <w:szCs w:val="20"/>
          <w:lang w:val="es-ES"/>
        </w:rPr>
      </w:pPr>
      <w:r w:rsidRPr="0030756E">
        <w:rPr>
          <w:rFonts w:asciiTheme="minorHAnsi" w:hAnsiTheme="minorHAnsi"/>
          <w:sz w:val="20"/>
          <w:szCs w:val="20"/>
          <w:lang w:val="es-ES"/>
        </w:rPr>
        <w:t>2.No es verdad que este mes (SUBIR)...........................................................las ventas.</w:t>
      </w:r>
    </w:p>
    <w:p w:rsidR="00B2305B" w:rsidRPr="0030756E" w:rsidRDefault="00B2305B" w:rsidP="00B2305B">
      <w:pPr>
        <w:pStyle w:val="Normlnweb"/>
        <w:spacing w:before="0" w:beforeAutospacing="0" w:after="0" w:afterAutospacing="0" w:line="276" w:lineRule="auto"/>
        <w:rPr>
          <w:rFonts w:asciiTheme="minorHAnsi" w:hAnsiTheme="minorHAnsi"/>
          <w:sz w:val="20"/>
          <w:szCs w:val="20"/>
          <w:lang w:val="es-ES"/>
        </w:rPr>
      </w:pPr>
      <w:r w:rsidRPr="0030756E">
        <w:rPr>
          <w:rFonts w:asciiTheme="minorHAnsi" w:hAnsiTheme="minorHAnsi"/>
          <w:sz w:val="20"/>
          <w:szCs w:val="20"/>
          <w:lang w:val="es-ES"/>
        </w:rPr>
        <w:t>3.Es probable que (PARTICIPAR, nosotros)...............................................en el salón, es una buena oportunidad de encontrar nuevos proveedores.</w:t>
      </w:r>
    </w:p>
    <w:p w:rsidR="00B2305B" w:rsidRPr="0030756E" w:rsidRDefault="00B2305B" w:rsidP="00B2305B">
      <w:pPr>
        <w:pStyle w:val="Normlnweb"/>
        <w:spacing w:before="0" w:beforeAutospacing="0" w:after="0" w:afterAutospacing="0" w:line="276" w:lineRule="auto"/>
        <w:rPr>
          <w:rFonts w:asciiTheme="minorHAnsi" w:hAnsiTheme="minorHAnsi"/>
          <w:sz w:val="20"/>
          <w:szCs w:val="20"/>
          <w:lang w:val="es-ES"/>
        </w:rPr>
      </w:pPr>
      <w:r w:rsidRPr="0030756E">
        <w:rPr>
          <w:rFonts w:asciiTheme="minorHAnsi" w:hAnsiTheme="minorHAnsi"/>
          <w:sz w:val="20"/>
          <w:szCs w:val="20"/>
          <w:lang w:val="es-ES"/>
        </w:rPr>
        <w:t>4.No creo que la (CONTRATAR, ellos)...................................................., no ha pasado el examen de personalidad ni el test de la contabilidad.</w:t>
      </w:r>
    </w:p>
    <w:p w:rsidR="00B2305B" w:rsidRPr="0030756E" w:rsidRDefault="00B2305B" w:rsidP="00B2305B">
      <w:pPr>
        <w:pStyle w:val="Normlnweb"/>
        <w:spacing w:before="0" w:beforeAutospacing="0" w:after="0" w:afterAutospacing="0" w:line="276" w:lineRule="auto"/>
        <w:rPr>
          <w:rFonts w:asciiTheme="minorHAnsi" w:hAnsiTheme="minorHAnsi"/>
          <w:sz w:val="20"/>
          <w:szCs w:val="20"/>
          <w:lang w:val="es-ES"/>
        </w:rPr>
      </w:pPr>
      <w:r w:rsidRPr="0030756E">
        <w:rPr>
          <w:rFonts w:asciiTheme="minorHAnsi" w:hAnsiTheme="minorHAnsi"/>
          <w:sz w:val="20"/>
          <w:szCs w:val="20"/>
          <w:lang w:val="es-ES"/>
        </w:rPr>
        <w:t>5.Seguramente me (DECIR)......................................la verdad, siempre es muy sincero conmigo.</w:t>
      </w:r>
    </w:p>
    <w:p w:rsidR="00B2305B" w:rsidRPr="00626AFE" w:rsidRDefault="00B2305B" w:rsidP="00B2305B">
      <w:pPr>
        <w:jc w:val="right"/>
        <w:rPr>
          <w:i/>
          <w:sz w:val="20"/>
          <w:szCs w:val="20"/>
          <w:lang w:val="es-ES"/>
        </w:rPr>
      </w:pPr>
      <w:r w:rsidRPr="00626AFE">
        <w:rPr>
          <w:i/>
          <w:sz w:val="20"/>
          <w:szCs w:val="20"/>
          <w:lang w:val="es-ES"/>
        </w:rPr>
        <w:t>Puntos:_________</w:t>
      </w:r>
    </w:p>
    <w:p w:rsidR="00B2305B" w:rsidRPr="00FD64E6" w:rsidRDefault="00B2305B" w:rsidP="00B2305B">
      <w:pPr>
        <w:pStyle w:val="Normlnweb"/>
        <w:spacing w:before="0" w:beforeAutospacing="0" w:after="0" w:afterAutospacing="0"/>
        <w:rPr>
          <w:rFonts w:asciiTheme="minorHAnsi" w:hAnsiTheme="minorHAnsi" w:cstheme="minorHAnsi"/>
          <w:b/>
          <w:i/>
          <w:sz w:val="20"/>
          <w:szCs w:val="20"/>
        </w:rPr>
      </w:pPr>
      <w:proofErr w:type="gramStart"/>
      <w:r w:rsidRPr="00FD64E6">
        <w:rPr>
          <w:rFonts w:asciiTheme="minorHAnsi" w:hAnsiTheme="minorHAnsi" w:cstheme="minorHAnsi"/>
          <w:b/>
          <w:sz w:val="20"/>
          <w:szCs w:val="20"/>
        </w:rPr>
        <w:t>4.Subtest</w:t>
      </w:r>
      <w:proofErr w:type="gramEnd"/>
      <w:r w:rsidRPr="00FD64E6">
        <w:rPr>
          <w:rFonts w:asciiTheme="minorHAnsi" w:hAnsiTheme="minorHAnsi" w:cstheme="minorHAnsi"/>
          <w:b/>
          <w:sz w:val="20"/>
          <w:szCs w:val="20"/>
        </w:rPr>
        <w:t xml:space="preserve"> </w:t>
      </w:r>
      <w:r w:rsidRPr="00FD64E6">
        <w:rPr>
          <w:rFonts w:asciiTheme="minorHAnsi" w:hAnsiTheme="minorHAnsi" w:cstheme="minorHAnsi"/>
          <w:b/>
          <w:i/>
          <w:sz w:val="20"/>
          <w:szCs w:val="20"/>
        </w:rPr>
        <w:t>Psaní</w:t>
      </w:r>
      <w:r w:rsidR="00972503">
        <w:rPr>
          <w:rFonts w:asciiTheme="minorHAnsi" w:hAnsiTheme="minorHAnsi" w:cstheme="minorHAnsi"/>
          <w:b/>
          <w:i/>
          <w:sz w:val="20"/>
          <w:szCs w:val="20"/>
        </w:rPr>
        <w:t xml:space="preserve">/ </w:t>
      </w:r>
      <w:proofErr w:type="spellStart"/>
      <w:r w:rsidR="00972503">
        <w:rPr>
          <w:rFonts w:asciiTheme="minorHAnsi" w:hAnsiTheme="minorHAnsi" w:cstheme="minorHAnsi"/>
          <w:b/>
          <w:i/>
          <w:sz w:val="20"/>
          <w:szCs w:val="20"/>
        </w:rPr>
        <w:t>Writing</w:t>
      </w:r>
      <w:proofErr w:type="spellEnd"/>
    </w:p>
    <w:p w:rsidR="00B2305B" w:rsidRPr="00FD64E6" w:rsidRDefault="00B2305B" w:rsidP="00B2305B">
      <w:pPr>
        <w:spacing w:after="0" w:line="240" w:lineRule="auto"/>
        <w:jc w:val="both"/>
        <w:rPr>
          <w:rFonts w:asciiTheme="minorHAnsi" w:hAnsiTheme="minorHAnsi" w:cstheme="minorHAnsi"/>
          <w:sz w:val="20"/>
          <w:szCs w:val="20"/>
        </w:rPr>
      </w:pPr>
      <w:r w:rsidRPr="00FD64E6">
        <w:rPr>
          <w:rFonts w:asciiTheme="minorHAnsi" w:hAnsiTheme="minorHAnsi" w:cstheme="minorHAnsi"/>
          <w:b/>
          <w:sz w:val="20"/>
          <w:szCs w:val="20"/>
        </w:rPr>
        <w:t xml:space="preserve">Časová dotace: </w:t>
      </w:r>
      <w:r w:rsidRPr="00FD64E6">
        <w:rPr>
          <w:rFonts w:asciiTheme="minorHAnsi" w:hAnsiTheme="minorHAnsi" w:cstheme="minorHAnsi"/>
          <w:sz w:val="20"/>
          <w:szCs w:val="20"/>
        </w:rPr>
        <w:t>25 minut</w:t>
      </w:r>
    </w:p>
    <w:p w:rsidR="00B2305B" w:rsidRPr="00FD64E6" w:rsidRDefault="00B2305B" w:rsidP="00B2305B">
      <w:pPr>
        <w:spacing w:after="0" w:line="240" w:lineRule="auto"/>
        <w:jc w:val="both"/>
        <w:rPr>
          <w:rFonts w:asciiTheme="minorHAnsi" w:hAnsiTheme="minorHAnsi" w:cstheme="minorHAnsi"/>
          <w:sz w:val="20"/>
          <w:szCs w:val="20"/>
        </w:rPr>
      </w:pPr>
      <w:r w:rsidRPr="00FD64E6">
        <w:rPr>
          <w:rFonts w:asciiTheme="minorHAnsi" w:hAnsiTheme="minorHAnsi" w:cstheme="minorHAnsi"/>
          <w:b/>
          <w:sz w:val="20"/>
          <w:szCs w:val="20"/>
        </w:rPr>
        <w:t>Počet bodů:</w:t>
      </w:r>
      <w:r w:rsidRPr="00FD64E6">
        <w:rPr>
          <w:rFonts w:asciiTheme="minorHAnsi" w:hAnsiTheme="minorHAnsi" w:cstheme="minorHAnsi"/>
          <w:sz w:val="20"/>
          <w:szCs w:val="20"/>
        </w:rPr>
        <w:t xml:space="preserve"> 10</w:t>
      </w:r>
    </w:p>
    <w:p w:rsidR="00B2305B" w:rsidRPr="00FD64E6" w:rsidRDefault="00B2305B" w:rsidP="00B2305B">
      <w:pPr>
        <w:pStyle w:val="Normlnweb"/>
        <w:rPr>
          <w:rFonts w:asciiTheme="minorHAnsi" w:hAnsiTheme="minorHAnsi" w:cstheme="minorHAnsi"/>
          <w:b/>
          <w:sz w:val="20"/>
          <w:szCs w:val="20"/>
        </w:rPr>
      </w:pPr>
      <w:proofErr w:type="spellStart"/>
      <w:r w:rsidRPr="00FD64E6">
        <w:rPr>
          <w:rFonts w:asciiTheme="minorHAnsi" w:hAnsiTheme="minorHAnsi" w:cstheme="minorHAnsi"/>
          <w:b/>
          <w:i/>
          <w:sz w:val="20"/>
          <w:szCs w:val="20"/>
        </w:rPr>
        <w:t>Reda</w:t>
      </w:r>
      <w:r>
        <w:rPr>
          <w:rFonts w:asciiTheme="minorHAnsi" w:hAnsiTheme="minorHAnsi" w:cstheme="minorHAnsi"/>
          <w:b/>
          <w:i/>
          <w:sz w:val="20"/>
          <w:szCs w:val="20"/>
        </w:rPr>
        <w:t>cta</w:t>
      </w:r>
      <w:proofErr w:type="spellEnd"/>
      <w:r>
        <w:rPr>
          <w:rFonts w:asciiTheme="minorHAnsi" w:hAnsiTheme="minorHAnsi" w:cstheme="minorHAnsi"/>
          <w:b/>
          <w:i/>
          <w:sz w:val="20"/>
          <w:szCs w:val="20"/>
        </w:rPr>
        <w:t xml:space="preserve"> </w:t>
      </w:r>
      <w:proofErr w:type="spellStart"/>
      <w:r>
        <w:rPr>
          <w:rFonts w:asciiTheme="minorHAnsi" w:hAnsiTheme="minorHAnsi" w:cstheme="minorHAnsi"/>
          <w:b/>
          <w:i/>
          <w:sz w:val="20"/>
          <w:szCs w:val="20"/>
        </w:rPr>
        <w:t>un</w:t>
      </w:r>
      <w:proofErr w:type="spellEnd"/>
      <w:r>
        <w:rPr>
          <w:rFonts w:asciiTheme="minorHAnsi" w:hAnsiTheme="minorHAnsi" w:cstheme="minorHAnsi"/>
          <w:b/>
          <w:i/>
          <w:sz w:val="20"/>
          <w:szCs w:val="20"/>
        </w:rPr>
        <w:t xml:space="preserve"> </w:t>
      </w:r>
      <w:proofErr w:type="spellStart"/>
      <w:r>
        <w:rPr>
          <w:rFonts w:asciiTheme="minorHAnsi" w:hAnsiTheme="minorHAnsi" w:cstheme="minorHAnsi"/>
          <w:b/>
          <w:i/>
          <w:sz w:val="20"/>
          <w:szCs w:val="20"/>
        </w:rPr>
        <w:t>texto</w:t>
      </w:r>
      <w:proofErr w:type="spellEnd"/>
      <w:r>
        <w:rPr>
          <w:rFonts w:asciiTheme="minorHAnsi" w:hAnsiTheme="minorHAnsi" w:cstheme="minorHAnsi"/>
          <w:b/>
          <w:i/>
          <w:sz w:val="20"/>
          <w:szCs w:val="20"/>
        </w:rPr>
        <w:t xml:space="preserve"> </w:t>
      </w:r>
      <w:proofErr w:type="spellStart"/>
      <w:r>
        <w:rPr>
          <w:rFonts w:asciiTheme="minorHAnsi" w:hAnsiTheme="minorHAnsi" w:cstheme="minorHAnsi"/>
          <w:b/>
          <w:i/>
          <w:sz w:val="20"/>
          <w:szCs w:val="20"/>
        </w:rPr>
        <w:t>argumentativo</w:t>
      </w:r>
      <w:proofErr w:type="spellEnd"/>
      <w:r>
        <w:rPr>
          <w:rFonts w:asciiTheme="minorHAnsi" w:hAnsiTheme="minorHAnsi" w:cstheme="minorHAnsi"/>
          <w:b/>
          <w:i/>
          <w:sz w:val="20"/>
          <w:szCs w:val="20"/>
        </w:rPr>
        <w:t xml:space="preserve"> de 16</w:t>
      </w:r>
      <w:r w:rsidRPr="00FD64E6">
        <w:rPr>
          <w:rFonts w:asciiTheme="minorHAnsi" w:hAnsiTheme="minorHAnsi" w:cstheme="minorHAnsi"/>
          <w:b/>
          <w:i/>
          <w:sz w:val="20"/>
          <w:szCs w:val="20"/>
        </w:rPr>
        <w:t xml:space="preserve">0 a 200 </w:t>
      </w:r>
      <w:proofErr w:type="spellStart"/>
      <w:r w:rsidRPr="00FD64E6">
        <w:rPr>
          <w:rFonts w:asciiTheme="minorHAnsi" w:hAnsiTheme="minorHAnsi" w:cstheme="minorHAnsi"/>
          <w:b/>
          <w:i/>
          <w:sz w:val="20"/>
          <w:szCs w:val="20"/>
        </w:rPr>
        <w:t>palabras</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elige</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uno</w:t>
      </w:r>
      <w:proofErr w:type="spellEnd"/>
      <w:r w:rsidRPr="00FD64E6">
        <w:rPr>
          <w:rFonts w:asciiTheme="minorHAnsi" w:hAnsiTheme="minorHAnsi" w:cstheme="minorHAnsi"/>
          <w:b/>
          <w:i/>
          <w:sz w:val="20"/>
          <w:szCs w:val="20"/>
        </w:rPr>
        <w:t xml:space="preserve"> de los </w:t>
      </w:r>
      <w:proofErr w:type="spellStart"/>
      <w:r w:rsidRPr="00FD64E6">
        <w:rPr>
          <w:rFonts w:asciiTheme="minorHAnsi" w:hAnsiTheme="minorHAnsi" w:cstheme="minorHAnsi"/>
          <w:b/>
          <w:i/>
          <w:sz w:val="20"/>
          <w:szCs w:val="20"/>
        </w:rPr>
        <w:t>dos</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temas</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que</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te</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ofrecemos</w:t>
      </w:r>
      <w:proofErr w:type="spellEnd"/>
      <w:r w:rsidRPr="00FD64E6">
        <w:rPr>
          <w:rFonts w:asciiTheme="minorHAnsi" w:hAnsiTheme="minorHAnsi" w:cstheme="minorHAnsi"/>
          <w:b/>
          <w:i/>
          <w:sz w:val="20"/>
          <w:szCs w:val="20"/>
        </w:rPr>
        <w:t xml:space="preserve"> y </w:t>
      </w:r>
      <w:proofErr w:type="spellStart"/>
      <w:r w:rsidRPr="00FD64E6">
        <w:rPr>
          <w:rFonts w:asciiTheme="minorHAnsi" w:hAnsiTheme="minorHAnsi" w:cstheme="minorHAnsi"/>
          <w:b/>
          <w:i/>
          <w:sz w:val="20"/>
          <w:szCs w:val="20"/>
        </w:rPr>
        <w:t>sigue</w:t>
      </w:r>
      <w:proofErr w:type="spellEnd"/>
      <w:r w:rsidRPr="00FD64E6">
        <w:rPr>
          <w:rFonts w:asciiTheme="minorHAnsi" w:hAnsiTheme="minorHAnsi" w:cstheme="minorHAnsi"/>
          <w:b/>
          <w:i/>
          <w:sz w:val="20"/>
          <w:szCs w:val="20"/>
        </w:rPr>
        <w:t xml:space="preserve"> las </w:t>
      </w:r>
      <w:proofErr w:type="spellStart"/>
      <w:r w:rsidRPr="00FD64E6">
        <w:rPr>
          <w:rFonts w:asciiTheme="minorHAnsi" w:hAnsiTheme="minorHAnsi" w:cstheme="minorHAnsi"/>
          <w:b/>
          <w:i/>
          <w:sz w:val="20"/>
          <w:szCs w:val="20"/>
        </w:rPr>
        <w:t>instrucciones</w:t>
      </w:r>
      <w:proofErr w:type="spellEnd"/>
      <w:r w:rsidRPr="00FD64E6">
        <w:rPr>
          <w:rFonts w:asciiTheme="minorHAnsi" w:hAnsiTheme="minorHAnsi" w:cstheme="minorHAnsi"/>
          <w:b/>
          <w:i/>
          <w:sz w:val="20"/>
          <w:szCs w:val="20"/>
        </w:rPr>
        <w:t>.</w:t>
      </w:r>
    </w:p>
    <w:p w:rsidR="00B2305B" w:rsidRPr="00FD64E6" w:rsidRDefault="00B2305B" w:rsidP="00B2305B">
      <w:pPr>
        <w:rPr>
          <w:rFonts w:asciiTheme="minorHAnsi" w:hAnsiTheme="minorHAnsi" w:cstheme="minorHAnsi"/>
          <w:b/>
          <w:sz w:val="20"/>
          <w:szCs w:val="20"/>
        </w:rPr>
      </w:pPr>
      <w:proofErr w:type="spellStart"/>
      <w:r w:rsidRPr="00FD64E6">
        <w:rPr>
          <w:rFonts w:asciiTheme="minorHAnsi" w:hAnsiTheme="minorHAnsi" w:cstheme="minorHAnsi"/>
          <w:b/>
          <w:sz w:val="20"/>
          <w:szCs w:val="20"/>
        </w:rPr>
        <w:t>Tema</w:t>
      </w:r>
      <w:proofErr w:type="spellEnd"/>
      <w:r w:rsidRPr="00FD64E6">
        <w:rPr>
          <w:rFonts w:asciiTheme="minorHAnsi" w:hAnsiTheme="minorHAnsi" w:cstheme="minorHAnsi"/>
          <w:b/>
          <w:sz w:val="20"/>
          <w:szCs w:val="20"/>
        </w:rPr>
        <w:t xml:space="preserve"> 1</w:t>
      </w:r>
    </w:p>
    <w:p w:rsidR="00B2305B" w:rsidRPr="00FD64E6" w:rsidRDefault="00B2305B" w:rsidP="00B2305B">
      <w:pPr>
        <w:rPr>
          <w:rFonts w:asciiTheme="minorHAnsi" w:hAnsiTheme="minorHAnsi" w:cstheme="minorHAnsi"/>
          <w:b/>
          <w:i/>
          <w:sz w:val="20"/>
          <w:szCs w:val="20"/>
        </w:rPr>
      </w:pPr>
      <w:r w:rsidRPr="00FD64E6">
        <w:rPr>
          <w:rFonts w:asciiTheme="minorHAnsi" w:eastAsia="Times New Roman" w:hAnsiTheme="minorHAnsi" w:cstheme="minorHAnsi"/>
          <w:b/>
          <w:i/>
          <w:sz w:val="20"/>
          <w:szCs w:val="20"/>
          <w:lang w:eastAsia="cs-CZ"/>
        </w:rPr>
        <w:t xml:space="preserve">La </w:t>
      </w:r>
      <w:proofErr w:type="spellStart"/>
      <w:r w:rsidRPr="00FD64E6">
        <w:rPr>
          <w:rFonts w:asciiTheme="minorHAnsi" w:eastAsia="Times New Roman" w:hAnsiTheme="minorHAnsi" w:cstheme="minorHAnsi"/>
          <w:b/>
          <w:i/>
          <w:sz w:val="20"/>
          <w:szCs w:val="20"/>
          <w:lang w:eastAsia="cs-CZ"/>
        </w:rPr>
        <w:t>moneda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única</w:t>
      </w:r>
      <w:proofErr w:type="spellEnd"/>
      <w:r w:rsidRPr="00FD64E6">
        <w:rPr>
          <w:rFonts w:asciiTheme="minorHAnsi" w:eastAsia="Times New Roman" w:hAnsiTheme="minorHAnsi" w:cstheme="minorHAnsi"/>
          <w:b/>
          <w:i/>
          <w:sz w:val="20"/>
          <w:szCs w:val="20"/>
          <w:lang w:eastAsia="cs-CZ"/>
        </w:rPr>
        <w:t xml:space="preserve"> para </w:t>
      </w:r>
      <w:proofErr w:type="spellStart"/>
      <w:r w:rsidRPr="00FD64E6">
        <w:rPr>
          <w:rFonts w:asciiTheme="minorHAnsi" w:eastAsia="Times New Roman" w:hAnsiTheme="minorHAnsi" w:cstheme="minorHAnsi"/>
          <w:b/>
          <w:i/>
          <w:sz w:val="20"/>
          <w:szCs w:val="20"/>
          <w:lang w:eastAsia="cs-CZ"/>
        </w:rPr>
        <w:t>América</w:t>
      </w:r>
      <w:proofErr w:type="spellEnd"/>
      <w:r w:rsidRPr="00FD64E6">
        <w:rPr>
          <w:rFonts w:asciiTheme="minorHAnsi" w:eastAsia="Times New Roman" w:hAnsiTheme="minorHAnsi" w:cstheme="minorHAnsi"/>
          <w:b/>
          <w:i/>
          <w:sz w:val="20"/>
          <w:szCs w:val="20"/>
          <w:lang w:eastAsia="cs-CZ"/>
        </w:rPr>
        <w:t xml:space="preserve"> Latina. ¿Es </w:t>
      </w:r>
      <w:proofErr w:type="spellStart"/>
      <w:r w:rsidRPr="00FD64E6">
        <w:rPr>
          <w:rFonts w:asciiTheme="minorHAnsi" w:eastAsia="Times New Roman" w:hAnsiTheme="minorHAnsi" w:cstheme="minorHAnsi"/>
          <w:b/>
          <w:i/>
          <w:sz w:val="20"/>
          <w:szCs w:val="20"/>
          <w:lang w:eastAsia="cs-CZ"/>
        </w:rPr>
        <w:t>necesaria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útil</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posible</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Ventajas</w:t>
      </w:r>
      <w:proofErr w:type="spellEnd"/>
      <w:r w:rsidRPr="00FD64E6">
        <w:rPr>
          <w:rFonts w:asciiTheme="minorHAnsi" w:eastAsia="Times New Roman" w:hAnsiTheme="minorHAnsi" w:cstheme="minorHAnsi"/>
          <w:b/>
          <w:i/>
          <w:sz w:val="20"/>
          <w:szCs w:val="20"/>
          <w:lang w:eastAsia="cs-CZ"/>
        </w:rPr>
        <w:t xml:space="preserve"> e </w:t>
      </w:r>
      <w:proofErr w:type="spellStart"/>
      <w:r w:rsidRPr="00FD64E6">
        <w:rPr>
          <w:rFonts w:asciiTheme="minorHAnsi" w:eastAsia="Times New Roman" w:hAnsiTheme="minorHAnsi" w:cstheme="minorHAnsi"/>
          <w:b/>
          <w:i/>
          <w:sz w:val="20"/>
          <w:szCs w:val="20"/>
          <w:lang w:eastAsia="cs-CZ"/>
        </w:rPr>
        <w:t>inconvenientes</w:t>
      </w:r>
      <w:proofErr w:type="spellEnd"/>
      <w:r w:rsidRPr="00FD64E6">
        <w:rPr>
          <w:rFonts w:asciiTheme="minorHAnsi" w:eastAsia="Times New Roman" w:hAnsiTheme="minorHAnsi" w:cstheme="minorHAnsi"/>
          <w:b/>
          <w:i/>
          <w:sz w:val="20"/>
          <w:szCs w:val="20"/>
          <w:lang w:eastAsia="cs-CZ"/>
        </w:rPr>
        <w:t>.</w:t>
      </w:r>
    </w:p>
    <w:p w:rsidR="00B2305B" w:rsidRPr="00FD64E6" w:rsidRDefault="00B2305B" w:rsidP="00B2305B">
      <w:pPr>
        <w:rPr>
          <w:rFonts w:asciiTheme="minorHAnsi" w:hAnsiTheme="minorHAnsi" w:cstheme="minorHAnsi"/>
          <w:b/>
          <w:i/>
          <w:sz w:val="20"/>
          <w:szCs w:val="20"/>
        </w:rPr>
      </w:pPr>
      <w:proofErr w:type="spellStart"/>
      <w:r w:rsidRPr="00FD64E6">
        <w:rPr>
          <w:rFonts w:asciiTheme="minorHAnsi" w:hAnsiTheme="minorHAnsi" w:cstheme="minorHAnsi"/>
          <w:b/>
          <w:i/>
          <w:sz w:val="20"/>
          <w:szCs w:val="20"/>
        </w:rPr>
        <w:t>Redacta</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un</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texto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expositivo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argumentando</w:t>
      </w:r>
      <w:proofErr w:type="spellEnd"/>
      <w:r w:rsidRPr="00FD64E6">
        <w:rPr>
          <w:rFonts w:asciiTheme="minorHAnsi" w:hAnsiTheme="minorHAnsi" w:cstheme="minorHAnsi"/>
          <w:b/>
          <w:i/>
          <w:sz w:val="20"/>
          <w:szCs w:val="20"/>
        </w:rPr>
        <w:t xml:space="preserve"> y </w:t>
      </w:r>
      <w:proofErr w:type="spellStart"/>
      <w:r w:rsidRPr="00FD64E6">
        <w:rPr>
          <w:rFonts w:asciiTheme="minorHAnsi" w:hAnsiTheme="minorHAnsi" w:cstheme="minorHAnsi"/>
          <w:b/>
          <w:i/>
          <w:sz w:val="20"/>
          <w:szCs w:val="20"/>
        </w:rPr>
        <w:t>defendiendo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tus</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razones</w:t>
      </w:r>
      <w:proofErr w:type="spellEnd"/>
      <w:r w:rsidRPr="00FD64E6">
        <w:rPr>
          <w:rFonts w:asciiTheme="minorHAnsi" w:hAnsiTheme="minorHAnsi" w:cstheme="minorHAnsi"/>
          <w:b/>
          <w:i/>
          <w:sz w:val="20"/>
          <w:szCs w:val="20"/>
        </w:rPr>
        <w:t xml:space="preserve">. </w:t>
      </w:r>
    </w:p>
    <w:p w:rsidR="00B2305B" w:rsidRPr="00867285" w:rsidRDefault="00B2305B" w:rsidP="00B2305B">
      <w:pPr>
        <w:pStyle w:val="Odstavecseseznamem"/>
        <w:numPr>
          <w:ilvl w:val="0"/>
          <w:numId w:val="1"/>
        </w:numPr>
        <w:rPr>
          <w:sz w:val="20"/>
          <w:szCs w:val="20"/>
        </w:rPr>
      </w:pPr>
      <w:proofErr w:type="spellStart"/>
      <w:r w:rsidRPr="00867285">
        <w:rPr>
          <w:sz w:val="20"/>
          <w:szCs w:val="20"/>
        </w:rPr>
        <w:t>Argumentos</w:t>
      </w:r>
      <w:proofErr w:type="spellEnd"/>
      <w:r w:rsidRPr="00867285">
        <w:rPr>
          <w:sz w:val="20"/>
          <w:szCs w:val="20"/>
        </w:rPr>
        <w:t xml:space="preserve"> en pro y en </w:t>
      </w:r>
      <w:proofErr w:type="spellStart"/>
      <w:r w:rsidRPr="00867285">
        <w:rPr>
          <w:sz w:val="20"/>
          <w:szCs w:val="20"/>
        </w:rPr>
        <w:t>contra</w:t>
      </w:r>
      <w:proofErr w:type="spellEnd"/>
      <w:r w:rsidRPr="00867285">
        <w:rPr>
          <w:sz w:val="20"/>
          <w:szCs w:val="20"/>
        </w:rPr>
        <w:t xml:space="preserve"> (</w:t>
      </w:r>
      <w:proofErr w:type="spellStart"/>
      <w:r w:rsidRPr="00867285">
        <w:rPr>
          <w:sz w:val="20"/>
          <w:szCs w:val="20"/>
        </w:rPr>
        <w:t>ventajas</w:t>
      </w:r>
      <w:proofErr w:type="spellEnd"/>
      <w:r w:rsidRPr="00867285">
        <w:rPr>
          <w:sz w:val="20"/>
          <w:szCs w:val="20"/>
        </w:rPr>
        <w:t xml:space="preserve"> e </w:t>
      </w:r>
      <w:proofErr w:type="spellStart"/>
      <w:r w:rsidRPr="00867285">
        <w:rPr>
          <w:sz w:val="20"/>
          <w:szCs w:val="20"/>
        </w:rPr>
        <w:t>inconvenientes</w:t>
      </w:r>
      <w:proofErr w:type="spellEnd"/>
      <w:r w:rsidRPr="00867285">
        <w:rPr>
          <w:sz w:val="20"/>
          <w:szCs w:val="20"/>
        </w:rPr>
        <w:t>)</w:t>
      </w:r>
    </w:p>
    <w:p w:rsidR="00B2305B" w:rsidRPr="00867285" w:rsidRDefault="00B2305B" w:rsidP="00B2305B">
      <w:pPr>
        <w:pStyle w:val="Odstavecseseznamem"/>
        <w:numPr>
          <w:ilvl w:val="0"/>
          <w:numId w:val="1"/>
        </w:numPr>
        <w:rPr>
          <w:sz w:val="20"/>
          <w:szCs w:val="20"/>
        </w:rPr>
      </w:pPr>
      <w:r w:rsidRPr="00867285">
        <w:rPr>
          <w:sz w:val="20"/>
          <w:szCs w:val="20"/>
        </w:rPr>
        <w:t xml:space="preserve">Tu </w:t>
      </w:r>
      <w:proofErr w:type="spellStart"/>
      <w:r w:rsidRPr="00867285">
        <w:rPr>
          <w:sz w:val="20"/>
          <w:szCs w:val="20"/>
        </w:rPr>
        <w:t>propia</w:t>
      </w:r>
      <w:proofErr w:type="spellEnd"/>
      <w:r w:rsidRPr="00867285">
        <w:rPr>
          <w:sz w:val="20"/>
          <w:szCs w:val="20"/>
        </w:rPr>
        <w:t xml:space="preserve"> </w:t>
      </w:r>
      <w:proofErr w:type="spellStart"/>
      <w:r w:rsidRPr="00867285">
        <w:rPr>
          <w:sz w:val="20"/>
          <w:szCs w:val="20"/>
        </w:rPr>
        <w:t>opinión</w:t>
      </w:r>
      <w:proofErr w:type="spellEnd"/>
    </w:p>
    <w:p w:rsidR="00B2305B" w:rsidRPr="00867285" w:rsidRDefault="00B2305B" w:rsidP="00B2305B">
      <w:pPr>
        <w:pStyle w:val="Odstavecseseznamem"/>
        <w:numPr>
          <w:ilvl w:val="0"/>
          <w:numId w:val="1"/>
        </w:numPr>
        <w:rPr>
          <w:sz w:val="20"/>
          <w:szCs w:val="20"/>
        </w:rPr>
      </w:pPr>
      <w:proofErr w:type="spellStart"/>
      <w:r w:rsidRPr="00867285">
        <w:rPr>
          <w:sz w:val="20"/>
          <w:szCs w:val="20"/>
        </w:rPr>
        <w:t>Ejemplos</w:t>
      </w:r>
      <w:proofErr w:type="spellEnd"/>
      <w:r w:rsidRPr="00867285">
        <w:rPr>
          <w:sz w:val="20"/>
          <w:szCs w:val="20"/>
        </w:rPr>
        <w:t xml:space="preserve"> </w:t>
      </w:r>
      <w:proofErr w:type="spellStart"/>
      <w:r w:rsidRPr="00867285">
        <w:rPr>
          <w:sz w:val="20"/>
          <w:szCs w:val="20"/>
        </w:rPr>
        <w:t>que</w:t>
      </w:r>
      <w:proofErr w:type="spellEnd"/>
      <w:r w:rsidRPr="00867285">
        <w:rPr>
          <w:sz w:val="20"/>
          <w:szCs w:val="20"/>
        </w:rPr>
        <w:t xml:space="preserve"> </w:t>
      </w:r>
      <w:proofErr w:type="spellStart"/>
      <w:r w:rsidRPr="00867285">
        <w:rPr>
          <w:sz w:val="20"/>
          <w:szCs w:val="20"/>
        </w:rPr>
        <w:t>justifiquen</w:t>
      </w:r>
      <w:proofErr w:type="spellEnd"/>
      <w:r w:rsidRPr="00867285">
        <w:rPr>
          <w:sz w:val="20"/>
          <w:szCs w:val="20"/>
        </w:rPr>
        <w:t xml:space="preserve"> tu </w:t>
      </w:r>
      <w:proofErr w:type="spellStart"/>
      <w:r w:rsidRPr="00867285">
        <w:rPr>
          <w:sz w:val="20"/>
          <w:szCs w:val="20"/>
        </w:rPr>
        <w:t>opinión</w:t>
      </w:r>
      <w:proofErr w:type="spellEnd"/>
      <w:r w:rsidRPr="00867285">
        <w:rPr>
          <w:sz w:val="20"/>
          <w:szCs w:val="20"/>
        </w:rPr>
        <w:t>.</w:t>
      </w:r>
    </w:p>
    <w:p w:rsidR="008647EE" w:rsidRDefault="008647EE"/>
    <w:sectPr w:rsidR="00864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444E7"/>
    <w:multiLevelType w:val="hybridMultilevel"/>
    <w:tmpl w:val="CDEC53A0"/>
    <w:lvl w:ilvl="0" w:tplc="210A061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5B"/>
    <w:rsid w:val="00170572"/>
    <w:rsid w:val="008647EE"/>
    <w:rsid w:val="00972503"/>
    <w:rsid w:val="00B230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38843-B528-40E3-AD78-BCA1E105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05B"/>
    <w:rPr>
      <w:rFonts w:ascii="Calibri" w:eastAsia="Calibri" w:hAnsi="Calibri" w:cs="Times New Roman"/>
    </w:rPr>
  </w:style>
  <w:style w:type="paragraph" w:styleId="Nadpis2">
    <w:name w:val="heading 2"/>
    <w:basedOn w:val="Normln"/>
    <w:next w:val="Normln"/>
    <w:link w:val="Nadpis2Char"/>
    <w:uiPriority w:val="9"/>
    <w:unhideWhenUsed/>
    <w:qFormat/>
    <w:rsid w:val="00972503"/>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B2305B"/>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B2305B"/>
    <w:pPr>
      <w:ind w:left="720"/>
      <w:contextualSpacing/>
    </w:pPr>
  </w:style>
  <w:style w:type="character" w:customStyle="1" w:styleId="Nadpis2Char">
    <w:name w:val="Nadpis 2 Char"/>
    <w:basedOn w:val="Standardnpsmoodstavce"/>
    <w:link w:val="Nadpis2"/>
    <w:uiPriority w:val="9"/>
    <w:rsid w:val="00972503"/>
    <w:rPr>
      <w:rFonts w:ascii="Cambria" w:eastAsia="Times New Roman" w:hAnsi="Cambria" w:cs="Times New Roman"/>
      <w:b/>
      <w:bCs/>
      <w:i/>
      <w:iCs/>
      <w:sz w:val="28"/>
      <w:szCs w:val="28"/>
    </w:rPr>
  </w:style>
  <w:style w:type="table" w:styleId="Mkatabulky">
    <w:name w:val="Table Grid"/>
    <w:basedOn w:val="Normlntabulka"/>
    <w:uiPriority w:val="59"/>
    <w:rsid w:val="0097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7806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Azevedo</dc:creator>
  <cp:lastModifiedBy>De Azevedo</cp:lastModifiedBy>
  <cp:revision>3</cp:revision>
  <cp:lastPrinted>2017-05-10T06:39:00Z</cp:lastPrinted>
  <dcterms:created xsi:type="dcterms:W3CDTF">2021-05-20T05:52:00Z</dcterms:created>
  <dcterms:modified xsi:type="dcterms:W3CDTF">2021-05-20T05:56:00Z</dcterms:modified>
</cp:coreProperties>
</file>