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25" w:rsidRPr="00A54F46" w:rsidRDefault="00810829">
      <w:pPr>
        <w:pBdr>
          <w:bottom w:val="single" w:sz="12" w:space="1" w:color="auto"/>
        </w:pBdr>
        <w:rPr>
          <w:b/>
          <w:sz w:val="36"/>
          <w:szCs w:val="36"/>
        </w:rPr>
      </w:pPr>
      <w:r w:rsidRPr="00A54F46">
        <w:rPr>
          <w:b/>
          <w:sz w:val="36"/>
          <w:szCs w:val="36"/>
        </w:rPr>
        <w:t xml:space="preserve">Příklad MS Dynamics NAV - </w:t>
      </w:r>
      <w:r w:rsidR="004D2AE0">
        <w:rPr>
          <w:b/>
          <w:sz w:val="36"/>
          <w:szCs w:val="36"/>
        </w:rPr>
        <w:t>Dobropisy</w:t>
      </w:r>
      <w:r w:rsidRPr="00A54F46">
        <w:rPr>
          <w:b/>
          <w:sz w:val="36"/>
          <w:szCs w:val="36"/>
        </w:rPr>
        <w:t xml:space="preserve"> </w:t>
      </w:r>
    </w:p>
    <w:p w:rsidR="00810829" w:rsidRDefault="00810829">
      <w:r>
        <w:t>Vytvořil</w:t>
      </w:r>
      <w:r>
        <w:tab/>
      </w:r>
      <w:r>
        <w:tab/>
      </w:r>
      <w:r>
        <w:tab/>
        <w:t>:</w:t>
      </w:r>
      <w:r>
        <w:tab/>
      </w:r>
      <w:r w:rsidR="00A54F46">
        <w:t xml:space="preserve">Jaromír </w:t>
      </w:r>
      <w:proofErr w:type="spellStart"/>
      <w:proofErr w:type="gramStart"/>
      <w:r>
        <w:t>Skorkovský</w:t>
      </w:r>
      <w:r w:rsidR="00A54F46">
        <w:t>,KPH</w:t>
      </w:r>
      <w:proofErr w:type="spellEnd"/>
      <w:proofErr w:type="gramEnd"/>
    </w:p>
    <w:p w:rsidR="00810829" w:rsidRDefault="00810829">
      <w:r>
        <w:t>Datum</w:t>
      </w:r>
      <w:r>
        <w:tab/>
      </w:r>
      <w:r>
        <w:tab/>
      </w:r>
      <w:r>
        <w:tab/>
        <w:t>:</w:t>
      </w:r>
      <w:r>
        <w:tab/>
      </w:r>
      <w:proofErr w:type="gramStart"/>
      <w:r>
        <w:t>2.</w:t>
      </w:r>
      <w:r w:rsidR="00A54F46">
        <w:t>1</w:t>
      </w:r>
      <w:r w:rsidR="004D2AE0">
        <w:t>1</w:t>
      </w:r>
      <w:r>
        <w:t>.20</w:t>
      </w:r>
      <w:r w:rsidR="00A54F46">
        <w:t>15</w:t>
      </w:r>
      <w:proofErr w:type="gramEnd"/>
    </w:p>
    <w:p w:rsidR="00810829" w:rsidRDefault="00810829">
      <w:r>
        <w:t>Důvod</w:t>
      </w:r>
      <w:r>
        <w:tab/>
      </w:r>
      <w:r>
        <w:tab/>
      </w:r>
      <w:r>
        <w:tab/>
        <w:t>:</w:t>
      </w:r>
      <w:r>
        <w:tab/>
        <w:t>školení, interní materiál</w:t>
      </w:r>
    </w:p>
    <w:p w:rsidR="00810829" w:rsidRDefault="00810829">
      <w:r>
        <w:t xml:space="preserve">Databáze </w:t>
      </w:r>
      <w:r>
        <w:tab/>
      </w:r>
      <w:r>
        <w:tab/>
        <w:t>:</w:t>
      </w:r>
      <w:r>
        <w:tab/>
      </w:r>
      <w:r w:rsidR="00A54F46">
        <w:t xml:space="preserve">MS Dynamics </w:t>
      </w:r>
      <w:r>
        <w:t xml:space="preserve">NAV </w:t>
      </w:r>
      <w:r w:rsidR="00A54F46">
        <w:t>2009R2</w:t>
      </w:r>
    </w:p>
    <w:p w:rsidR="00810829" w:rsidRDefault="00810829">
      <w:pPr>
        <w:pBdr>
          <w:bottom w:val="single" w:sz="12" w:space="1" w:color="auto"/>
        </w:pBdr>
      </w:pPr>
      <w:r>
        <w:t>Určeno</w:t>
      </w:r>
      <w:r>
        <w:tab/>
        <w:t>pro</w:t>
      </w:r>
      <w:r>
        <w:tab/>
      </w:r>
      <w:r>
        <w:tab/>
        <w:t>.</w:t>
      </w:r>
      <w:r>
        <w:tab/>
        <w:t xml:space="preserve">„to </w:t>
      </w:r>
      <w:proofErr w:type="spellStart"/>
      <w:r>
        <w:t>whom</w:t>
      </w:r>
      <w:proofErr w:type="spellEnd"/>
      <w:r>
        <w:t xml:space="preserve"> </w:t>
      </w:r>
      <w:proofErr w:type="spellStart"/>
      <w:r>
        <w:t>it</w:t>
      </w:r>
      <w:proofErr w:type="spellEnd"/>
      <w:r>
        <w:t xml:space="preserve"> </w:t>
      </w:r>
      <w:proofErr w:type="spellStart"/>
      <w:r>
        <w:t>may</w:t>
      </w:r>
      <w:proofErr w:type="spellEnd"/>
      <w:r>
        <w:t xml:space="preserve"> koncern“</w:t>
      </w:r>
      <w:r w:rsidR="00A54F46">
        <w:t xml:space="preserve"> </w:t>
      </w:r>
    </w:p>
    <w:p w:rsidR="00A54F46" w:rsidRDefault="00A54F46">
      <w:pPr>
        <w:pBdr>
          <w:bottom w:val="single" w:sz="12" w:space="1" w:color="auto"/>
        </w:pBdr>
      </w:pPr>
      <w:r>
        <w:t>Další možnost</w:t>
      </w:r>
      <w:r>
        <w:tab/>
      </w:r>
      <w:r>
        <w:tab/>
        <w:t>:</w:t>
      </w:r>
      <w:r>
        <w:tab/>
        <w:t xml:space="preserve">Domácí studium </w:t>
      </w:r>
    </w:p>
    <w:p w:rsidR="004D2AE0" w:rsidRPr="004D2AE0" w:rsidRDefault="004D2AE0">
      <w:pPr>
        <w:pBdr>
          <w:bottom w:val="single" w:sz="12" w:space="1" w:color="auto"/>
        </w:pBdr>
        <w:rPr>
          <w:sz w:val="20"/>
          <w:szCs w:val="20"/>
        </w:rPr>
      </w:pPr>
      <w:r>
        <w:t>PWP prezentace</w:t>
      </w:r>
      <w:r>
        <w:tab/>
        <w:t>:</w:t>
      </w:r>
      <w:r>
        <w:tab/>
      </w:r>
      <w:proofErr w:type="spellStart"/>
      <w:r w:rsidRPr="004D2AE0">
        <w:rPr>
          <w:sz w:val="20"/>
          <w:szCs w:val="20"/>
        </w:rPr>
        <w:t>Introduction</w:t>
      </w:r>
      <w:proofErr w:type="spellEnd"/>
      <w:r w:rsidRPr="004D2AE0">
        <w:rPr>
          <w:sz w:val="20"/>
          <w:szCs w:val="20"/>
        </w:rPr>
        <w:t xml:space="preserve"> MS Dynamics NAV XVII-uloženo ve studijních materiálech</w:t>
      </w:r>
    </w:p>
    <w:p w:rsidR="00810829" w:rsidRDefault="00810829"/>
    <w:p w:rsidR="00810829" w:rsidRDefault="00810829"/>
    <w:p w:rsidR="004D2AE0" w:rsidRDefault="004D2AE0" w:rsidP="004D2AE0">
      <w:pPr>
        <w:pStyle w:val="Odstavecseseznamem"/>
        <w:numPr>
          <w:ilvl w:val="0"/>
          <w:numId w:val="2"/>
        </w:numPr>
      </w:pPr>
      <w:r>
        <w:t>Nastavení NAV 2019R2</w:t>
      </w:r>
      <w:r w:rsidR="009A33FB">
        <w:t xml:space="preserve"> (Na straně prodeje, nicméně na straně Nákupu jde o identické nastavení. Pro první část příkladu, kdy </w:t>
      </w:r>
      <w:proofErr w:type="gramStart"/>
      <w:r w:rsidR="009A33FB">
        <w:t>budeme</w:t>
      </w:r>
      <w:proofErr w:type="gramEnd"/>
      <w:r w:rsidR="009A33FB">
        <w:t xml:space="preserve"> vracet zboží dodavateli to </w:t>
      </w:r>
      <w:proofErr w:type="gramStart"/>
      <w:r w:rsidR="009A33FB">
        <w:t>nebude</w:t>
      </w:r>
      <w:proofErr w:type="gramEnd"/>
      <w:r w:rsidR="009A33FB">
        <w:t xml:space="preserve"> na straně Nákupu zatrženo!!)</w:t>
      </w:r>
      <w:r>
        <w:t>:</w:t>
      </w:r>
    </w:p>
    <w:p w:rsidR="00AE13B6" w:rsidRDefault="004D2AE0" w:rsidP="004D2AE0">
      <w:r>
        <w:t xml:space="preserve"> </w:t>
      </w:r>
    </w:p>
    <w:p w:rsidR="004D2AE0" w:rsidRDefault="004D2AE0" w:rsidP="004D2AE0">
      <w:r w:rsidRPr="004D2AE0">
        <w:drawing>
          <wp:anchor distT="0" distB="0" distL="114300" distR="114300" simplePos="0" relativeHeight="251659264" behindDoc="0" locked="0" layoutInCell="1" allowOverlap="1" wp14:anchorId="59CD3198" wp14:editId="2FF46C7C">
            <wp:simplePos x="0" y="0"/>
            <wp:positionH relativeFrom="column">
              <wp:posOffset>2348230</wp:posOffset>
            </wp:positionH>
            <wp:positionV relativeFrom="paragraph">
              <wp:posOffset>59055</wp:posOffset>
            </wp:positionV>
            <wp:extent cx="2794635" cy="1993900"/>
            <wp:effectExtent l="0" t="0" r="5715" b="6350"/>
            <wp:wrapNone/>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635" cy="19939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4D2AE0" w:rsidRDefault="004D2AE0" w:rsidP="004D2AE0">
      <w:r w:rsidRPr="004D2AE0">
        <mc:AlternateContent>
          <mc:Choice Requires="wps">
            <w:drawing>
              <wp:anchor distT="0" distB="0" distL="114300" distR="114300" simplePos="0" relativeHeight="251660288" behindDoc="0" locked="0" layoutInCell="1" allowOverlap="1" wp14:anchorId="7C0195EC" wp14:editId="63E16ADB">
                <wp:simplePos x="0" y="0"/>
                <wp:positionH relativeFrom="column">
                  <wp:posOffset>4196080</wp:posOffset>
                </wp:positionH>
                <wp:positionV relativeFrom="paragraph">
                  <wp:posOffset>1283335</wp:posOffset>
                </wp:positionV>
                <wp:extent cx="0" cy="1685925"/>
                <wp:effectExtent l="133350" t="0" r="133350" b="47625"/>
                <wp:wrapNone/>
                <wp:docPr id="7" name="Přímá spojnice se šipkou 6"/>
                <wp:cNvGraphicFramePr/>
                <a:graphic xmlns:a="http://schemas.openxmlformats.org/drawingml/2006/main">
                  <a:graphicData uri="http://schemas.microsoft.com/office/word/2010/wordprocessingShape">
                    <wps:wsp>
                      <wps:cNvCnPr/>
                      <wps:spPr>
                        <a:xfrm>
                          <a:off x="0" y="0"/>
                          <a:ext cx="0" cy="16859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6" o:spid="_x0000_s1026" type="#_x0000_t32" style="position:absolute;margin-left:330.4pt;margin-top:101.05pt;width:0;height:13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" strokecolor="red" strokeweight="2.25pt">
                <v:stroke endarrow="open"/>
              </v:shape>
            </w:pict>
          </mc:Fallback>
        </mc:AlternateContent>
      </w:r>
      <w:r w:rsidRPr="004D2AE0">
        <w:drawing>
          <wp:inline distT="0" distB="0" distL="0" distR="0" wp14:anchorId="1AE57565" wp14:editId="6FD56986">
            <wp:extent cx="1390650" cy="1911350"/>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911350"/>
                    </a:xfrm>
                    <a:prstGeom prst="rect">
                      <a:avLst/>
                    </a:prstGeom>
                    <a:noFill/>
                    <a:ln>
                      <a:noFill/>
                    </a:ln>
                    <a:extLst/>
                  </pic:spPr>
                </pic:pic>
              </a:graphicData>
            </a:graphic>
          </wp:inline>
        </w:drawing>
      </w:r>
    </w:p>
    <w:p w:rsidR="00AE13B6" w:rsidRDefault="00AE13B6" w:rsidP="00C67E09">
      <w:pPr>
        <w:ind w:left="708"/>
      </w:pPr>
    </w:p>
    <w:p w:rsidR="004D2AE0" w:rsidRPr="004D2AE0" w:rsidRDefault="004D2AE0" w:rsidP="004D2AE0">
      <w:pPr>
        <w:ind w:left="708"/>
        <w:rPr>
          <w:b/>
          <w:lang w:val="en-US"/>
        </w:rPr>
      </w:pPr>
      <w:proofErr w:type="spellStart"/>
      <w:r w:rsidRPr="004D2AE0">
        <w:rPr>
          <w:b/>
          <w:lang w:val="en-US"/>
        </w:rPr>
        <w:t>Vysvětlení</w:t>
      </w:r>
      <w:proofErr w:type="spellEnd"/>
      <w:r w:rsidRPr="004D2AE0">
        <w:rPr>
          <w:b/>
          <w:lang w:val="en-US"/>
        </w:rPr>
        <w:t xml:space="preserve"> v </w:t>
      </w:r>
      <w:proofErr w:type="spellStart"/>
      <w:proofErr w:type="gramStart"/>
      <w:r w:rsidRPr="004D2AE0">
        <w:rPr>
          <w:b/>
          <w:lang w:val="en-US"/>
        </w:rPr>
        <w:t>angličtině</w:t>
      </w:r>
      <w:proofErr w:type="spellEnd"/>
      <w:r w:rsidRPr="004D2AE0">
        <w:rPr>
          <w:b/>
          <w:lang w:val="en-US"/>
        </w:rPr>
        <w:t xml:space="preserve"> :</w:t>
      </w:r>
      <w:proofErr w:type="gramEnd"/>
      <w:r w:rsidRPr="004D2AE0">
        <w:rPr>
          <w:b/>
          <w:lang w:val="en-US"/>
        </w:rPr>
        <w:t xml:space="preserve"> </w:t>
      </w:r>
    </w:p>
    <w:p w:rsidR="004D2AE0" w:rsidRDefault="004D2AE0" w:rsidP="004D2AE0">
      <w:pPr>
        <w:ind w:left="708"/>
        <w:rPr>
          <w:lang w:val="en-US"/>
        </w:rPr>
      </w:pPr>
    </w:p>
    <w:p w:rsidR="004D2AE0" w:rsidRPr="004D2AE0" w:rsidRDefault="004D2AE0" w:rsidP="004D2AE0">
      <w:pPr>
        <w:ind w:left="708"/>
      </w:pPr>
      <w:r w:rsidRPr="004D2AE0">
        <w:rPr>
          <w:lang w:val="en-US"/>
        </w:rPr>
        <w:t xml:space="preserve">A check mark in this field indicates that the program will not allow a return transaction to be posted unless the </w:t>
      </w:r>
      <w:hyperlink r:id="rId10" w:history="1">
        <w:r w:rsidRPr="004D2AE0">
          <w:rPr>
            <w:rStyle w:val="Hypertextovodkaz"/>
            <w:lang w:val="en-US"/>
          </w:rPr>
          <w:t>Appl.-from Item Entry</w:t>
        </w:r>
      </w:hyperlink>
      <w:r w:rsidRPr="004D2AE0">
        <w:rPr>
          <w:lang w:val="en-US"/>
        </w:rPr>
        <w:t xml:space="preserve"> field on the sales order line contains an entry.</w:t>
      </w:r>
    </w:p>
    <w:p w:rsidR="004D2AE0" w:rsidRDefault="004D2AE0" w:rsidP="004D2AE0">
      <w:pPr>
        <w:ind w:left="708"/>
        <w:rPr>
          <w:lang w:val="en-US"/>
        </w:rPr>
      </w:pPr>
      <w:r w:rsidRPr="004D2AE0">
        <w:rPr>
          <w:lang w:val="en-US"/>
        </w:rPr>
        <w:t>This function is used when the company wants to apply an exact cost reversing policy in connection with sales returns. This means that the sales return is valued at exactly the same cost as the original sale when being put back on inventory. If an additional cost is later added to the original sale, the program updates the value of the sales return respectiv</w:t>
      </w:r>
      <w:r>
        <w:rPr>
          <w:lang w:val="en-US"/>
        </w:rPr>
        <w:t>ely</w:t>
      </w:r>
    </w:p>
    <w:p w:rsidR="004D2AE0" w:rsidRDefault="004D2AE0" w:rsidP="004D2AE0">
      <w:pPr>
        <w:ind w:left="708"/>
        <w:rPr>
          <w:lang w:val="en-US"/>
        </w:rPr>
      </w:pPr>
    </w:p>
    <w:p w:rsidR="004D2AE0" w:rsidRDefault="004D2AE0" w:rsidP="004D2AE0">
      <w:pPr>
        <w:ind w:left="708"/>
        <w:rPr>
          <w:lang w:val="en-US"/>
        </w:rPr>
      </w:pPr>
    </w:p>
    <w:p w:rsidR="004D2AE0" w:rsidRPr="004D2AE0" w:rsidRDefault="004D2AE0" w:rsidP="004D2AE0">
      <w:pPr>
        <w:pStyle w:val="Odstavecseseznamem"/>
        <w:numPr>
          <w:ilvl w:val="0"/>
          <w:numId w:val="2"/>
        </w:numPr>
        <w:rPr>
          <w:sz w:val="18"/>
          <w:szCs w:val="18"/>
        </w:rPr>
      </w:pPr>
      <w:r>
        <w:t xml:space="preserve">Nákup Zboží </w:t>
      </w:r>
      <w:proofErr w:type="gramStart"/>
      <w:r>
        <w:t>1908-</w:t>
      </w:r>
      <w:r w:rsidRPr="004D2AE0">
        <w:rPr>
          <w:sz w:val="18"/>
          <w:szCs w:val="18"/>
        </w:rPr>
        <w:t>S (místo</w:t>
      </w:r>
      <w:proofErr w:type="gramEnd"/>
      <w:r w:rsidRPr="004D2AE0">
        <w:rPr>
          <w:sz w:val="18"/>
          <w:szCs w:val="18"/>
        </w:rPr>
        <w:t xml:space="preserve"> původní nákupní ceny přenesené z karty zboží zadejte cenu 100)</w:t>
      </w:r>
    </w:p>
    <w:p w:rsidR="004D2AE0" w:rsidRDefault="004D2AE0" w:rsidP="004D2AE0"/>
    <w:p w:rsidR="004D2AE0" w:rsidRDefault="004D2AE0" w:rsidP="004D2AE0">
      <w:r>
        <w:rPr>
          <w:noProof/>
          <w:lang w:eastAsia="cs-CZ"/>
        </w:rPr>
        <w:lastRenderedPageBreak/>
        <w:drawing>
          <wp:inline distT="0" distB="0" distL="0" distR="0" wp14:anchorId="0D49FC8C" wp14:editId="6EB23FF2">
            <wp:extent cx="4714875" cy="2301798"/>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28246" cy="2308326"/>
                    </a:xfrm>
                    <a:prstGeom prst="rect">
                      <a:avLst/>
                    </a:prstGeom>
                  </pic:spPr>
                </pic:pic>
              </a:graphicData>
            </a:graphic>
          </wp:inline>
        </w:drawing>
      </w:r>
      <w:r>
        <w:t xml:space="preserve">  </w:t>
      </w:r>
    </w:p>
    <w:p w:rsidR="004D2AE0" w:rsidRDefault="004D2AE0" w:rsidP="004D2AE0">
      <w:pPr>
        <w:pStyle w:val="Odstavecseseznamem"/>
        <w:numPr>
          <w:ilvl w:val="0"/>
          <w:numId w:val="2"/>
        </w:numPr>
      </w:pPr>
      <w:r>
        <w:t xml:space="preserve">Zaúčtuje </w:t>
      </w:r>
      <w:proofErr w:type="spellStart"/>
      <w:r>
        <w:t>Purchase</w:t>
      </w:r>
      <w:proofErr w:type="spellEnd"/>
      <w:r>
        <w:t xml:space="preserve"> </w:t>
      </w:r>
      <w:proofErr w:type="spellStart"/>
      <w:r>
        <w:t>Order</w:t>
      </w:r>
      <w:proofErr w:type="spellEnd"/>
      <w:r>
        <w:t xml:space="preserve"> (Nákupní objednávku) s pomocí F11</w:t>
      </w:r>
    </w:p>
    <w:p w:rsidR="004D2AE0" w:rsidRDefault="004D2AE0" w:rsidP="004D2AE0"/>
    <w:p w:rsidR="004D2AE0" w:rsidRDefault="004D2AE0" w:rsidP="004D2AE0"/>
    <w:p w:rsidR="004D2AE0" w:rsidRDefault="004D2AE0" w:rsidP="004D2AE0"/>
    <w:p w:rsidR="004D2AE0" w:rsidRDefault="004D2AE0" w:rsidP="004D2AE0">
      <w:r>
        <w:rPr>
          <w:noProof/>
          <w:lang w:eastAsia="cs-CZ"/>
        </w:rPr>
        <w:drawing>
          <wp:inline distT="0" distB="0" distL="0" distR="0" wp14:anchorId="5F101E23" wp14:editId="0C519C6B">
            <wp:extent cx="1428750" cy="107323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28572" cy="1073105"/>
                    </a:xfrm>
                    <a:prstGeom prst="rect">
                      <a:avLst/>
                    </a:prstGeom>
                  </pic:spPr>
                </pic:pic>
              </a:graphicData>
            </a:graphic>
          </wp:inline>
        </w:drawing>
      </w:r>
    </w:p>
    <w:p w:rsidR="004D2AE0" w:rsidRDefault="004D2AE0" w:rsidP="004D2AE0"/>
    <w:p w:rsidR="004D2AE0" w:rsidRDefault="004D2AE0" w:rsidP="004D2AE0">
      <w:pPr>
        <w:pStyle w:val="Odstavecseseznamem"/>
        <w:numPr>
          <w:ilvl w:val="0"/>
          <w:numId w:val="2"/>
        </w:numPr>
        <w:rPr>
          <w:sz w:val="18"/>
          <w:szCs w:val="18"/>
        </w:rPr>
      </w:pPr>
      <w:r>
        <w:t xml:space="preserve">Další </w:t>
      </w:r>
      <w:r>
        <w:t xml:space="preserve">Nákup Zboží </w:t>
      </w:r>
      <w:proofErr w:type="gramStart"/>
      <w:r>
        <w:t>1908-</w:t>
      </w:r>
      <w:r w:rsidRPr="004D2AE0">
        <w:rPr>
          <w:sz w:val="18"/>
          <w:szCs w:val="18"/>
        </w:rPr>
        <w:t>S (místo</w:t>
      </w:r>
      <w:proofErr w:type="gramEnd"/>
      <w:r w:rsidRPr="004D2AE0">
        <w:rPr>
          <w:sz w:val="18"/>
          <w:szCs w:val="18"/>
        </w:rPr>
        <w:t xml:space="preserve"> původní nákupní ceny přenesené z karty zboží zadejte cenu 1</w:t>
      </w:r>
      <w:r>
        <w:rPr>
          <w:sz w:val="18"/>
          <w:szCs w:val="18"/>
        </w:rPr>
        <w:t>1</w:t>
      </w:r>
      <w:r w:rsidRPr="004D2AE0">
        <w:rPr>
          <w:sz w:val="18"/>
          <w:szCs w:val="18"/>
        </w:rPr>
        <w:t>0)</w:t>
      </w:r>
      <w:r>
        <w:rPr>
          <w:sz w:val="18"/>
          <w:szCs w:val="18"/>
        </w:rPr>
        <w:t xml:space="preserve"> </w:t>
      </w:r>
    </w:p>
    <w:p w:rsidR="004D2AE0" w:rsidRDefault="004D2AE0" w:rsidP="004D2AE0">
      <w:pPr>
        <w:rPr>
          <w:sz w:val="18"/>
          <w:szCs w:val="18"/>
        </w:rPr>
      </w:pPr>
    </w:p>
    <w:p w:rsidR="004D2AE0" w:rsidRDefault="004D2AE0" w:rsidP="004D2AE0">
      <w:pPr>
        <w:rPr>
          <w:sz w:val="18"/>
          <w:szCs w:val="18"/>
        </w:rPr>
      </w:pPr>
      <w:r>
        <w:rPr>
          <w:noProof/>
          <w:lang w:eastAsia="cs-CZ"/>
        </w:rPr>
        <w:drawing>
          <wp:inline distT="0" distB="0" distL="0" distR="0" wp14:anchorId="3BDFE869" wp14:editId="7551603F">
            <wp:extent cx="5048250" cy="242054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59854" cy="2426104"/>
                    </a:xfrm>
                    <a:prstGeom prst="rect">
                      <a:avLst/>
                    </a:prstGeom>
                  </pic:spPr>
                </pic:pic>
              </a:graphicData>
            </a:graphic>
          </wp:inline>
        </w:drawing>
      </w:r>
      <w:r>
        <w:rPr>
          <w:sz w:val="18"/>
          <w:szCs w:val="18"/>
        </w:rPr>
        <w:t xml:space="preserve"> </w:t>
      </w:r>
    </w:p>
    <w:p w:rsidR="004D2AE0" w:rsidRDefault="004D2AE0" w:rsidP="004D2AE0">
      <w:pPr>
        <w:rPr>
          <w:sz w:val="18"/>
          <w:szCs w:val="18"/>
        </w:rPr>
      </w:pPr>
    </w:p>
    <w:p w:rsidR="004D2AE0" w:rsidRDefault="004D2AE0" w:rsidP="004D2AE0">
      <w:pPr>
        <w:pStyle w:val="Odstavecseseznamem"/>
        <w:numPr>
          <w:ilvl w:val="0"/>
          <w:numId w:val="2"/>
        </w:numPr>
      </w:pPr>
      <w:r w:rsidRPr="004D2AE0">
        <w:t>Zaúčtujt</w:t>
      </w:r>
      <w:r>
        <w:t>e</w:t>
      </w:r>
      <w:r w:rsidRPr="004D2AE0">
        <w:t xml:space="preserve"> </w:t>
      </w:r>
      <w:proofErr w:type="spellStart"/>
      <w:r w:rsidRPr="004D2AE0">
        <w:t>Purchase</w:t>
      </w:r>
      <w:proofErr w:type="spellEnd"/>
      <w:r w:rsidRPr="004D2AE0">
        <w:t xml:space="preserve"> </w:t>
      </w:r>
      <w:proofErr w:type="spellStart"/>
      <w:r w:rsidRPr="004D2AE0">
        <w:t>Order</w:t>
      </w:r>
      <w:proofErr w:type="spellEnd"/>
      <w:r w:rsidRPr="004D2AE0">
        <w:t xml:space="preserve"> </w:t>
      </w:r>
      <w:r>
        <w:t>(Nákupní objednávku) s pomocí F11</w:t>
      </w:r>
    </w:p>
    <w:p w:rsidR="004D2AE0" w:rsidRDefault="004D2AE0" w:rsidP="004D2AE0">
      <w:pPr>
        <w:pStyle w:val="Odstavecseseznamem"/>
        <w:numPr>
          <w:ilvl w:val="0"/>
          <w:numId w:val="2"/>
        </w:numPr>
      </w:pPr>
      <w:r>
        <w:t>Vytvořte Dobropis (metodo</w:t>
      </w:r>
      <w:r w:rsidR="00EF2877">
        <w:t>u</w:t>
      </w:r>
      <w:r>
        <w:t>, která je popsaná níže)</w:t>
      </w:r>
    </w:p>
    <w:p w:rsidR="004D2AE0" w:rsidRDefault="004D2AE0" w:rsidP="004D2AE0"/>
    <w:p w:rsidR="004D2AE0" w:rsidRDefault="004D2AE0" w:rsidP="004D2AE0">
      <w:r>
        <w:lastRenderedPageBreak/>
        <w:t xml:space="preserve"> </w:t>
      </w:r>
      <w:r w:rsidR="00EF2877">
        <w:rPr>
          <w:noProof/>
          <w:lang w:eastAsia="cs-CZ"/>
        </w:rPr>
        <w:drawing>
          <wp:inline distT="0" distB="0" distL="0" distR="0" wp14:anchorId="7317DFBC" wp14:editId="707D3B98">
            <wp:extent cx="1432207" cy="15716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32028" cy="1571429"/>
                    </a:xfrm>
                    <a:prstGeom prst="rect">
                      <a:avLst/>
                    </a:prstGeom>
                  </pic:spPr>
                </pic:pic>
              </a:graphicData>
            </a:graphic>
          </wp:inline>
        </w:drawing>
      </w:r>
      <w:r w:rsidR="00EF2877">
        <w:t xml:space="preserve">  </w:t>
      </w:r>
    </w:p>
    <w:p w:rsidR="00EF2877" w:rsidRDefault="00EF2877" w:rsidP="004D2AE0"/>
    <w:p w:rsidR="004D2AE0" w:rsidRDefault="00EF2877" w:rsidP="004D2AE0">
      <w:r>
        <w:rPr>
          <w:noProof/>
          <w:lang w:eastAsia="cs-CZ"/>
        </w:rPr>
        <w:drawing>
          <wp:inline distT="0" distB="0" distL="0" distR="0" wp14:anchorId="373EF529" wp14:editId="4A5E42FC">
            <wp:extent cx="5267325" cy="2682383"/>
            <wp:effectExtent l="0" t="0" r="0" b="381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67875" cy="2682663"/>
                    </a:xfrm>
                    <a:prstGeom prst="rect">
                      <a:avLst/>
                    </a:prstGeom>
                  </pic:spPr>
                </pic:pic>
              </a:graphicData>
            </a:graphic>
          </wp:inline>
        </w:drawing>
      </w:r>
    </w:p>
    <w:p w:rsidR="00EF2877" w:rsidRDefault="00EF2877" w:rsidP="004D2AE0"/>
    <w:p w:rsidR="009A33FB" w:rsidRDefault="00EF2877" w:rsidP="009A33FB">
      <w:r>
        <w:t>Řádek doplňte s pomocí Funkce- &gt;Kopírovat dokument</w:t>
      </w:r>
    </w:p>
    <w:p w:rsidR="004D2AE0" w:rsidRDefault="009A33FB" w:rsidP="009A33FB">
      <w:r w:rsidRPr="009A33FB">
        <w:rPr>
          <w:noProof/>
          <w:color w:val="FF0000"/>
          <w:lang w:eastAsia="cs-CZ"/>
        </w:rPr>
        <mc:AlternateContent>
          <mc:Choice Requires="wps">
            <w:drawing>
              <wp:anchor distT="0" distB="0" distL="114300" distR="114300" simplePos="0" relativeHeight="251661312" behindDoc="0" locked="0" layoutInCell="1" allowOverlap="1" wp14:anchorId="6DD3EA56" wp14:editId="75D1CD8A">
                <wp:simplePos x="0" y="0"/>
                <wp:positionH relativeFrom="column">
                  <wp:posOffset>1748155</wp:posOffset>
                </wp:positionH>
                <wp:positionV relativeFrom="paragraph">
                  <wp:posOffset>778510</wp:posOffset>
                </wp:positionV>
                <wp:extent cx="19050" cy="1162050"/>
                <wp:effectExtent l="114300" t="19050" r="57150" b="57150"/>
                <wp:wrapNone/>
                <wp:docPr id="13" name="Přímá spojnice se šipkou 13"/>
                <wp:cNvGraphicFramePr/>
                <a:graphic xmlns:a="http://schemas.openxmlformats.org/drawingml/2006/main">
                  <a:graphicData uri="http://schemas.microsoft.com/office/word/2010/wordprocessingShape">
                    <wps:wsp>
                      <wps:cNvCnPr/>
                      <wps:spPr>
                        <a:xfrm>
                          <a:off x="0" y="0"/>
                          <a:ext cx="19050" cy="116205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Přímá spojnice se šipkou 13" o:spid="_x0000_s1026" type="#_x0000_t32" style="position:absolute;margin-left:137.65pt;margin-top:61.3pt;width:1.5pt;height:9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" strokecolor="red" strokeweight="2.25pt">
                <v:stroke endarrow="open"/>
              </v:shape>
            </w:pict>
          </mc:Fallback>
        </mc:AlternateContent>
      </w:r>
      <w:r>
        <w:rPr>
          <w:noProof/>
          <w:lang w:eastAsia="cs-CZ"/>
        </w:rPr>
        <w:drawing>
          <wp:inline distT="0" distB="0" distL="0" distR="0" wp14:anchorId="53513D5A" wp14:editId="484AAE46">
            <wp:extent cx="2514600" cy="1685536"/>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14286" cy="1685325"/>
                    </a:xfrm>
                    <a:prstGeom prst="rect">
                      <a:avLst/>
                    </a:prstGeom>
                  </pic:spPr>
                </pic:pic>
              </a:graphicData>
            </a:graphic>
          </wp:inline>
        </w:drawing>
      </w:r>
      <w:r w:rsidR="004D2AE0">
        <w:t xml:space="preserve"> </w:t>
      </w:r>
      <w:r>
        <w:t xml:space="preserve"> </w:t>
      </w:r>
    </w:p>
    <w:p w:rsidR="009A33FB" w:rsidRDefault="009A33FB" w:rsidP="009A33FB">
      <w:r>
        <w:rPr>
          <w:noProof/>
          <w:lang w:eastAsia="cs-CZ"/>
        </w:rPr>
        <w:drawing>
          <wp:inline distT="0" distB="0" distL="0" distR="0" wp14:anchorId="51F5E4B5" wp14:editId="212C4181">
            <wp:extent cx="5760720" cy="1969032"/>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1969032"/>
                    </a:xfrm>
                    <a:prstGeom prst="rect">
                      <a:avLst/>
                    </a:prstGeom>
                  </pic:spPr>
                </pic:pic>
              </a:graphicData>
            </a:graphic>
          </wp:inline>
        </w:drawing>
      </w:r>
      <w:r>
        <w:t xml:space="preserve"> </w:t>
      </w:r>
    </w:p>
    <w:p w:rsidR="009A33FB" w:rsidRDefault="009A33FB" w:rsidP="009A33FB"/>
    <w:p w:rsidR="009A33FB" w:rsidRDefault="009A33FB" w:rsidP="009A33FB"/>
    <w:p w:rsidR="009A33FB" w:rsidRDefault="009A33FB" w:rsidP="009A33FB">
      <w:r>
        <w:lastRenderedPageBreak/>
        <w:t xml:space="preserve">Řádek vytvářeného dobropisu (Vracíme 1 ks Zboží pořízené za </w:t>
      </w:r>
      <w:proofErr w:type="gramStart"/>
      <w:r>
        <w:t>100  )pak</w:t>
      </w:r>
      <w:proofErr w:type="gramEnd"/>
      <w:r>
        <w:t xml:space="preserve"> vypadá následovně :</w:t>
      </w:r>
    </w:p>
    <w:p w:rsidR="009A33FB" w:rsidRDefault="009A33FB" w:rsidP="009A33FB"/>
    <w:p w:rsidR="009A33FB" w:rsidRDefault="009A33FB" w:rsidP="009A33FB">
      <w:r>
        <w:rPr>
          <w:noProof/>
          <w:lang w:eastAsia="cs-CZ"/>
        </w:rPr>
        <w:drawing>
          <wp:inline distT="0" distB="0" distL="0" distR="0" wp14:anchorId="1A4058E4" wp14:editId="4E4A181B">
            <wp:extent cx="5760720" cy="631438"/>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631438"/>
                    </a:xfrm>
                    <a:prstGeom prst="rect">
                      <a:avLst/>
                    </a:prstGeom>
                  </pic:spPr>
                </pic:pic>
              </a:graphicData>
            </a:graphic>
          </wp:inline>
        </w:drawing>
      </w:r>
      <w:r>
        <w:t xml:space="preserve"> </w:t>
      </w:r>
    </w:p>
    <w:p w:rsidR="009A33FB" w:rsidRDefault="009A33FB" w:rsidP="009A33FB"/>
    <w:p w:rsidR="009A33FB" w:rsidRDefault="009A33FB" w:rsidP="009A33FB">
      <w:pPr>
        <w:pStyle w:val="Odstavecseseznamem"/>
        <w:numPr>
          <w:ilvl w:val="0"/>
          <w:numId w:val="2"/>
        </w:numPr>
      </w:pPr>
      <w:r>
        <w:t xml:space="preserve">Po zaúčtování dobropisu </w:t>
      </w:r>
      <w:proofErr w:type="gramStart"/>
      <w:r>
        <w:t>dostaneme :</w:t>
      </w:r>
      <w:proofErr w:type="gramEnd"/>
    </w:p>
    <w:p w:rsidR="009A33FB" w:rsidRDefault="009A33FB" w:rsidP="009A33FB"/>
    <w:p w:rsidR="009A33FB" w:rsidRDefault="006E4A9F" w:rsidP="009A33FB">
      <w:r>
        <w:rPr>
          <w:noProof/>
          <w:lang w:eastAsia="cs-CZ"/>
        </w:rPr>
        <w:drawing>
          <wp:inline distT="0" distB="0" distL="0" distR="0" wp14:anchorId="21E8E3EB" wp14:editId="019B072E">
            <wp:extent cx="5760720" cy="1378629"/>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1378629"/>
                    </a:xfrm>
                    <a:prstGeom prst="rect">
                      <a:avLst/>
                    </a:prstGeom>
                  </pic:spPr>
                </pic:pic>
              </a:graphicData>
            </a:graphic>
          </wp:inline>
        </w:drawing>
      </w:r>
      <w:r>
        <w:t xml:space="preserve"> </w:t>
      </w:r>
    </w:p>
    <w:p w:rsidR="006E4A9F" w:rsidRDefault="006E4A9F" w:rsidP="009A33FB"/>
    <w:p w:rsidR="006E4A9F" w:rsidRDefault="006E4A9F" w:rsidP="009A33FB">
      <w:r>
        <w:t>Což není správně, protože se místo nákupní faktury 108073</w:t>
      </w:r>
      <w:r w:rsidR="0081775A">
        <w:t xml:space="preserve"> </w:t>
      </w:r>
      <w:r>
        <w:t xml:space="preserve">v nákladu 125 s DPH (100 bez DPH) </w:t>
      </w:r>
      <w:r w:rsidR="0081775A">
        <w:t xml:space="preserve">sice </w:t>
      </w:r>
      <w:r>
        <w:t>vyrovnala faktura 108074</w:t>
      </w:r>
      <w:r w:rsidR="0081775A">
        <w:t>, ale zboží bylo vyrovnáno úplně jiné (viz níže uvedené položky zboží)</w:t>
      </w:r>
      <w:r>
        <w:t>. Nebylo zatrženo políčko (Vrátit přesný náklad-</w:t>
      </w:r>
      <w:proofErr w:type="spellStart"/>
      <w:r>
        <w:t>Exact</w:t>
      </w:r>
      <w:proofErr w:type="spellEnd"/>
      <w:r>
        <w:t xml:space="preserve"> </w:t>
      </w:r>
      <w:proofErr w:type="spellStart"/>
      <w:r>
        <w:t>Cost</w:t>
      </w:r>
      <w:proofErr w:type="spellEnd"/>
      <w:r>
        <w:t xml:space="preserve"> </w:t>
      </w:r>
      <w:proofErr w:type="spellStart"/>
      <w:r>
        <w:t>Reversing</w:t>
      </w:r>
      <w:proofErr w:type="spellEnd"/>
      <w:r>
        <w:t xml:space="preserve">-  na straně nákupu a pole Vyrovnáno </w:t>
      </w:r>
      <w:proofErr w:type="gramStart"/>
      <w:r>
        <w:t>položkou</w:t>
      </w:r>
      <w:proofErr w:type="gramEnd"/>
      <w:r>
        <w:t xml:space="preserve"> –</w:t>
      </w:r>
      <w:proofErr w:type="spellStart"/>
      <w:proofErr w:type="gramStart"/>
      <w:r>
        <w:t>Appl</w:t>
      </w:r>
      <w:proofErr w:type="spellEnd"/>
      <w:proofErr w:type="gramEnd"/>
      <w:r>
        <w:t xml:space="preserve">.-to </w:t>
      </w:r>
      <w:proofErr w:type="spellStart"/>
      <w:r>
        <w:t>Item</w:t>
      </w:r>
      <w:proofErr w:type="spellEnd"/>
      <w:r>
        <w:t xml:space="preserve"> </w:t>
      </w:r>
      <w:proofErr w:type="spellStart"/>
      <w:r>
        <w:t>Entry</w:t>
      </w:r>
      <w:proofErr w:type="spellEnd"/>
      <w:r>
        <w:t xml:space="preserve"> nebylo vyplněno.  Pak dostaneme nevyrovnanou bilanci (12,5 zbývá, což je 125+12,5=137,5</w:t>
      </w:r>
    </w:p>
    <w:p w:rsidR="006E4A9F" w:rsidRDefault="006E4A9F" w:rsidP="009A33FB"/>
    <w:p w:rsidR="006E4A9F" w:rsidRDefault="006E4A9F" w:rsidP="006E4A9F">
      <w:pPr>
        <w:pStyle w:val="Odstavecseseznamem"/>
        <w:numPr>
          <w:ilvl w:val="0"/>
          <w:numId w:val="2"/>
        </w:numPr>
      </w:pPr>
      <w:r>
        <w:t xml:space="preserve">Další dobropis stále bez zatržení políčka </w:t>
      </w:r>
      <w:r>
        <w:t>Vrátit přesný náklad</w:t>
      </w:r>
      <w:r>
        <w:t>-</w:t>
      </w:r>
      <w:proofErr w:type="spellStart"/>
      <w:r>
        <w:t>Exact</w:t>
      </w:r>
      <w:proofErr w:type="spellEnd"/>
      <w:r>
        <w:t xml:space="preserve"> </w:t>
      </w:r>
      <w:proofErr w:type="spellStart"/>
      <w:r>
        <w:t>Cost</w:t>
      </w:r>
      <w:proofErr w:type="spellEnd"/>
      <w:r>
        <w:t xml:space="preserve"> </w:t>
      </w:r>
      <w:proofErr w:type="spellStart"/>
      <w:r>
        <w:t>Revrsing</w:t>
      </w:r>
      <w:proofErr w:type="spellEnd"/>
      <w:r>
        <w:t xml:space="preserve"> ale s vyplněním </w:t>
      </w:r>
      <w:proofErr w:type="gramStart"/>
      <w:r>
        <w:t xml:space="preserve">políčka  </w:t>
      </w:r>
      <w:r>
        <w:t>Vyrovnáno</w:t>
      </w:r>
      <w:proofErr w:type="gramEnd"/>
      <w:r>
        <w:t xml:space="preserve"> položkou –</w:t>
      </w:r>
      <w:proofErr w:type="spellStart"/>
      <w:r>
        <w:t>Appl</w:t>
      </w:r>
      <w:proofErr w:type="spellEnd"/>
      <w:r>
        <w:t xml:space="preserve">.-to </w:t>
      </w:r>
      <w:proofErr w:type="spellStart"/>
      <w:r>
        <w:t>Item</w:t>
      </w:r>
      <w:proofErr w:type="spellEnd"/>
      <w:r>
        <w:t xml:space="preserve"> </w:t>
      </w:r>
      <w:proofErr w:type="spellStart"/>
      <w:r>
        <w:t>Entry</w:t>
      </w:r>
      <w:proofErr w:type="spellEnd"/>
      <w:r>
        <w:t xml:space="preserve"> s pomocí F6</w:t>
      </w:r>
    </w:p>
    <w:p w:rsidR="006E4A9F" w:rsidRDefault="006E4A9F" w:rsidP="006E4A9F"/>
    <w:p w:rsidR="006E4A9F" w:rsidRDefault="006E4A9F" w:rsidP="006E4A9F">
      <w:r>
        <w:rPr>
          <w:noProof/>
          <w:lang w:eastAsia="cs-CZ"/>
        </w:rPr>
        <mc:AlternateContent>
          <mc:Choice Requires="wps">
            <w:drawing>
              <wp:anchor distT="0" distB="0" distL="114300" distR="114300" simplePos="0" relativeHeight="251662336" behindDoc="0" locked="0" layoutInCell="1" allowOverlap="1" wp14:anchorId="4107A105" wp14:editId="5CB9238B">
                <wp:simplePos x="0" y="0"/>
                <wp:positionH relativeFrom="column">
                  <wp:posOffset>4672330</wp:posOffset>
                </wp:positionH>
                <wp:positionV relativeFrom="paragraph">
                  <wp:posOffset>1800225</wp:posOffset>
                </wp:positionV>
                <wp:extent cx="1019175" cy="0"/>
                <wp:effectExtent l="38100" t="76200" r="0" b="114300"/>
                <wp:wrapNone/>
                <wp:docPr id="21" name="Přímá spojnice se šipkou 21"/>
                <wp:cNvGraphicFramePr/>
                <a:graphic xmlns:a="http://schemas.openxmlformats.org/drawingml/2006/main">
                  <a:graphicData uri="http://schemas.microsoft.com/office/word/2010/wordprocessingShape">
                    <wps:wsp>
                      <wps:cNvCnPr/>
                      <wps:spPr>
                        <a:xfrm flipH="1">
                          <a:off x="0" y="0"/>
                          <a:ext cx="101917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21" o:spid="_x0000_s1026" type="#_x0000_t32" style="position:absolute;margin-left:367.9pt;margin-top:141.75pt;width:80.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" strokecolor="red" strokeweight="1.5pt">
                <v:stroke endarrow="open"/>
              </v:shape>
            </w:pict>
          </mc:Fallback>
        </mc:AlternateContent>
      </w:r>
      <w:r>
        <w:rPr>
          <w:noProof/>
          <w:lang w:eastAsia="cs-CZ"/>
        </w:rPr>
        <mc:AlternateContent>
          <mc:Choice Requires="wps">
            <w:drawing>
              <wp:anchor distT="0" distB="0" distL="114300" distR="114300" simplePos="0" relativeHeight="251664384" behindDoc="0" locked="0" layoutInCell="1" allowOverlap="1" wp14:anchorId="45956676" wp14:editId="0F8883FA">
                <wp:simplePos x="0" y="0"/>
                <wp:positionH relativeFrom="column">
                  <wp:posOffset>5691505</wp:posOffset>
                </wp:positionH>
                <wp:positionV relativeFrom="paragraph">
                  <wp:posOffset>1808480</wp:posOffset>
                </wp:positionV>
                <wp:extent cx="0" cy="1657350"/>
                <wp:effectExtent l="95250" t="0" r="57150" b="57150"/>
                <wp:wrapNone/>
                <wp:docPr id="23" name="Přímá spojnice se šipkou 23"/>
                <wp:cNvGraphicFramePr/>
                <a:graphic xmlns:a="http://schemas.openxmlformats.org/drawingml/2006/main">
                  <a:graphicData uri="http://schemas.microsoft.com/office/word/2010/wordprocessingShape">
                    <wps:wsp>
                      <wps:cNvCnPr/>
                      <wps:spPr>
                        <a:xfrm>
                          <a:off x="0" y="0"/>
                          <a:ext cx="0" cy="165735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23" o:spid="_x0000_s1026" type="#_x0000_t32" style="position:absolute;margin-left:448.15pt;margin-top:142.4pt;width:0;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" strokecolor="red" strokeweight="1.5pt">
                <v:stroke endarrow="open"/>
              </v:shape>
            </w:pict>
          </mc:Fallback>
        </mc:AlternateContent>
      </w:r>
      <w:r>
        <w:rPr>
          <w:noProof/>
          <w:lang w:eastAsia="cs-CZ"/>
        </w:rPr>
        <w:drawing>
          <wp:inline distT="0" distB="0" distL="0" distR="0" wp14:anchorId="1587740F" wp14:editId="087C1235">
            <wp:extent cx="4848225" cy="2469472"/>
            <wp:effectExtent l="0" t="0" r="0" b="762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49144" cy="2469940"/>
                    </a:xfrm>
                    <a:prstGeom prst="rect">
                      <a:avLst/>
                    </a:prstGeom>
                  </pic:spPr>
                </pic:pic>
              </a:graphicData>
            </a:graphic>
          </wp:inline>
        </w:drawing>
      </w:r>
      <w:r>
        <w:t xml:space="preserve"> </w:t>
      </w:r>
    </w:p>
    <w:p w:rsidR="006E4A9F" w:rsidRDefault="006E4A9F" w:rsidP="006E4A9F"/>
    <w:p w:rsidR="006E4A9F" w:rsidRDefault="006E4A9F" w:rsidP="006E4A9F">
      <w:r>
        <w:rPr>
          <w:noProof/>
          <w:lang w:eastAsia="cs-CZ"/>
        </w:rPr>
        <w:drawing>
          <wp:inline distT="0" distB="0" distL="0" distR="0" wp14:anchorId="7FF9BBDE" wp14:editId="5D688006">
            <wp:extent cx="5760720" cy="1006870"/>
            <wp:effectExtent l="0" t="0" r="0" b="317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1006870"/>
                    </a:xfrm>
                    <a:prstGeom prst="rect">
                      <a:avLst/>
                    </a:prstGeom>
                  </pic:spPr>
                </pic:pic>
              </a:graphicData>
            </a:graphic>
          </wp:inline>
        </w:drawing>
      </w:r>
      <w:r>
        <w:t xml:space="preserve"> </w:t>
      </w:r>
    </w:p>
    <w:p w:rsidR="006E4A9F" w:rsidRDefault="006E4A9F" w:rsidP="006E4A9F"/>
    <w:p w:rsidR="006E4A9F" w:rsidRDefault="006E4A9F" w:rsidP="006E4A9F">
      <w:r>
        <w:t xml:space="preserve">Doplňte číslo dobropisu a zaúčtuje s pomocí F11.Dostaneme </w:t>
      </w:r>
      <w:proofErr w:type="gramStart"/>
      <w:r>
        <w:t>toto :</w:t>
      </w:r>
      <w:proofErr w:type="gramEnd"/>
    </w:p>
    <w:p w:rsidR="006E4A9F" w:rsidRDefault="006E4A9F" w:rsidP="006E4A9F"/>
    <w:p w:rsidR="006E4A9F" w:rsidRDefault="006E4A9F" w:rsidP="006E4A9F">
      <w:r>
        <w:rPr>
          <w:noProof/>
          <w:lang w:eastAsia="cs-CZ"/>
        </w:rPr>
        <w:lastRenderedPageBreak/>
        <w:drawing>
          <wp:inline distT="0" distB="0" distL="0" distR="0" wp14:anchorId="124AE0D8" wp14:editId="5DA06CEC">
            <wp:extent cx="1714500" cy="886444"/>
            <wp:effectExtent l="0" t="0" r="0" b="952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714286" cy="886333"/>
                    </a:xfrm>
                    <a:prstGeom prst="rect">
                      <a:avLst/>
                    </a:prstGeom>
                  </pic:spPr>
                </pic:pic>
              </a:graphicData>
            </a:graphic>
          </wp:inline>
        </w:drawing>
      </w:r>
      <w:r>
        <w:t xml:space="preserve">  </w:t>
      </w:r>
    </w:p>
    <w:p w:rsidR="006E4A9F" w:rsidRDefault="006E4A9F" w:rsidP="006E4A9F"/>
    <w:p w:rsidR="006E4A9F" w:rsidRDefault="006E4A9F" w:rsidP="006E4A9F">
      <w:r>
        <w:rPr>
          <w:noProof/>
          <w:lang w:eastAsia="cs-CZ"/>
        </w:rPr>
        <w:drawing>
          <wp:inline distT="0" distB="0" distL="0" distR="0" wp14:anchorId="4951558C" wp14:editId="2128F269">
            <wp:extent cx="5760720" cy="1302072"/>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1302072"/>
                    </a:xfrm>
                    <a:prstGeom prst="rect">
                      <a:avLst/>
                    </a:prstGeom>
                  </pic:spPr>
                </pic:pic>
              </a:graphicData>
            </a:graphic>
          </wp:inline>
        </w:drawing>
      </w:r>
      <w:r>
        <w:t xml:space="preserve"> </w:t>
      </w:r>
    </w:p>
    <w:p w:rsidR="006E4A9F" w:rsidRDefault="006E4A9F" w:rsidP="006E4A9F"/>
    <w:p w:rsidR="0081775A" w:rsidRDefault="0081775A" w:rsidP="006E4A9F">
      <w:r>
        <w:t xml:space="preserve">Pomocí tlačítka </w:t>
      </w:r>
      <w:proofErr w:type="spellStart"/>
      <w:r>
        <w:t>Entry</w:t>
      </w:r>
      <w:proofErr w:type="spellEnd"/>
      <w:r>
        <w:t xml:space="preserve"> s tím, že máte kurzor na poslední položce dodavatele vidíte, že tato </w:t>
      </w:r>
      <w:proofErr w:type="spellStart"/>
      <w:r>
        <w:t>položkla</w:t>
      </w:r>
      <w:proofErr w:type="spellEnd"/>
      <w:r>
        <w:t xml:space="preserve"> skutečně vyrovnala druhou nákupní objednávku v hodnotě </w:t>
      </w:r>
      <w:proofErr w:type="gramStart"/>
      <w:r>
        <w:t>110 .</w:t>
      </w:r>
      <w:proofErr w:type="gramEnd"/>
      <w:r>
        <w:t xml:space="preserve"> </w:t>
      </w:r>
    </w:p>
    <w:p w:rsidR="006E4A9F" w:rsidRDefault="006E4A9F" w:rsidP="006E4A9F"/>
    <w:p w:rsidR="006E4A9F" w:rsidRDefault="006E4A9F" w:rsidP="006E4A9F"/>
    <w:p w:rsidR="006E4A9F" w:rsidRDefault="0081775A" w:rsidP="006E4A9F">
      <w:r>
        <w:rPr>
          <w:noProof/>
          <w:lang w:eastAsia="cs-CZ"/>
        </w:rPr>
        <w:drawing>
          <wp:inline distT="0" distB="0" distL="0" distR="0" wp14:anchorId="0ABD0F9F" wp14:editId="120D058E">
            <wp:extent cx="3066667" cy="361905"/>
            <wp:effectExtent l="0" t="0" r="635" b="63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066667" cy="361905"/>
                    </a:xfrm>
                    <a:prstGeom prst="rect">
                      <a:avLst/>
                    </a:prstGeom>
                  </pic:spPr>
                </pic:pic>
              </a:graphicData>
            </a:graphic>
          </wp:inline>
        </w:drawing>
      </w:r>
      <w:r>
        <w:t xml:space="preserve"> </w:t>
      </w:r>
    </w:p>
    <w:p w:rsidR="0081775A" w:rsidRDefault="0081775A" w:rsidP="006E4A9F"/>
    <w:p w:rsidR="0081775A" w:rsidRDefault="0081775A" w:rsidP="006E4A9F"/>
    <w:p w:rsidR="0081775A" w:rsidRDefault="0081775A" w:rsidP="006E4A9F">
      <w:r>
        <w:t xml:space="preserve">Položky zboží pak vypadají takto (druhý příklad je OK, první bez čísla vyrovnání není </w:t>
      </w:r>
      <w:proofErr w:type="gramStart"/>
      <w:r>
        <w:t>korektní :</w:t>
      </w:r>
      <w:proofErr w:type="gramEnd"/>
    </w:p>
    <w:p w:rsidR="0081775A" w:rsidRDefault="0081775A" w:rsidP="006E4A9F"/>
    <w:p w:rsidR="0081775A" w:rsidRDefault="0081775A" w:rsidP="006E4A9F">
      <w:r>
        <w:rPr>
          <w:noProof/>
          <w:lang w:eastAsia="cs-CZ"/>
        </w:rPr>
        <w:drawing>
          <wp:inline distT="0" distB="0" distL="0" distR="0" wp14:anchorId="78917465" wp14:editId="1BB9C69C">
            <wp:extent cx="5760720" cy="1515818"/>
            <wp:effectExtent l="0" t="0" r="0" b="825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720" cy="1515818"/>
                    </a:xfrm>
                    <a:prstGeom prst="rect">
                      <a:avLst/>
                    </a:prstGeom>
                  </pic:spPr>
                </pic:pic>
              </a:graphicData>
            </a:graphic>
          </wp:inline>
        </w:drawing>
      </w:r>
    </w:p>
    <w:p w:rsidR="0081775A" w:rsidRDefault="0081775A" w:rsidP="006E4A9F"/>
    <w:p w:rsidR="0081775A" w:rsidRDefault="0081775A" w:rsidP="006E4A9F"/>
    <w:p w:rsidR="006E4A9F" w:rsidRDefault="0081775A" w:rsidP="006E4A9F">
      <w:pPr>
        <w:pStyle w:val="Odstavecseseznamem"/>
        <w:numPr>
          <w:ilvl w:val="0"/>
          <w:numId w:val="2"/>
        </w:numPr>
      </w:pPr>
      <w:r>
        <w:t>Nakupte opět dvakrát stejné Zboží za 120 a 130</w:t>
      </w:r>
      <w:r w:rsidR="00AA01E9">
        <w:t xml:space="preserve">. Důvod je ten, že můžeme vybrat, kterou položku zboží použijeme pro prodej, a kterou budeme dobropisovat </w:t>
      </w:r>
    </w:p>
    <w:p w:rsidR="006E4A9F" w:rsidRDefault="006E4A9F" w:rsidP="009A33FB"/>
    <w:p w:rsidR="0081775A" w:rsidRPr="00AA01E9" w:rsidRDefault="00464F1D" w:rsidP="009A33FB">
      <w:pPr>
        <w:rPr>
          <w:b/>
        </w:rPr>
      </w:pPr>
      <w:r w:rsidRPr="00AA01E9">
        <w:rPr>
          <w:b/>
        </w:rPr>
        <w:t xml:space="preserve">Dostaneme položky </w:t>
      </w:r>
      <w:proofErr w:type="gramStart"/>
      <w:r w:rsidRPr="00AA01E9">
        <w:rPr>
          <w:b/>
        </w:rPr>
        <w:t>zboží  :</w:t>
      </w:r>
      <w:proofErr w:type="gramEnd"/>
    </w:p>
    <w:p w:rsidR="00464F1D" w:rsidRPr="00AA01E9" w:rsidRDefault="00464F1D" w:rsidP="009A33FB">
      <w:pPr>
        <w:rPr>
          <w:b/>
        </w:rPr>
      </w:pPr>
    </w:p>
    <w:p w:rsidR="00464F1D" w:rsidRDefault="00464F1D" w:rsidP="009A33FB">
      <w:r>
        <w:rPr>
          <w:noProof/>
          <w:lang w:eastAsia="cs-CZ"/>
        </w:rPr>
        <w:drawing>
          <wp:inline distT="0" distB="0" distL="0" distR="0" wp14:anchorId="127315CA" wp14:editId="36FE1F0C">
            <wp:extent cx="5760720" cy="970123"/>
            <wp:effectExtent l="0" t="0" r="0" b="190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720" cy="970123"/>
                    </a:xfrm>
                    <a:prstGeom prst="rect">
                      <a:avLst/>
                    </a:prstGeom>
                  </pic:spPr>
                </pic:pic>
              </a:graphicData>
            </a:graphic>
          </wp:inline>
        </w:drawing>
      </w:r>
    </w:p>
    <w:p w:rsidR="006E4A9F" w:rsidRDefault="006E4A9F" w:rsidP="009A33FB"/>
    <w:p w:rsidR="00464F1D" w:rsidRDefault="00464F1D" w:rsidP="004D2AE0">
      <w:pPr>
        <w:ind w:left="708"/>
      </w:pPr>
    </w:p>
    <w:p w:rsidR="00464F1D" w:rsidRDefault="00464F1D" w:rsidP="004D2AE0">
      <w:pPr>
        <w:ind w:left="708"/>
      </w:pPr>
    </w:p>
    <w:p w:rsidR="00464F1D" w:rsidRDefault="00464F1D" w:rsidP="004D2AE0">
      <w:pPr>
        <w:ind w:left="708"/>
      </w:pPr>
    </w:p>
    <w:p w:rsidR="00464F1D" w:rsidRDefault="00464F1D" w:rsidP="004D2AE0">
      <w:pPr>
        <w:ind w:left="708"/>
      </w:pPr>
    </w:p>
    <w:p w:rsidR="00464F1D" w:rsidRDefault="00464F1D" w:rsidP="00464F1D">
      <w:pPr>
        <w:pStyle w:val="Odstavecseseznamem"/>
        <w:numPr>
          <w:ilvl w:val="0"/>
          <w:numId w:val="2"/>
        </w:numPr>
      </w:pPr>
      <w:r>
        <w:lastRenderedPageBreak/>
        <w:t>Prodáme 1 kus zboží s tím, že vyrovnáme nakoupené zboží za 1</w:t>
      </w:r>
      <w:r w:rsidR="0096133E">
        <w:t>3</w:t>
      </w:r>
      <w:r>
        <w:t>0 Kč.</w:t>
      </w:r>
      <w:r w:rsidR="00620D6A">
        <w:t xml:space="preserve"> </w:t>
      </w:r>
      <w:proofErr w:type="gramStart"/>
      <w:r>
        <w:t>V našem</w:t>
      </w:r>
      <w:proofErr w:type="gramEnd"/>
      <w:r>
        <w:t xml:space="preserve"> příkladu jde o položku číslo  4</w:t>
      </w:r>
      <w:r w:rsidR="0096133E">
        <w:t>70</w:t>
      </w:r>
      <w:r>
        <w:t>:</w:t>
      </w:r>
    </w:p>
    <w:p w:rsidR="00464F1D" w:rsidRDefault="00464F1D" w:rsidP="00464F1D"/>
    <w:p w:rsidR="00464F1D" w:rsidRDefault="00464F1D" w:rsidP="00464F1D"/>
    <w:p w:rsidR="00464F1D" w:rsidRDefault="0096133E" w:rsidP="00464F1D">
      <w:r>
        <w:rPr>
          <w:noProof/>
          <w:lang w:eastAsia="cs-CZ"/>
        </w:rPr>
        <w:drawing>
          <wp:inline distT="0" distB="0" distL="0" distR="0" wp14:anchorId="0E52710D" wp14:editId="5BD782C5">
            <wp:extent cx="4733925" cy="2421821"/>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740185" cy="2425024"/>
                    </a:xfrm>
                    <a:prstGeom prst="rect">
                      <a:avLst/>
                    </a:prstGeom>
                  </pic:spPr>
                </pic:pic>
              </a:graphicData>
            </a:graphic>
          </wp:inline>
        </w:drawing>
      </w:r>
    </w:p>
    <w:p w:rsidR="00464F1D" w:rsidRDefault="00464F1D" w:rsidP="00464F1D"/>
    <w:p w:rsidR="00464F1D" w:rsidRDefault="00464F1D" w:rsidP="00464F1D">
      <w:pPr>
        <w:pStyle w:val="Odstavecseseznamem"/>
        <w:numPr>
          <w:ilvl w:val="0"/>
          <w:numId w:val="2"/>
        </w:numPr>
      </w:pPr>
      <w:r>
        <w:t>Zaúčtujte F11</w:t>
      </w:r>
    </w:p>
    <w:p w:rsidR="00464F1D" w:rsidRDefault="00620D6A" w:rsidP="00AA01E9">
      <w:pPr>
        <w:pStyle w:val="Odstavecseseznamem"/>
        <w:numPr>
          <w:ilvl w:val="0"/>
          <w:numId w:val="2"/>
        </w:numPr>
        <w:ind w:left="708"/>
        <w:jc w:val="left"/>
      </w:pPr>
      <w:r>
        <w:t>Vytvořte prodejní dobropis. Opět využijte funk</w:t>
      </w:r>
      <w:r w:rsidR="00CD4AB0">
        <w:t>c</w:t>
      </w:r>
      <w:r>
        <w:t xml:space="preserve">i kopie dokumentu </w:t>
      </w:r>
      <w:r w:rsidR="00AA01E9">
        <w:t>(</w:t>
      </w:r>
      <w:r w:rsidR="00AA01E9" w:rsidRPr="00AA01E9">
        <w:rPr>
          <w:b/>
        </w:rPr>
        <w:t>Zaúčtovaná faktura</w:t>
      </w:r>
      <w:r w:rsidR="00AA01E9">
        <w:t xml:space="preserve"> a nikoliv zaúčtovaná </w:t>
      </w:r>
      <w:proofErr w:type="gramStart"/>
      <w:r w:rsidR="00AA01E9">
        <w:t xml:space="preserve">dodávka !!) </w:t>
      </w:r>
      <w:r>
        <w:t>s pomocí</w:t>
      </w:r>
      <w:proofErr w:type="gramEnd"/>
      <w:r>
        <w:t xml:space="preserve"> tlačítka Funkce a s pomocí F6 </w:t>
      </w:r>
      <w:r w:rsidR="00AA01E9">
        <w:t>(to v </w:t>
      </w:r>
      <w:proofErr w:type="spellStart"/>
      <w:r w:rsidR="00AA01E9">
        <w:t>příůpadě</w:t>
      </w:r>
      <w:proofErr w:type="spellEnd"/>
      <w:r w:rsidR="00AA01E9">
        <w:t xml:space="preserve">, kdyby zůstalo toto pole prázdné) a </w:t>
      </w:r>
      <w:r>
        <w:t xml:space="preserve">najděte vyrovnávaný dokument a tak dostanete číslo vyrovnání do </w:t>
      </w:r>
      <w:r w:rsidR="00CD4AB0">
        <w:t xml:space="preserve">  </w:t>
      </w:r>
      <w:r>
        <w:t>řádku prodejního dobro</w:t>
      </w:r>
      <w:bookmarkStart w:id="0" w:name="_GoBack"/>
      <w:bookmarkEnd w:id="0"/>
      <w:r>
        <w:t>pisu</w:t>
      </w:r>
      <w:r w:rsidR="0096133E">
        <w:t xml:space="preserve"> (v našem případu </w:t>
      </w:r>
      <w:r w:rsidR="00AA01E9">
        <w:t xml:space="preserve"> 471</w:t>
      </w:r>
      <w:r w:rsidR="0096133E">
        <w:t xml:space="preserve"> )</w:t>
      </w:r>
    </w:p>
    <w:p w:rsidR="00CD4AB0" w:rsidRDefault="00620D6A" w:rsidP="00464F1D">
      <w:r>
        <w:t xml:space="preserve"> </w:t>
      </w:r>
    </w:p>
    <w:p w:rsidR="00620D6A" w:rsidRDefault="00AA01E9" w:rsidP="00464F1D">
      <w:r>
        <w:rPr>
          <w:noProof/>
          <w:lang w:eastAsia="cs-CZ"/>
        </w:rPr>
        <w:drawing>
          <wp:inline distT="0" distB="0" distL="0" distR="0" wp14:anchorId="528FF8DD" wp14:editId="2FE18811">
            <wp:extent cx="5760720" cy="749028"/>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60720" cy="749028"/>
                    </a:xfrm>
                    <a:prstGeom prst="rect">
                      <a:avLst/>
                    </a:prstGeom>
                  </pic:spPr>
                </pic:pic>
              </a:graphicData>
            </a:graphic>
          </wp:inline>
        </w:drawing>
      </w:r>
    </w:p>
    <w:p w:rsidR="00620D6A" w:rsidRDefault="00620D6A" w:rsidP="00464F1D"/>
    <w:p w:rsidR="0096133E" w:rsidRDefault="0096133E" w:rsidP="00464F1D">
      <w:r>
        <w:t xml:space="preserve">Po zaúčtování dobropisu dostaneme položky </w:t>
      </w:r>
      <w:proofErr w:type="gramStart"/>
      <w:r>
        <w:t>zboží :</w:t>
      </w:r>
      <w:proofErr w:type="gramEnd"/>
      <w:r>
        <w:t xml:space="preserve"> </w:t>
      </w:r>
    </w:p>
    <w:p w:rsidR="0096133E" w:rsidRDefault="0096133E" w:rsidP="00464F1D">
      <w:r>
        <w:t xml:space="preserve"> </w:t>
      </w:r>
      <w:r w:rsidR="00AA01E9">
        <w:rPr>
          <w:noProof/>
          <w:lang w:eastAsia="cs-CZ"/>
        </w:rPr>
        <w:drawing>
          <wp:inline distT="0" distB="0" distL="0" distR="0" wp14:anchorId="5D292611" wp14:editId="7D0C95A1">
            <wp:extent cx="5760720" cy="309901"/>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60720" cy="309901"/>
                    </a:xfrm>
                    <a:prstGeom prst="rect">
                      <a:avLst/>
                    </a:prstGeom>
                  </pic:spPr>
                </pic:pic>
              </a:graphicData>
            </a:graphic>
          </wp:inline>
        </w:drawing>
      </w:r>
    </w:p>
    <w:p w:rsidR="00620D6A" w:rsidRDefault="00620D6A" w:rsidP="00464F1D"/>
    <w:p w:rsidR="00620D6A" w:rsidRDefault="00AA01E9" w:rsidP="00464F1D">
      <w:r>
        <w:t xml:space="preserve">a položky zákazníka </w:t>
      </w:r>
    </w:p>
    <w:p w:rsidR="00AA01E9" w:rsidRDefault="00AA01E9" w:rsidP="00464F1D"/>
    <w:p w:rsidR="00AA01E9" w:rsidRDefault="00AA01E9" w:rsidP="00464F1D">
      <w:r>
        <w:rPr>
          <w:noProof/>
          <w:lang w:eastAsia="cs-CZ"/>
        </w:rPr>
        <w:drawing>
          <wp:inline distT="0" distB="0" distL="0" distR="0" wp14:anchorId="72F06F18" wp14:editId="1A0ECE94">
            <wp:extent cx="5760720" cy="1036881"/>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1036881"/>
                    </a:xfrm>
                    <a:prstGeom prst="rect">
                      <a:avLst/>
                    </a:prstGeom>
                  </pic:spPr>
                </pic:pic>
              </a:graphicData>
            </a:graphic>
          </wp:inline>
        </w:drawing>
      </w:r>
    </w:p>
    <w:p w:rsidR="00620D6A" w:rsidRDefault="00620D6A" w:rsidP="00464F1D"/>
    <w:p w:rsidR="00464F1D" w:rsidRDefault="00620D6A" w:rsidP="00AA01E9">
      <w:r>
        <w:t xml:space="preserve"> </w:t>
      </w:r>
    </w:p>
    <w:p w:rsidR="00464F1D" w:rsidRDefault="00464F1D" w:rsidP="00464F1D"/>
    <w:p w:rsidR="004D2AE0" w:rsidRDefault="00464F1D" w:rsidP="00464F1D">
      <w:r>
        <w:t xml:space="preserve"> </w:t>
      </w:r>
    </w:p>
    <w:p w:rsidR="009A33FB" w:rsidRDefault="009A33FB" w:rsidP="004D2AE0">
      <w:pPr>
        <w:ind w:left="708"/>
      </w:pPr>
    </w:p>
    <w:p w:rsidR="009A33FB" w:rsidRDefault="009A33FB" w:rsidP="004D2AE0">
      <w:pPr>
        <w:ind w:left="708"/>
      </w:pPr>
    </w:p>
    <w:sectPr w:rsidR="009A33FB" w:rsidSect="00506725">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C8" w:rsidRDefault="008F62C8" w:rsidP="00894429">
      <w:r>
        <w:separator/>
      </w:r>
    </w:p>
  </w:endnote>
  <w:endnote w:type="continuationSeparator" w:id="0">
    <w:p w:rsidR="008F62C8" w:rsidRDefault="008F62C8"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8579"/>
      <w:docPartObj>
        <w:docPartGallery w:val="Page Numbers (Bottom of Page)"/>
        <w:docPartUnique/>
      </w:docPartObj>
    </w:sdtPr>
    <w:sdtEndPr/>
    <w:sdtContent>
      <w:p w:rsidR="0032560D" w:rsidRDefault="003B43AF">
        <w:pPr>
          <w:pStyle w:val="Zpat"/>
          <w:jc w:val="center"/>
        </w:pPr>
        <w:r>
          <w:fldChar w:fldCharType="begin"/>
        </w:r>
        <w:r>
          <w:instrText xml:space="preserve"> PAGE   \* MERGEFORMAT </w:instrText>
        </w:r>
        <w:r>
          <w:fldChar w:fldCharType="separate"/>
        </w:r>
        <w:r w:rsidR="00AA01E9">
          <w:rPr>
            <w:noProof/>
          </w:rPr>
          <w:t>6</w:t>
        </w:r>
        <w:r>
          <w:rPr>
            <w:noProof/>
          </w:rPr>
          <w:fldChar w:fldCharType="end"/>
        </w:r>
      </w:p>
    </w:sdtContent>
  </w:sdt>
  <w:p w:rsidR="0032560D" w:rsidRDefault="003256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C8" w:rsidRDefault="008F62C8" w:rsidP="00894429">
      <w:r>
        <w:separator/>
      </w:r>
    </w:p>
  </w:footnote>
  <w:footnote w:type="continuationSeparator" w:id="0">
    <w:p w:rsidR="008F62C8" w:rsidRDefault="008F62C8" w:rsidP="0089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366590"/>
    <w:multiLevelType w:val="hybridMultilevel"/>
    <w:tmpl w:val="73D8C8A4"/>
    <w:lvl w:ilvl="0" w:tplc="2558EE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29"/>
    <w:rsid w:val="000121C7"/>
    <w:rsid w:val="00133D05"/>
    <w:rsid w:val="00165E0E"/>
    <w:rsid w:val="001B58FA"/>
    <w:rsid w:val="002D3FD2"/>
    <w:rsid w:val="00311531"/>
    <w:rsid w:val="0032560D"/>
    <w:rsid w:val="00372A77"/>
    <w:rsid w:val="003B43AF"/>
    <w:rsid w:val="00411947"/>
    <w:rsid w:val="00444B97"/>
    <w:rsid w:val="00464F1D"/>
    <w:rsid w:val="004D2AE0"/>
    <w:rsid w:val="00506725"/>
    <w:rsid w:val="00555D3C"/>
    <w:rsid w:val="005637A0"/>
    <w:rsid w:val="00620D6A"/>
    <w:rsid w:val="006E4A9F"/>
    <w:rsid w:val="0078286F"/>
    <w:rsid w:val="00810829"/>
    <w:rsid w:val="0081775A"/>
    <w:rsid w:val="00894429"/>
    <w:rsid w:val="008B6A24"/>
    <w:rsid w:val="008F62C8"/>
    <w:rsid w:val="0096133E"/>
    <w:rsid w:val="009A33FB"/>
    <w:rsid w:val="00A54F46"/>
    <w:rsid w:val="00AA01E9"/>
    <w:rsid w:val="00AE13B6"/>
    <w:rsid w:val="00BF4C7E"/>
    <w:rsid w:val="00C67E09"/>
    <w:rsid w:val="00CD4AB0"/>
    <w:rsid w:val="00D56B23"/>
    <w:rsid w:val="00EF2877"/>
    <w:rsid w:val="00F41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725"/>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semiHidden/>
    <w:unhideWhenUsed/>
    <w:rsid w:val="00894429"/>
    <w:pPr>
      <w:tabs>
        <w:tab w:val="center" w:pos="4536"/>
        <w:tab w:val="right" w:pos="9072"/>
      </w:tabs>
    </w:pPr>
  </w:style>
  <w:style w:type="character" w:customStyle="1" w:styleId="ZhlavChar">
    <w:name w:val="Záhlaví Char"/>
    <w:basedOn w:val="Standardnpsmoodstavce"/>
    <w:link w:val="Zhlav"/>
    <w:uiPriority w:val="99"/>
    <w:semiHidden/>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725"/>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semiHidden/>
    <w:unhideWhenUsed/>
    <w:rsid w:val="00894429"/>
    <w:pPr>
      <w:tabs>
        <w:tab w:val="center" w:pos="4536"/>
        <w:tab w:val="right" w:pos="9072"/>
      </w:tabs>
    </w:pPr>
  </w:style>
  <w:style w:type="character" w:customStyle="1" w:styleId="ZhlavChar">
    <w:name w:val="Záhlaví Char"/>
    <w:basedOn w:val="Standardnpsmoodstavce"/>
    <w:link w:val="Zhlav"/>
    <w:uiPriority w:val="99"/>
    <w:semiHidden/>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hyperlink" Target="mk:@MSITStore:C:\Program%20Files%20(x86)\Microsoft%20Dynamics%20NAV\60\Classic\ENU\sr_t.chm::/T_37_5811.htm" TargetMode="External"/><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557</Words>
  <Characters>2921</Characters>
  <Application>Microsoft Office Word</Application>
  <DocSecurity>0</DocSecurity>
  <Lines>162</Lines>
  <Paragraphs>42</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Skorkovsky Jaromir</cp:lastModifiedBy>
  <cp:revision>5</cp:revision>
  <dcterms:created xsi:type="dcterms:W3CDTF">2015-11-02T08:05:00Z</dcterms:created>
  <dcterms:modified xsi:type="dcterms:W3CDTF">2015-11-02T09:27:00Z</dcterms:modified>
</cp:coreProperties>
</file>