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BD" w:rsidRPr="008060BD" w:rsidRDefault="008060BD" w:rsidP="008060B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Rozvaha obchodní společnosti v souladu s českou legislativou, k </w:t>
      </w:r>
      <w:proofErr w:type="gramStart"/>
      <w:r>
        <w:rPr>
          <w:rFonts w:ascii="Times New Roman" w:hAnsi="Times New Roman"/>
          <w:b/>
        </w:rPr>
        <w:t>31.12.2011</w:t>
      </w:r>
      <w:proofErr w:type="gramEnd"/>
      <w:r>
        <w:rPr>
          <w:rFonts w:ascii="Times New Roman" w:hAnsi="Times New Roman"/>
          <w:b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5"/>
        <w:gridCol w:w="6097"/>
        <w:gridCol w:w="1990"/>
      </w:tblGrid>
      <w:tr w:rsidR="008060BD" w:rsidRPr="008060BD" w:rsidTr="00FE304F">
        <w:trPr>
          <w:trHeight w:val="300"/>
        </w:trPr>
        <w:tc>
          <w:tcPr>
            <w:tcW w:w="39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lang w:eastAsia="cs-CZ"/>
              </w:rPr>
            </w:pPr>
            <w:r w:rsidRPr="008060BD">
              <w:rPr>
                <w:rFonts w:ascii="Times New Roman" w:hAnsi="Times New Roman"/>
                <w:lang w:eastAsia="cs-CZ"/>
              </w:rPr>
              <w:t>tis. Kč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AKTIVA CELKEM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7</w:t>
            </w:r>
            <w:r w:rsidR="00961EE9">
              <w:rPr>
                <w:rFonts w:ascii="Times New Roman" w:hAnsi="Times New Roman"/>
                <w:color w:val="000000"/>
                <w:lang w:eastAsia="cs-CZ"/>
              </w:rPr>
              <w:t>03 000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A.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Pohledávky za upsaný základní kapitál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0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B.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Dlouhodobý majetek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961EE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403 000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B. I.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Dlouhodobý nehmotný majetek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DC3647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3 000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B. I. 1.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Zřizovací výdaje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0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 xml:space="preserve">      2.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Nehmotné výsledky výzkumu a vývoje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0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 xml:space="preserve">      3.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Software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DC3647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80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 xml:space="preserve">      4.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Ocenitelná práva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DC3647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2 200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 xml:space="preserve">      5.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Goodwill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0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 xml:space="preserve">      6.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Jiný dlouhodobý nehmotný majetek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0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 xml:space="preserve">      7.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Nedokončený dlouhodobý nehmotný majetek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DC3647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720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 xml:space="preserve">      8.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Poskytnuté zálohy na dlouhodobý nehmotný majetek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0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proofErr w:type="gramStart"/>
            <w:r w:rsidRPr="008060BD">
              <w:rPr>
                <w:rFonts w:ascii="Times New Roman" w:hAnsi="Times New Roman"/>
                <w:color w:val="000000"/>
                <w:lang w:eastAsia="cs-CZ"/>
              </w:rPr>
              <w:t>B.II</w:t>
            </w:r>
            <w:proofErr w:type="gramEnd"/>
            <w:r w:rsidRPr="008060BD">
              <w:rPr>
                <w:rFonts w:ascii="Times New Roman" w:hAnsi="Times New Roman"/>
                <w:color w:val="000000"/>
                <w:lang w:eastAsia="cs-CZ"/>
              </w:rPr>
              <w:t>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Dlouhodobý hmotný majetek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399 590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proofErr w:type="gramStart"/>
            <w:r w:rsidRPr="008060BD">
              <w:rPr>
                <w:rFonts w:ascii="Times New Roman" w:hAnsi="Times New Roman"/>
                <w:color w:val="000000"/>
                <w:lang w:eastAsia="cs-CZ"/>
              </w:rPr>
              <w:t>B.II</w:t>
            </w:r>
            <w:proofErr w:type="gramEnd"/>
            <w:r w:rsidRPr="008060BD">
              <w:rPr>
                <w:rFonts w:ascii="Times New Roman" w:hAnsi="Times New Roman"/>
                <w:color w:val="000000"/>
                <w:lang w:eastAsia="cs-CZ"/>
              </w:rPr>
              <w:t>. 1.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Pozemky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961EE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9 000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 xml:space="preserve">      2.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Stavby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961EE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200 000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 xml:space="preserve">      3.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Samostatné movité věci a soubory movitých věcí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961EE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150 000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 xml:space="preserve">      4.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Pěstitelské celky trvalých porostů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961EE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0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 xml:space="preserve">      5.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Dospělá zvířata a jejich skupiny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0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 xml:space="preserve">      6.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Jiný dlouhodobý hmotný majetek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961EE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110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 xml:space="preserve">      7.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Nedokončený dlouhodobý hmotný majetek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961EE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16 000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 xml:space="preserve">      8.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Poskytnuté zálohy na dlouhodobý hmotný majetek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961EE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24 </w:t>
            </w:r>
            <w:r w:rsidR="00CD33F9">
              <w:rPr>
                <w:rFonts w:ascii="Times New Roman" w:hAnsi="Times New Roman"/>
                <w:color w:val="000000"/>
                <w:lang w:eastAsia="cs-CZ"/>
              </w:rPr>
              <w:t>480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proofErr w:type="gramStart"/>
            <w:r w:rsidRPr="008060BD">
              <w:rPr>
                <w:rFonts w:ascii="Times New Roman" w:hAnsi="Times New Roman"/>
                <w:color w:val="000000"/>
                <w:lang w:eastAsia="cs-CZ"/>
              </w:rPr>
              <w:t>B.III</w:t>
            </w:r>
            <w:proofErr w:type="gramEnd"/>
            <w:r w:rsidRPr="008060BD">
              <w:rPr>
                <w:rFonts w:ascii="Times New Roman" w:hAnsi="Times New Roman"/>
                <w:color w:val="000000"/>
                <w:lang w:eastAsia="cs-CZ"/>
              </w:rPr>
              <w:t>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Dlouhodobý finanční majetek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410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proofErr w:type="gramStart"/>
            <w:r w:rsidRPr="008060BD">
              <w:rPr>
                <w:rFonts w:ascii="Times New Roman" w:hAnsi="Times New Roman"/>
                <w:color w:val="000000"/>
                <w:lang w:eastAsia="cs-CZ"/>
              </w:rPr>
              <w:t>B.III</w:t>
            </w:r>
            <w:proofErr w:type="gramEnd"/>
            <w:r w:rsidRPr="008060BD">
              <w:rPr>
                <w:rFonts w:ascii="Times New Roman" w:hAnsi="Times New Roman"/>
                <w:color w:val="000000"/>
                <w:lang w:eastAsia="cs-CZ"/>
              </w:rPr>
              <w:t>.1.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Podíly v ovládaných a řízených osobách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 xml:space="preserve">        2.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Podíly v účetních jednotkách pod podstatným vlivem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 xml:space="preserve">        3.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Ostatní dlouhodobé cenné papíry a podíly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410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C.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Oběžná aktiva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4</w:t>
            </w:r>
            <w:r w:rsidR="00961EE9">
              <w:rPr>
                <w:rFonts w:ascii="Times New Roman" w:hAnsi="Times New Roman"/>
                <w:color w:val="000000"/>
                <w:lang w:eastAsia="cs-CZ"/>
              </w:rPr>
              <w:t>00 000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proofErr w:type="gramStart"/>
            <w:r w:rsidRPr="008060BD">
              <w:rPr>
                <w:rFonts w:ascii="Times New Roman" w:hAnsi="Times New Roman"/>
                <w:color w:val="000000"/>
                <w:lang w:eastAsia="cs-CZ"/>
              </w:rPr>
              <w:t>C.I.</w:t>
            </w:r>
            <w:proofErr w:type="gramEnd"/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Zásoby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85 000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proofErr w:type="gramStart"/>
            <w:r w:rsidRPr="008060BD">
              <w:rPr>
                <w:rFonts w:ascii="Times New Roman" w:hAnsi="Times New Roman"/>
                <w:color w:val="000000"/>
                <w:lang w:eastAsia="cs-CZ"/>
              </w:rPr>
              <w:t>C.I.    1.</w:t>
            </w:r>
            <w:proofErr w:type="gramEnd"/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Materiál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28 000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 xml:space="preserve">       2.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Nedokončená výroba a polotovary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15 000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 xml:space="preserve">       3.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Výrobky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42 000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 xml:space="preserve">       4.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Mladá a ostatní zvířata a jejich skupiny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0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 xml:space="preserve">       5.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Zboží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proofErr w:type="gramStart"/>
            <w:r w:rsidRPr="008060BD">
              <w:rPr>
                <w:rFonts w:ascii="Times New Roman" w:hAnsi="Times New Roman"/>
                <w:color w:val="000000"/>
                <w:lang w:eastAsia="cs-CZ"/>
              </w:rPr>
              <w:t>C.II</w:t>
            </w:r>
            <w:proofErr w:type="gramEnd"/>
            <w:r w:rsidRPr="008060BD">
              <w:rPr>
                <w:rFonts w:ascii="Times New Roman" w:hAnsi="Times New Roman"/>
                <w:color w:val="000000"/>
                <w:lang w:eastAsia="cs-CZ"/>
              </w:rPr>
              <w:t>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Dlouhodobé pohledávky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0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proofErr w:type="gramStart"/>
            <w:r w:rsidRPr="008060BD">
              <w:rPr>
                <w:rFonts w:ascii="Times New Roman" w:hAnsi="Times New Roman"/>
                <w:color w:val="000000"/>
                <w:lang w:eastAsia="cs-CZ"/>
              </w:rPr>
              <w:t>C.III</w:t>
            </w:r>
            <w:proofErr w:type="gramEnd"/>
            <w:r w:rsidRPr="008060BD">
              <w:rPr>
                <w:rFonts w:ascii="Times New Roman" w:hAnsi="Times New Roman"/>
                <w:color w:val="000000"/>
                <w:lang w:eastAsia="cs-CZ"/>
              </w:rPr>
              <w:t>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Krátkodobé pohledávky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115 000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proofErr w:type="gramStart"/>
            <w:r w:rsidRPr="008060BD">
              <w:rPr>
                <w:rFonts w:ascii="Times New Roman" w:hAnsi="Times New Roman"/>
                <w:color w:val="000000"/>
                <w:lang w:eastAsia="cs-CZ"/>
              </w:rPr>
              <w:t>C.III</w:t>
            </w:r>
            <w:proofErr w:type="gramEnd"/>
            <w:r w:rsidRPr="008060BD">
              <w:rPr>
                <w:rFonts w:ascii="Times New Roman" w:hAnsi="Times New Roman"/>
                <w:color w:val="000000"/>
                <w:lang w:eastAsia="cs-CZ"/>
              </w:rPr>
              <w:t>.  1.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Pohledávky z obchodních vztahů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115 000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proofErr w:type="gramStart"/>
            <w:r w:rsidRPr="008060BD">
              <w:rPr>
                <w:rFonts w:ascii="Times New Roman" w:hAnsi="Times New Roman"/>
                <w:color w:val="000000"/>
                <w:lang w:eastAsia="cs-CZ"/>
              </w:rPr>
              <w:t>C.IV</w:t>
            </w:r>
            <w:proofErr w:type="gramEnd"/>
            <w:r w:rsidRPr="008060BD">
              <w:rPr>
                <w:rFonts w:ascii="Times New Roman" w:hAnsi="Times New Roman"/>
                <w:color w:val="000000"/>
                <w:lang w:eastAsia="cs-CZ"/>
              </w:rPr>
              <w:t>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Krátkodobý finanční majetek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100 000</w:t>
            </w:r>
          </w:p>
        </w:tc>
      </w:tr>
      <w:tr w:rsidR="008060BD" w:rsidRPr="008060B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proofErr w:type="gramStart"/>
            <w:r w:rsidRPr="008060BD">
              <w:rPr>
                <w:rFonts w:ascii="Times New Roman" w:hAnsi="Times New Roman"/>
                <w:color w:val="000000"/>
                <w:lang w:eastAsia="cs-CZ"/>
              </w:rPr>
              <w:t>C.IV</w:t>
            </w:r>
            <w:proofErr w:type="gramEnd"/>
            <w:r w:rsidRPr="008060BD">
              <w:rPr>
                <w:rFonts w:ascii="Times New Roman" w:hAnsi="Times New Roman"/>
                <w:color w:val="000000"/>
                <w:lang w:eastAsia="cs-CZ"/>
              </w:rPr>
              <w:t>.  1.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Peníze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100 000</w:t>
            </w:r>
          </w:p>
        </w:tc>
      </w:tr>
    </w:tbl>
    <w:p w:rsidR="008060BD" w:rsidRPr="008060BD" w:rsidRDefault="008060BD" w:rsidP="008060BD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18"/>
        <w:gridCol w:w="6021"/>
        <w:gridCol w:w="2073"/>
      </w:tblGrid>
      <w:tr w:rsidR="008060BD" w:rsidRPr="008060B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tis. Kč</w:t>
            </w:r>
          </w:p>
        </w:tc>
      </w:tr>
      <w:tr w:rsidR="008060BD" w:rsidRPr="008060B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PASIVA CELKEM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703 000</w:t>
            </w:r>
          </w:p>
        </w:tc>
      </w:tr>
      <w:tr w:rsidR="008060BD" w:rsidRPr="008060B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A.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Vlastní kapitál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300 000</w:t>
            </w:r>
          </w:p>
        </w:tc>
      </w:tr>
      <w:tr w:rsidR="008060BD" w:rsidRPr="008060B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proofErr w:type="gramStart"/>
            <w:r w:rsidRPr="008060BD">
              <w:rPr>
                <w:rFonts w:ascii="Times New Roman" w:hAnsi="Times New Roman"/>
                <w:color w:val="000000"/>
                <w:lang w:eastAsia="cs-CZ"/>
              </w:rPr>
              <w:t>A.I.</w:t>
            </w:r>
            <w:proofErr w:type="gramEnd"/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Základní kapitál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200 000</w:t>
            </w:r>
          </w:p>
        </w:tc>
      </w:tr>
      <w:tr w:rsidR="008060BD" w:rsidRPr="008060B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proofErr w:type="gramStart"/>
            <w:r w:rsidRPr="008060BD">
              <w:rPr>
                <w:rFonts w:ascii="Times New Roman" w:hAnsi="Times New Roman"/>
                <w:color w:val="000000"/>
                <w:lang w:eastAsia="cs-CZ"/>
              </w:rPr>
              <w:t>A.I.      1.</w:t>
            </w:r>
            <w:proofErr w:type="gramEnd"/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Základní kapitál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200 000</w:t>
            </w:r>
          </w:p>
        </w:tc>
      </w:tr>
      <w:tr w:rsidR="008060BD" w:rsidRPr="008060B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proofErr w:type="gramStart"/>
            <w:r w:rsidRPr="008060BD">
              <w:rPr>
                <w:rFonts w:ascii="Times New Roman" w:hAnsi="Times New Roman"/>
                <w:color w:val="000000"/>
                <w:lang w:eastAsia="cs-CZ"/>
              </w:rPr>
              <w:t>A.III</w:t>
            </w:r>
            <w:proofErr w:type="gramEnd"/>
            <w:r w:rsidRPr="008060BD">
              <w:rPr>
                <w:rFonts w:ascii="Times New Roman" w:hAnsi="Times New Roman"/>
                <w:color w:val="000000"/>
                <w:lang w:eastAsia="cs-CZ"/>
              </w:rPr>
              <w:t>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Rezervní fondy a ostatní fondy ze zisku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 xml:space="preserve">5 </w:t>
            </w:r>
            <w:r w:rsidR="00CD33F9">
              <w:rPr>
                <w:rFonts w:ascii="Times New Roman" w:hAnsi="Times New Roman"/>
                <w:color w:val="000000"/>
                <w:lang w:eastAsia="cs-CZ"/>
              </w:rPr>
              <w:t>000</w:t>
            </w:r>
          </w:p>
        </w:tc>
      </w:tr>
      <w:tr w:rsidR="008060BD" w:rsidRPr="008060B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proofErr w:type="gramStart"/>
            <w:r w:rsidRPr="008060BD">
              <w:rPr>
                <w:rFonts w:ascii="Times New Roman" w:hAnsi="Times New Roman"/>
                <w:color w:val="000000"/>
                <w:lang w:eastAsia="cs-CZ"/>
              </w:rPr>
              <w:lastRenderedPageBreak/>
              <w:t>A.III</w:t>
            </w:r>
            <w:proofErr w:type="gramEnd"/>
            <w:r w:rsidRPr="008060BD">
              <w:rPr>
                <w:rFonts w:ascii="Times New Roman" w:hAnsi="Times New Roman"/>
                <w:color w:val="000000"/>
                <w:lang w:eastAsia="cs-CZ"/>
              </w:rPr>
              <w:t>.    1.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Zákonný rezervní fond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 xml:space="preserve">5 </w:t>
            </w:r>
            <w:r w:rsidR="00CD33F9">
              <w:rPr>
                <w:rFonts w:ascii="Times New Roman" w:hAnsi="Times New Roman"/>
                <w:color w:val="000000"/>
                <w:lang w:eastAsia="cs-CZ"/>
              </w:rPr>
              <w:t>000</w:t>
            </w:r>
          </w:p>
        </w:tc>
      </w:tr>
      <w:tr w:rsidR="008060BD" w:rsidRPr="008060B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2.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Statutární a ostatní fondy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</w:p>
        </w:tc>
      </w:tr>
      <w:tr w:rsidR="008060BD" w:rsidRPr="008060B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proofErr w:type="gramStart"/>
            <w:r w:rsidRPr="008060BD">
              <w:rPr>
                <w:rFonts w:ascii="Times New Roman" w:hAnsi="Times New Roman"/>
                <w:color w:val="000000"/>
                <w:lang w:eastAsia="cs-CZ"/>
              </w:rPr>
              <w:t>A.IV</w:t>
            </w:r>
            <w:proofErr w:type="gramEnd"/>
            <w:r w:rsidRPr="008060BD">
              <w:rPr>
                <w:rFonts w:ascii="Times New Roman" w:hAnsi="Times New Roman"/>
                <w:color w:val="000000"/>
                <w:lang w:eastAsia="cs-CZ"/>
              </w:rPr>
              <w:t>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Výsledek hospodaření minulých let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50 000</w:t>
            </w:r>
          </w:p>
        </w:tc>
      </w:tr>
      <w:tr w:rsidR="008060BD" w:rsidRPr="008060B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proofErr w:type="gramStart"/>
            <w:r w:rsidRPr="008060BD">
              <w:rPr>
                <w:rFonts w:ascii="Times New Roman" w:hAnsi="Times New Roman"/>
                <w:color w:val="000000"/>
                <w:lang w:eastAsia="cs-CZ"/>
              </w:rPr>
              <w:t>A.IV</w:t>
            </w:r>
            <w:proofErr w:type="gramEnd"/>
            <w:r w:rsidRPr="008060BD">
              <w:rPr>
                <w:rFonts w:ascii="Times New Roman" w:hAnsi="Times New Roman"/>
                <w:color w:val="000000"/>
                <w:lang w:eastAsia="cs-CZ"/>
              </w:rPr>
              <w:t>.   1.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Nerozdělený zisk minulých let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50 000</w:t>
            </w:r>
          </w:p>
        </w:tc>
      </w:tr>
      <w:tr w:rsidR="008060BD" w:rsidRPr="008060B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2.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Neuhrazená ztráta minulých let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0</w:t>
            </w:r>
          </w:p>
        </w:tc>
      </w:tr>
      <w:tr w:rsidR="008060BD" w:rsidRPr="008060B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proofErr w:type="gramStart"/>
            <w:r w:rsidRPr="008060BD">
              <w:rPr>
                <w:rFonts w:ascii="Times New Roman" w:hAnsi="Times New Roman"/>
                <w:color w:val="000000"/>
                <w:lang w:eastAsia="cs-CZ"/>
              </w:rPr>
              <w:t>A.V.</w:t>
            </w:r>
            <w:proofErr w:type="gramEnd"/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Výsledek hospodaření běžného účetního období /+ -/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45 000</w:t>
            </w:r>
          </w:p>
        </w:tc>
      </w:tr>
      <w:tr w:rsidR="008060BD" w:rsidRPr="008060B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B.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Cizí zdroje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E079A1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403 000</w:t>
            </w:r>
          </w:p>
        </w:tc>
      </w:tr>
      <w:tr w:rsidR="008060BD" w:rsidRPr="008060B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proofErr w:type="gramStart"/>
            <w:r w:rsidRPr="008060BD">
              <w:rPr>
                <w:rFonts w:ascii="Times New Roman" w:hAnsi="Times New Roman"/>
                <w:color w:val="000000"/>
                <w:lang w:eastAsia="cs-CZ"/>
              </w:rPr>
              <w:t>B.I.</w:t>
            </w:r>
            <w:proofErr w:type="gramEnd"/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Rezervy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E079A1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5 000</w:t>
            </w:r>
          </w:p>
        </w:tc>
      </w:tr>
      <w:tr w:rsidR="008060BD" w:rsidRPr="008060B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proofErr w:type="gramStart"/>
            <w:r w:rsidRPr="008060BD">
              <w:rPr>
                <w:rFonts w:ascii="Times New Roman" w:hAnsi="Times New Roman"/>
                <w:color w:val="000000"/>
                <w:lang w:eastAsia="cs-CZ"/>
              </w:rPr>
              <w:t>B.I.      1.</w:t>
            </w:r>
            <w:proofErr w:type="gramEnd"/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Rezervy podle zvláštních právních předpisů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E079A1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5 000</w:t>
            </w:r>
          </w:p>
        </w:tc>
      </w:tr>
      <w:tr w:rsidR="008060BD" w:rsidRPr="008060B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proofErr w:type="gramStart"/>
            <w:r w:rsidRPr="008060BD">
              <w:rPr>
                <w:rFonts w:ascii="Times New Roman" w:hAnsi="Times New Roman"/>
                <w:color w:val="000000"/>
                <w:lang w:eastAsia="cs-CZ"/>
              </w:rPr>
              <w:t>B.II</w:t>
            </w:r>
            <w:proofErr w:type="gramEnd"/>
            <w:r w:rsidRPr="008060BD">
              <w:rPr>
                <w:rFonts w:ascii="Times New Roman" w:hAnsi="Times New Roman"/>
                <w:color w:val="000000"/>
                <w:lang w:eastAsia="cs-CZ"/>
              </w:rPr>
              <w:t>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Dlouhodobé závazky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E079A1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40</w:t>
            </w:r>
            <w:r w:rsidR="008060BD" w:rsidRPr="008060BD"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cs-CZ"/>
              </w:rPr>
              <w:t>000</w:t>
            </w:r>
          </w:p>
        </w:tc>
      </w:tr>
      <w:tr w:rsidR="008060BD" w:rsidRPr="008060B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proofErr w:type="gramStart"/>
            <w:r w:rsidRPr="008060BD">
              <w:rPr>
                <w:rFonts w:ascii="Times New Roman" w:hAnsi="Times New Roman"/>
                <w:color w:val="000000"/>
                <w:lang w:eastAsia="cs-CZ"/>
              </w:rPr>
              <w:t>B.II</w:t>
            </w:r>
            <w:proofErr w:type="gramEnd"/>
            <w:r w:rsidRPr="008060BD">
              <w:rPr>
                <w:rFonts w:ascii="Times New Roman" w:hAnsi="Times New Roman"/>
                <w:color w:val="000000"/>
                <w:lang w:eastAsia="cs-CZ"/>
              </w:rPr>
              <w:t>.     1.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Závazky z obchodních vztahů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0</w:t>
            </w:r>
          </w:p>
        </w:tc>
      </w:tr>
      <w:tr w:rsidR="008060BD" w:rsidRPr="008060B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2.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Závazky - ovládající a řídící osoba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20 000</w:t>
            </w:r>
          </w:p>
        </w:tc>
      </w:tr>
      <w:tr w:rsidR="008060BD" w:rsidRPr="008060B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10.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Odložený daňový závazek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E079A1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20 000</w:t>
            </w:r>
          </w:p>
        </w:tc>
      </w:tr>
      <w:tr w:rsidR="008060BD" w:rsidRPr="008060B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proofErr w:type="gramStart"/>
            <w:r w:rsidRPr="008060BD">
              <w:rPr>
                <w:rFonts w:ascii="Times New Roman" w:hAnsi="Times New Roman"/>
                <w:color w:val="000000"/>
                <w:lang w:eastAsia="cs-CZ"/>
              </w:rPr>
              <w:t>B.III</w:t>
            </w:r>
            <w:proofErr w:type="gramEnd"/>
            <w:r w:rsidRPr="008060BD">
              <w:rPr>
                <w:rFonts w:ascii="Times New Roman" w:hAnsi="Times New Roman"/>
                <w:color w:val="000000"/>
                <w:lang w:eastAsia="cs-CZ"/>
              </w:rPr>
              <w:t>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Krátkodobé závazky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8060BD" w:rsidRDefault="00E079A1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358 000</w:t>
            </w:r>
          </w:p>
        </w:tc>
      </w:tr>
      <w:tr w:rsidR="008060BD" w:rsidRPr="008060B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proofErr w:type="gramStart"/>
            <w:r w:rsidRPr="008060BD">
              <w:rPr>
                <w:rFonts w:ascii="Times New Roman" w:hAnsi="Times New Roman"/>
                <w:color w:val="000000"/>
                <w:lang w:eastAsia="cs-CZ"/>
              </w:rPr>
              <w:t>B.III</w:t>
            </w:r>
            <w:proofErr w:type="gramEnd"/>
            <w:r w:rsidRPr="008060BD">
              <w:rPr>
                <w:rFonts w:ascii="Times New Roman" w:hAnsi="Times New Roman"/>
                <w:color w:val="000000"/>
                <w:lang w:eastAsia="cs-CZ"/>
              </w:rPr>
              <w:t>.  1.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Závazky z obchodních vztahů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E079A1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158 000</w:t>
            </w:r>
          </w:p>
        </w:tc>
      </w:tr>
      <w:tr w:rsidR="008060BD" w:rsidRPr="008060B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5.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Závazky k zaměstnancům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E079A1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10 000</w:t>
            </w:r>
          </w:p>
        </w:tc>
      </w:tr>
      <w:tr w:rsidR="008060BD" w:rsidRPr="008060B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6.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Závazky ze sociálního zabezpečení a zdravotního pojištění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E079A1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3 000</w:t>
            </w:r>
          </w:p>
        </w:tc>
      </w:tr>
      <w:tr w:rsidR="008060BD" w:rsidRPr="008060B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7.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Stát - daňové závazky a dotace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E079A1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70 000</w:t>
            </w:r>
          </w:p>
        </w:tc>
      </w:tr>
      <w:tr w:rsidR="008060BD" w:rsidRPr="008060B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11.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8060B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8060BD">
              <w:rPr>
                <w:rFonts w:ascii="Times New Roman" w:hAnsi="Times New Roman"/>
                <w:color w:val="000000"/>
                <w:lang w:eastAsia="cs-CZ"/>
              </w:rPr>
              <w:t>Jiné závazky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8060BD" w:rsidRDefault="00E079A1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117 000</w:t>
            </w:r>
          </w:p>
        </w:tc>
      </w:tr>
    </w:tbl>
    <w:p w:rsidR="008060BD" w:rsidRDefault="008060BD" w:rsidP="007C1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60BD" w:rsidRDefault="008060BD" w:rsidP="008F0973">
      <w:pPr>
        <w:pageBreakBefore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Doplňující údaje:</w:t>
      </w:r>
    </w:p>
    <w:p w:rsidR="008060BD" w:rsidRDefault="008060BD" w:rsidP="007C1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1E38" w:rsidRPr="007C1E38" w:rsidRDefault="007C1E38" w:rsidP="007C1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1E38">
        <w:rPr>
          <w:rFonts w:ascii="Times New Roman" w:hAnsi="Times New Roman"/>
          <w:b/>
          <w:sz w:val="24"/>
          <w:szCs w:val="24"/>
        </w:rPr>
        <w:t>Dlouhodobý majetek:</w:t>
      </w:r>
    </w:p>
    <w:p w:rsidR="007C1E38" w:rsidRPr="007C1E38" w:rsidRDefault="007C1E38" w:rsidP="007C1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1E38" w:rsidRPr="007C1E38" w:rsidRDefault="007C1E38" w:rsidP="007C1E38">
      <w:pPr>
        <w:pStyle w:val="Odstavecseseznamem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C1E38">
        <w:rPr>
          <w:rFonts w:ascii="Times New Roman" w:hAnsi="Times New Roman"/>
          <w:sz w:val="24"/>
          <w:szCs w:val="24"/>
        </w:rPr>
        <w:t>Dlouhodobý nehmotný majetek</w:t>
      </w:r>
    </w:p>
    <w:p w:rsidR="007C1E38" w:rsidRDefault="007C1E38" w:rsidP="007C1E38">
      <w:pPr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 w:rsidRPr="007C1E38">
        <w:rPr>
          <w:rFonts w:ascii="Times New Roman" w:hAnsi="Times New Roman"/>
          <w:sz w:val="24"/>
          <w:szCs w:val="24"/>
        </w:rPr>
        <w:t>Dlouhod</w:t>
      </w:r>
      <w:r>
        <w:rPr>
          <w:rFonts w:ascii="Times New Roman" w:hAnsi="Times New Roman"/>
          <w:sz w:val="24"/>
          <w:szCs w:val="24"/>
        </w:rPr>
        <w:t xml:space="preserve">obý nehmotný majetek je vykazován </w:t>
      </w:r>
      <w:r w:rsidRPr="007C1E38">
        <w:rPr>
          <w:rFonts w:ascii="Times New Roman" w:hAnsi="Times New Roman"/>
          <w:sz w:val="24"/>
          <w:szCs w:val="24"/>
        </w:rPr>
        <w:t>v pořizovací ceně. Dlouhodobý nehmotný majetek v pořizovací ceně do 60 tis. Kč není vykazován v rozvaze a je účtován do nákladů v r</w:t>
      </w:r>
      <w:r>
        <w:rPr>
          <w:rFonts w:ascii="Times New Roman" w:hAnsi="Times New Roman"/>
          <w:sz w:val="24"/>
          <w:szCs w:val="24"/>
        </w:rPr>
        <w:t>oce jejich pořízení, v roce 2011</w:t>
      </w:r>
      <w:r w:rsidRPr="007C1E38">
        <w:rPr>
          <w:rFonts w:ascii="Times New Roman" w:hAnsi="Times New Roman"/>
          <w:sz w:val="24"/>
          <w:szCs w:val="24"/>
        </w:rPr>
        <w:t xml:space="preserve"> společnost žádný takový majetek nepořídila. Dlouhodobý hmotný majetek v pořizovací ceně nad 60 tis. Kč je vykazován v rozvaze. Účetní odpisy jsou stanoveny rovnoměrné, </w:t>
      </w:r>
      <w:r>
        <w:rPr>
          <w:rFonts w:ascii="Times New Roman" w:hAnsi="Times New Roman"/>
          <w:sz w:val="24"/>
          <w:szCs w:val="24"/>
        </w:rPr>
        <w:t xml:space="preserve">doba odpisování je stanovena v souladu s dobou použitelnosti. </w:t>
      </w:r>
      <w:r w:rsidRPr="007C1E38">
        <w:rPr>
          <w:rFonts w:ascii="Times New Roman" w:hAnsi="Times New Roman"/>
          <w:sz w:val="24"/>
          <w:szCs w:val="24"/>
        </w:rPr>
        <w:t xml:space="preserve">Dlouhodobý nehmotný majetek ve společnosti se skládá ze zřizovacích výdajů a nehmotných výsledků </w:t>
      </w:r>
      <w:r>
        <w:rPr>
          <w:rFonts w:ascii="Times New Roman" w:hAnsi="Times New Roman"/>
          <w:sz w:val="24"/>
          <w:szCs w:val="24"/>
        </w:rPr>
        <w:t>výzkumu, které mají k </w:t>
      </w:r>
      <w:proofErr w:type="gramStart"/>
      <w:r>
        <w:rPr>
          <w:rFonts w:ascii="Times New Roman" w:hAnsi="Times New Roman"/>
          <w:sz w:val="24"/>
          <w:szCs w:val="24"/>
        </w:rPr>
        <w:t>31.12.2011</w:t>
      </w:r>
      <w:proofErr w:type="gramEnd"/>
      <w:r w:rsidRPr="007C1E38">
        <w:rPr>
          <w:rFonts w:ascii="Times New Roman" w:hAnsi="Times New Roman"/>
          <w:sz w:val="24"/>
          <w:szCs w:val="24"/>
        </w:rPr>
        <w:t xml:space="preserve"> nulovou zůstatkovou hodnotu. Dále ze softwaru, ocenitelných práv (nakoupené receptury na výrobu lihovin) a</w:t>
      </w:r>
      <w:r w:rsidR="003D6D88">
        <w:rPr>
          <w:rFonts w:ascii="Times New Roman" w:hAnsi="Times New Roman"/>
          <w:sz w:val="24"/>
          <w:szCs w:val="24"/>
        </w:rPr>
        <w:t xml:space="preserve"> nedokončeného dlouhodobého majetku. </w:t>
      </w:r>
    </w:p>
    <w:p w:rsidR="000C3C77" w:rsidRPr="000C3C77" w:rsidRDefault="000C3C77" w:rsidP="000C3C77">
      <w:pPr>
        <w:pStyle w:val="Odstavecseseznamem"/>
        <w:ind w:left="357"/>
        <w:rPr>
          <w:rFonts w:ascii="Times New Roman" w:hAnsi="Times New Roman"/>
          <w:b/>
          <w:sz w:val="24"/>
          <w:szCs w:val="24"/>
        </w:rPr>
      </w:pPr>
      <w:r w:rsidRPr="000C3C77">
        <w:rPr>
          <w:rFonts w:ascii="Times New Roman" w:hAnsi="Times New Roman"/>
          <w:b/>
          <w:sz w:val="24"/>
          <w:szCs w:val="24"/>
        </w:rPr>
        <w:t>Úpravy</w:t>
      </w:r>
      <w:r w:rsidR="00557544">
        <w:rPr>
          <w:rFonts w:ascii="Times New Roman" w:hAnsi="Times New Roman"/>
          <w:b/>
          <w:sz w:val="24"/>
          <w:szCs w:val="24"/>
        </w:rPr>
        <w:t xml:space="preserve"> (</w:t>
      </w:r>
      <w:r w:rsidR="00557544" w:rsidRPr="00F7236C">
        <w:rPr>
          <w:rFonts w:ascii="Times New Roman" w:hAnsi="Times New Roman"/>
          <w:b/>
          <w:color w:val="FF0000"/>
          <w:sz w:val="24"/>
          <w:szCs w:val="24"/>
        </w:rPr>
        <w:t>E)</w:t>
      </w:r>
      <w:r w:rsidRPr="00F7236C">
        <w:rPr>
          <w:rFonts w:ascii="Times New Roman" w:hAnsi="Times New Roman"/>
          <w:b/>
          <w:color w:val="FF0000"/>
          <w:sz w:val="24"/>
          <w:szCs w:val="24"/>
        </w:rPr>
        <w:t xml:space="preserve">:  </w:t>
      </w:r>
      <w:r>
        <w:rPr>
          <w:rFonts w:ascii="Times New Roman" w:hAnsi="Times New Roman"/>
          <w:b/>
          <w:sz w:val="24"/>
          <w:szCs w:val="24"/>
        </w:rPr>
        <w:t>Vyloučení nedokončené nehmotného majetku 720</w:t>
      </w:r>
    </w:p>
    <w:p w:rsidR="000C3C77" w:rsidRPr="000C3C77" w:rsidRDefault="000C3C77" w:rsidP="000C3C77">
      <w:pPr>
        <w:pStyle w:val="Odstavecseseznamem"/>
        <w:ind w:left="357"/>
        <w:rPr>
          <w:rFonts w:ascii="Times New Roman" w:hAnsi="Times New Roman"/>
          <w:b/>
          <w:sz w:val="24"/>
          <w:szCs w:val="24"/>
        </w:rPr>
      </w:pPr>
      <w:r w:rsidRPr="000C3C77">
        <w:rPr>
          <w:rFonts w:ascii="Times New Roman" w:hAnsi="Times New Roman"/>
          <w:b/>
          <w:sz w:val="24"/>
          <w:szCs w:val="24"/>
        </w:rPr>
        <w:t>MD</w:t>
      </w:r>
      <w:r w:rsidRPr="000C3C77">
        <w:rPr>
          <w:rFonts w:ascii="Times New Roman" w:hAnsi="Times New Roman"/>
          <w:b/>
          <w:sz w:val="24"/>
          <w:szCs w:val="24"/>
        </w:rPr>
        <w:tab/>
      </w:r>
      <w:r w:rsidRPr="000C3C77">
        <w:rPr>
          <w:rFonts w:ascii="Times New Roman" w:hAnsi="Times New Roman"/>
          <w:b/>
          <w:sz w:val="24"/>
          <w:szCs w:val="24"/>
        </w:rPr>
        <w:tab/>
        <w:t>Nerozdělený zisk</w:t>
      </w:r>
    </w:p>
    <w:p w:rsidR="000C3C77" w:rsidRPr="000C3C77" w:rsidRDefault="000C3C77" w:rsidP="000C3C77">
      <w:pPr>
        <w:pStyle w:val="Odstavecseseznamem"/>
        <w:ind w:left="357"/>
        <w:rPr>
          <w:rFonts w:ascii="Times New Roman" w:hAnsi="Times New Roman"/>
          <w:b/>
          <w:sz w:val="24"/>
          <w:szCs w:val="24"/>
        </w:rPr>
      </w:pPr>
      <w:r w:rsidRPr="000C3C77">
        <w:rPr>
          <w:rFonts w:ascii="Times New Roman" w:hAnsi="Times New Roman"/>
          <w:b/>
          <w:sz w:val="24"/>
          <w:szCs w:val="24"/>
        </w:rPr>
        <w:t>D</w:t>
      </w:r>
      <w:r w:rsidRPr="000C3C77">
        <w:rPr>
          <w:rFonts w:ascii="Times New Roman" w:hAnsi="Times New Roman"/>
          <w:b/>
          <w:sz w:val="24"/>
          <w:szCs w:val="24"/>
        </w:rPr>
        <w:tab/>
      </w:r>
      <w:r w:rsidRPr="000C3C77">
        <w:rPr>
          <w:rFonts w:ascii="Times New Roman" w:hAnsi="Times New Roman"/>
          <w:b/>
          <w:sz w:val="24"/>
          <w:szCs w:val="24"/>
        </w:rPr>
        <w:tab/>
      </w:r>
      <w:r w:rsidRPr="000C3C77">
        <w:rPr>
          <w:rFonts w:ascii="Times New Roman" w:hAnsi="Times New Roman"/>
          <w:b/>
          <w:sz w:val="24"/>
          <w:szCs w:val="24"/>
        </w:rPr>
        <w:tab/>
      </w:r>
      <w:r w:rsidRPr="000C3C77">
        <w:rPr>
          <w:rFonts w:ascii="Times New Roman" w:hAnsi="Times New Roman"/>
          <w:b/>
          <w:sz w:val="24"/>
          <w:szCs w:val="24"/>
        </w:rPr>
        <w:tab/>
      </w:r>
      <w:r w:rsidRPr="000C3C77">
        <w:rPr>
          <w:rFonts w:ascii="Times New Roman" w:hAnsi="Times New Roman"/>
          <w:b/>
          <w:sz w:val="24"/>
          <w:szCs w:val="24"/>
        </w:rPr>
        <w:tab/>
      </w:r>
      <w:r w:rsidRPr="000C3C77">
        <w:rPr>
          <w:rFonts w:ascii="Times New Roman" w:hAnsi="Times New Roman"/>
          <w:b/>
          <w:sz w:val="24"/>
          <w:szCs w:val="24"/>
        </w:rPr>
        <w:tab/>
        <w:t>Nedokončený nehmotný majetek</w:t>
      </w:r>
    </w:p>
    <w:p w:rsidR="007C1E38" w:rsidRPr="007C1E38" w:rsidRDefault="007C1E38" w:rsidP="000C3C77">
      <w:pPr>
        <w:pStyle w:val="Odstavecseseznamem"/>
        <w:pageBreakBefore/>
        <w:numPr>
          <w:ilvl w:val="0"/>
          <w:numId w:val="8"/>
        </w:numPr>
        <w:ind w:left="714" w:hanging="357"/>
        <w:rPr>
          <w:rFonts w:ascii="Times New Roman" w:hAnsi="Times New Roman"/>
          <w:sz w:val="24"/>
          <w:szCs w:val="24"/>
        </w:rPr>
      </w:pPr>
      <w:r w:rsidRPr="007C1E38">
        <w:rPr>
          <w:rFonts w:ascii="Times New Roman" w:hAnsi="Times New Roman"/>
          <w:sz w:val="24"/>
          <w:szCs w:val="24"/>
        </w:rPr>
        <w:lastRenderedPageBreak/>
        <w:t>Dlouhodobý hmotný majetek</w:t>
      </w:r>
    </w:p>
    <w:p w:rsidR="007C1E38" w:rsidRDefault="007C1E38" w:rsidP="007C1E38">
      <w:pPr>
        <w:jc w:val="both"/>
        <w:rPr>
          <w:rFonts w:ascii="Times New Roman" w:hAnsi="Times New Roman"/>
          <w:sz w:val="24"/>
          <w:szCs w:val="24"/>
        </w:rPr>
      </w:pPr>
      <w:r w:rsidRPr="007C1E38">
        <w:rPr>
          <w:rFonts w:ascii="Times New Roman" w:hAnsi="Times New Roman"/>
          <w:sz w:val="24"/>
          <w:szCs w:val="24"/>
        </w:rPr>
        <w:t>Dlouhodobý hmotný majet</w:t>
      </w:r>
      <w:r>
        <w:rPr>
          <w:rFonts w:ascii="Times New Roman" w:hAnsi="Times New Roman"/>
          <w:sz w:val="24"/>
          <w:szCs w:val="24"/>
        </w:rPr>
        <w:t>ek je vykazován</w:t>
      </w:r>
      <w:r w:rsidRPr="007C1E38">
        <w:rPr>
          <w:rFonts w:ascii="Times New Roman" w:hAnsi="Times New Roman"/>
          <w:sz w:val="24"/>
          <w:szCs w:val="24"/>
        </w:rPr>
        <w:t xml:space="preserve"> v pořizovacích cenách. Dlouhodobý hmotný</w:t>
      </w:r>
      <w:r>
        <w:rPr>
          <w:rFonts w:ascii="Times New Roman" w:hAnsi="Times New Roman"/>
          <w:sz w:val="24"/>
          <w:szCs w:val="24"/>
        </w:rPr>
        <w:t xml:space="preserve"> majetek v pořizovací ceně do 40</w:t>
      </w:r>
      <w:r w:rsidRPr="007C1E38">
        <w:rPr>
          <w:rFonts w:ascii="Times New Roman" w:hAnsi="Times New Roman"/>
          <w:sz w:val="24"/>
          <w:szCs w:val="24"/>
        </w:rPr>
        <w:t xml:space="preserve"> tis. Kč není vykazován v rozvaze a je účtován do nákladů v roce jejich pořízení. Dlouhodobý hmotný majetek v pořizovací ceně nad 40 tis. Kč je vykazován v</w:t>
      </w:r>
      <w:r>
        <w:rPr>
          <w:rFonts w:ascii="Times New Roman" w:hAnsi="Times New Roman"/>
          <w:sz w:val="24"/>
          <w:szCs w:val="24"/>
        </w:rPr>
        <w:t> </w:t>
      </w:r>
      <w:r w:rsidRPr="007C1E38">
        <w:rPr>
          <w:rFonts w:ascii="Times New Roman" w:hAnsi="Times New Roman"/>
          <w:sz w:val="24"/>
          <w:szCs w:val="24"/>
        </w:rPr>
        <w:t>rozvaze</w:t>
      </w:r>
      <w:r>
        <w:rPr>
          <w:rFonts w:ascii="Times New Roman" w:hAnsi="Times New Roman"/>
          <w:sz w:val="24"/>
          <w:szCs w:val="24"/>
        </w:rPr>
        <w:t>, odpisy rovnoměrné, doba odepisování je stanovena v souladu s dobou použitelnosti, odpisy jsou měsíční</w:t>
      </w:r>
    </w:p>
    <w:p w:rsidR="007C1E38" w:rsidRPr="007C1E38" w:rsidRDefault="007C1E38" w:rsidP="007C1E38">
      <w:pPr>
        <w:jc w:val="both"/>
        <w:rPr>
          <w:rFonts w:ascii="Times New Roman" w:hAnsi="Times New Roman"/>
          <w:sz w:val="24"/>
          <w:szCs w:val="24"/>
        </w:rPr>
      </w:pPr>
      <w:r w:rsidRPr="007C1E38">
        <w:rPr>
          <w:rFonts w:ascii="Times New Roman" w:hAnsi="Times New Roman"/>
          <w:sz w:val="24"/>
          <w:szCs w:val="24"/>
        </w:rPr>
        <w:t>Dlouhodobý hmotný majetek se skládá z pozemků, staveb, samostatných movitých věcí, uměleckých děl, nedokončeného hmotného majetku a záloh.</w:t>
      </w:r>
    </w:p>
    <w:p w:rsidR="007C1E38" w:rsidRDefault="007C1E38" w:rsidP="007C1E38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7C1E38">
        <w:rPr>
          <w:rFonts w:ascii="Times New Roman" w:hAnsi="Times New Roman"/>
          <w:sz w:val="24"/>
          <w:szCs w:val="24"/>
        </w:rPr>
        <w:t>Společnost v průběhu účetního období pořídila novou budovu, nákla</w:t>
      </w:r>
      <w:r>
        <w:rPr>
          <w:rFonts w:ascii="Times New Roman" w:hAnsi="Times New Roman"/>
          <w:sz w:val="24"/>
          <w:szCs w:val="24"/>
        </w:rPr>
        <w:t>dy na výstavbu budovy dosáhly 12 000</w:t>
      </w:r>
      <w:r w:rsidRPr="007C1E38">
        <w:rPr>
          <w:rFonts w:ascii="Times New Roman" w:hAnsi="Times New Roman"/>
          <w:sz w:val="24"/>
          <w:szCs w:val="24"/>
        </w:rPr>
        <w:t xml:space="preserve"> tis. Kč, k této sumě společnost aktiv</w:t>
      </w:r>
      <w:r>
        <w:rPr>
          <w:rFonts w:ascii="Times New Roman" w:hAnsi="Times New Roman"/>
          <w:sz w:val="24"/>
          <w:szCs w:val="24"/>
        </w:rPr>
        <w:t>ovala výpůjční úroky ve výši 400</w:t>
      </w:r>
      <w:r w:rsidRPr="007C1E38">
        <w:rPr>
          <w:rFonts w:ascii="Times New Roman" w:hAnsi="Times New Roman"/>
          <w:sz w:val="24"/>
          <w:szCs w:val="24"/>
        </w:rPr>
        <w:t xml:space="preserve"> tis. Kč. </w:t>
      </w:r>
      <w:r>
        <w:rPr>
          <w:rFonts w:ascii="Times New Roman" w:hAnsi="Times New Roman"/>
          <w:sz w:val="24"/>
          <w:szCs w:val="24"/>
        </w:rPr>
        <w:t>Celkem pořizovací cena budovy 12 400</w:t>
      </w:r>
      <w:r w:rsidRPr="007C1E38">
        <w:rPr>
          <w:rFonts w:ascii="Times New Roman" w:hAnsi="Times New Roman"/>
          <w:sz w:val="24"/>
          <w:szCs w:val="24"/>
        </w:rPr>
        <w:t xml:space="preserve"> tis. Kč byla snížena o poskytnu</w:t>
      </w:r>
      <w:r>
        <w:rPr>
          <w:rFonts w:ascii="Times New Roman" w:hAnsi="Times New Roman"/>
          <w:sz w:val="24"/>
          <w:szCs w:val="24"/>
        </w:rPr>
        <w:t xml:space="preserve">tou investiční dotaci ve </w:t>
      </w:r>
      <w:proofErr w:type="gramStart"/>
      <w:r>
        <w:rPr>
          <w:rFonts w:ascii="Times New Roman" w:hAnsi="Times New Roman"/>
          <w:sz w:val="24"/>
          <w:szCs w:val="24"/>
        </w:rPr>
        <w:t>výši  1 0</w:t>
      </w:r>
      <w:r w:rsidRPr="007C1E38">
        <w:rPr>
          <w:rFonts w:ascii="Times New Roman" w:hAnsi="Times New Roman"/>
          <w:sz w:val="24"/>
          <w:szCs w:val="24"/>
        </w:rPr>
        <w:t>00</w:t>
      </w:r>
      <w:proofErr w:type="gramEnd"/>
      <w:r w:rsidRPr="007C1E38">
        <w:rPr>
          <w:rFonts w:ascii="Times New Roman" w:hAnsi="Times New Roman"/>
          <w:sz w:val="24"/>
          <w:szCs w:val="24"/>
        </w:rPr>
        <w:t xml:space="preserve"> tis. Kč. Doba životnosti budovy byla </w:t>
      </w:r>
      <w:r w:rsidR="00335E36">
        <w:rPr>
          <w:rFonts w:ascii="Times New Roman" w:hAnsi="Times New Roman"/>
          <w:sz w:val="24"/>
          <w:szCs w:val="24"/>
        </w:rPr>
        <w:t xml:space="preserve">stanovena na 20 let a </w:t>
      </w:r>
      <w:r>
        <w:rPr>
          <w:rFonts w:ascii="Times New Roman" w:hAnsi="Times New Roman"/>
          <w:sz w:val="24"/>
          <w:szCs w:val="24"/>
        </w:rPr>
        <w:t xml:space="preserve"> byla zařazena do užívání k </w:t>
      </w:r>
      <w:proofErr w:type="gramStart"/>
      <w:r>
        <w:rPr>
          <w:rFonts w:ascii="Times New Roman" w:hAnsi="Times New Roman"/>
          <w:sz w:val="24"/>
          <w:szCs w:val="24"/>
        </w:rPr>
        <w:t>25.5.2011</w:t>
      </w:r>
      <w:proofErr w:type="gramEnd"/>
      <w:r w:rsidRPr="007C1E38">
        <w:rPr>
          <w:rFonts w:ascii="Times New Roman" w:hAnsi="Times New Roman"/>
          <w:sz w:val="24"/>
          <w:szCs w:val="24"/>
        </w:rPr>
        <w:t>.</w:t>
      </w:r>
    </w:p>
    <w:p w:rsidR="000C3C77" w:rsidRDefault="000C3C77" w:rsidP="007C1E38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C3C77" w:rsidRPr="000C3C77" w:rsidRDefault="000C3C77" w:rsidP="007C1E38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C3C77">
        <w:rPr>
          <w:rFonts w:ascii="Times New Roman" w:hAnsi="Times New Roman"/>
          <w:b/>
          <w:sz w:val="24"/>
          <w:szCs w:val="24"/>
        </w:rPr>
        <w:t>Ocenění:</w:t>
      </w:r>
    </w:p>
    <w:p w:rsidR="000C3C77" w:rsidRDefault="000C3C77" w:rsidP="007C1E38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C3C77">
        <w:rPr>
          <w:rFonts w:ascii="Times New Roman" w:hAnsi="Times New Roman"/>
          <w:b/>
          <w:sz w:val="24"/>
          <w:szCs w:val="24"/>
        </w:rPr>
        <w:t xml:space="preserve">Česká legislativa: </w:t>
      </w:r>
      <w:r>
        <w:rPr>
          <w:rFonts w:ascii="Times New Roman" w:hAnsi="Times New Roman"/>
          <w:b/>
          <w:sz w:val="24"/>
          <w:szCs w:val="24"/>
        </w:rPr>
        <w:t xml:space="preserve"> 11 400</w:t>
      </w:r>
    </w:p>
    <w:p w:rsidR="000C3C77" w:rsidRDefault="000C3C77" w:rsidP="007C1E38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Roční odpis 11 400/20= 570</w:t>
      </w:r>
    </w:p>
    <w:p w:rsidR="000C3C77" w:rsidRPr="000C3C77" w:rsidRDefault="000C3C77" w:rsidP="007C1E38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Odpis v prvním roce: 332,5</w:t>
      </w:r>
    </w:p>
    <w:p w:rsidR="000C3C77" w:rsidRDefault="000C3C77" w:rsidP="007C1E38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0C3C77" w:rsidRDefault="000C3C77" w:rsidP="000C3C77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IFRS</w:t>
      </w:r>
      <w:r w:rsidRPr="000C3C77">
        <w:rPr>
          <w:rFonts w:ascii="Times New Roman" w:hAnsi="Times New Roman"/>
          <w:b/>
          <w:sz w:val="24"/>
          <w:szCs w:val="24"/>
        </w:rPr>
        <w:t xml:space="preserve">: </w:t>
      </w:r>
      <w:r w:rsidR="00557544">
        <w:rPr>
          <w:rFonts w:ascii="Times New Roman" w:hAnsi="Times New Roman"/>
          <w:b/>
          <w:sz w:val="24"/>
          <w:szCs w:val="24"/>
        </w:rPr>
        <w:t xml:space="preserve"> 12 400</w:t>
      </w:r>
    </w:p>
    <w:p w:rsidR="000C3C77" w:rsidRDefault="00335E36" w:rsidP="000C3C77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Roční odpis 12 4</w:t>
      </w:r>
      <w:r w:rsidR="00557544">
        <w:rPr>
          <w:rFonts w:ascii="Times New Roman" w:hAnsi="Times New Roman"/>
          <w:b/>
          <w:sz w:val="24"/>
          <w:szCs w:val="24"/>
        </w:rPr>
        <w:t>00/20= 620</w:t>
      </w:r>
    </w:p>
    <w:p w:rsidR="000C3C77" w:rsidRPr="000C3C77" w:rsidRDefault="00557544" w:rsidP="000C3C77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Odpis v prvním roce: 620/12*7=362</w:t>
      </w:r>
    </w:p>
    <w:p w:rsidR="000C3C77" w:rsidRDefault="000C3C77" w:rsidP="007C1E38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3D6D88" w:rsidRPr="003D6D88" w:rsidRDefault="00557544" w:rsidP="003D6D88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236C">
        <w:rPr>
          <w:rFonts w:ascii="Times New Roman" w:hAnsi="Times New Roman"/>
          <w:b/>
          <w:color w:val="FF0000"/>
          <w:sz w:val="24"/>
          <w:szCs w:val="24"/>
        </w:rPr>
        <w:t xml:space="preserve">(F) </w:t>
      </w:r>
      <w:r w:rsidR="003D6D88" w:rsidRPr="003D6D88">
        <w:rPr>
          <w:rFonts w:ascii="Times New Roman" w:hAnsi="Times New Roman"/>
          <w:b/>
          <w:sz w:val="24"/>
          <w:szCs w:val="24"/>
        </w:rPr>
        <w:t xml:space="preserve">Vyloučení </w:t>
      </w:r>
      <w:r w:rsidR="003D6D88">
        <w:rPr>
          <w:rFonts w:ascii="Times New Roman" w:hAnsi="Times New Roman"/>
          <w:b/>
          <w:sz w:val="24"/>
          <w:szCs w:val="24"/>
        </w:rPr>
        <w:t>dotace</w:t>
      </w:r>
      <w:r w:rsidR="003D6D88" w:rsidRPr="003D6D88">
        <w:rPr>
          <w:rFonts w:ascii="Times New Roman" w:hAnsi="Times New Roman"/>
          <w:b/>
          <w:sz w:val="24"/>
          <w:szCs w:val="24"/>
        </w:rPr>
        <w:t xml:space="preserve"> z pořizovací ceny aktiva</w:t>
      </w:r>
      <w:r w:rsidR="003D6D88">
        <w:rPr>
          <w:rFonts w:ascii="Times New Roman" w:hAnsi="Times New Roman"/>
          <w:b/>
          <w:sz w:val="24"/>
          <w:szCs w:val="24"/>
        </w:rPr>
        <w:t xml:space="preserve"> 1000</w:t>
      </w:r>
      <w:r>
        <w:rPr>
          <w:rFonts w:ascii="Times New Roman" w:hAnsi="Times New Roman"/>
          <w:b/>
          <w:sz w:val="24"/>
          <w:szCs w:val="24"/>
        </w:rPr>
        <w:t xml:space="preserve"> (navýšení hodnoty)</w:t>
      </w:r>
    </w:p>
    <w:p w:rsidR="003D6D88" w:rsidRPr="000C3C77" w:rsidRDefault="003D6D88" w:rsidP="003D6D88">
      <w:pPr>
        <w:pStyle w:val="Odstavecseseznamem"/>
        <w:ind w:left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MD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Pozemky, budovy, zařízení</w:t>
      </w:r>
    </w:p>
    <w:p w:rsidR="003D6D88" w:rsidRDefault="003D6D88" w:rsidP="003D6D88">
      <w:pPr>
        <w:pStyle w:val="Odstavecseseznamem"/>
        <w:ind w:left="357"/>
        <w:rPr>
          <w:rFonts w:ascii="Times New Roman" w:hAnsi="Times New Roman"/>
          <w:b/>
          <w:sz w:val="24"/>
          <w:szCs w:val="24"/>
        </w:rPr>
      </w:pPr>
      <w:r w:rsidRPr="000C3C77">
        <w:rPr>
          <w:rFonts w:ascii="Times New Roman" w:hAnsi="Times New Roman"/>
          <w:b/>
          <w:sz w:val="24"/>
          <w:szCs w:val="24"/>
        </w:rPr>
        <w:t>D</w:t>
      </w:r>
      <w:r w:rsidRPr="000C3C77">
        <w:rPr>
          <w:rFonts w:ascii="Times New Roman" w:hAnsi="Times New Roman"/>
          <w:b/>
          <w:sz w:val="24"/>
          <w:szCs w:val="24"/>
        </w:rPr>
        <w:tab/>
      </w:r>
      <w:r w:rsidRPr="000C3C7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Výnosy příštích období</w:t>
      </w:r>
    </w:p>
    <w:p w:rsidR="003D6D88" w:rsidRDefault="003D6D88" w:rsidP="003D6D88">
      <w:pPr>
        <w:pStyle w:val="Odstavecseseznamem"/>
        <w:ind w:left="357"/>
        <w:rPr>
          <w:rFonts w:ascii="Times New Roman" w:hAnsi="Times New Roman"/>
          <w:b/>
          <w:sz w:val="24"/>
          <w:szCs w:val="24"/>
        </w:rPr>
      </w:pPr>
    </w:p>
    <w:p w:rsidR="003D6D88" w:rsidRPr="000C3C77" w:rsidRDefault="003D6D88" w:rsidP="003D6D88">
      <w:pPr>
        <w:pStyle w:val="Odstavecseseznamem"/>
        <w:ind w:left="357"/>
        <w:rPr>
          <w:rFonts w:ascii="Times New Roman" w:hAnsi="Times New Roman"/>
          <w:b/>
          <w:sz w:val="24"/>
          <w:szCs w:val="24"/>
        </w:rPr>
      </w:pPr>
    </w:p>
    <w:p w:rsidR="003D6D88" w:rsidRPr="003D6D88" w:rsidRDefault="00557544" w:rsidP="003D6D88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7236C">
        <w:rPr>
          <w:rFonts w:ascii="Times New Roman" w:hAnsi="Times New Roman"/>
          <w:b/>
          <w:color w:val="FF0000"/>
          <w:sz w:val="24"/>
          <w:szCs w:val="24"/>
        </w:rPr>
        <w:t xml:space="preserve">(G) </w:t>
      </w:r>
      <w:r>
        <w:rPr>
          <w:rFonts w:ascii="Times New Roman" w:hAnsi="Times New Roman"/>
          <w:b/>
          <w:sz w:val="24"/>
          <w:szCs w:val="24"/>
        </w:rPr>
        <w:t>Úprava</w:t>
      </w:r>
      <w:r w:rsidR="00F302EE">
        <w:rPr>
          <w:rFonts w:ascii="Times New Roman" w:hAnsi="Times New Roman"/>
          <w:b/>
          <w:sz w:val="24"/>
          <w:szCs w:val="24"/>
        </w:rPr>
        <w:t xml:space="preserve"> odpisů (362 – 332,5 = 29,5 = 29</w:t>
      </w:r>
      <w:r w:rsidR="003D6D88">
        <w:rPr>
          <w:rFonts w:ascii="Times New Roman" w:hAnsi="Times New Roman"/>
          <w:b/>
          <w:sz w:val="24"/>
          <w:szCs w:val="24"/>
        </w:rPr>
        <w:t>)</w:t>
      </w:r>
    </w:p>
    <w:p w:rsidR="003D6D88" w:rsidRPr="000C3C77" w:rsidRDefault="003D6D88" w:rsidP="003D6D88">
      <w:pPr>
        <w:pStyle w:val="Odstavecseseznamem"/>
        <w:ind w:left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MD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Nerozdělený zisk</w:t>
      </w:r>
    </w:p>
    <w:p w:rsidR="003D6D88" w:rsidRDefault="003D6D88" w:rsidP="003D6D88">
      <w:pPr>
        <w:pStyle w:val="Odstavecseseznamem"/>
        <w:ind w:left="357"/>
        <w:rPr>
          <w:rFonts w:ascii="Times New Roman" w:hAnsi="Times New Roman"/>
          <w:b/>
          <w:sz w:val="24"/>
          <w:szCs w:val="24"/>
        </w:rPr>
      </w:pPr>
      <w:r w:rsidRPr="000C3C77">
        <w:rPr>
          <w:rFonts w:ascii="Times New Roman" w:hAnsi="Times New Roman"/>
          <w:b/>
          <w:sz w:val="24"/>
          <w:szCs w:val="24"/>
        </w:rPr>
        <w:t>D</w:t>
      </w:r>
      <w:r w:rsidRPr="000C3C77">
        <w:rPr>
          <w:rFonts w:ascii="Times New Roman" w:hAnsi="Times New Roman"/>
          <w:b/>
          <w:sz w:val="24"/>
          <w:szCs w:val="24"/>
        </w:rPr>
        <w:tab/>
      </w:r>
      <w:r w:rsidRPr="000C3C7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Oprávky</w:t>
      </w:r>
    </w:p>
    <w:p w:rsidR="003D6D88" w:rsidRDefault="003D6D88" w:rsidP="007C1E38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3D6D88" w:rsidRPr="003D6D88" w:rsidRDefault="00557544" w:rsidP="003D6D88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7236C">
        <w:rPr>
          <w:rFonts w:ascii="Times New Roman" w:hAnsi="Times New Roman"/>
          <w:b/>
          <w:color w:val="FF0000"/>
          <w:sz w:val="24"/>
          <w:szCs w:val="24"/>
        </w:rPr>
        <w:t xml:space="preserve"> (H) </w:t>
      </w:r>
      <w:r w:rsidR="003D6D88">
        <w:rPr>
          <w:rFonts w:ascii="Times New Roman" w:hAnsi="Times New Roman"/>
          <w:b/>
          <w:sz w:val="24"/>
          <w:szCs w:val="24"/>
        </w:rPr>
        <w:t xml:space="preserve">Poměrná část Výnosů příštích období (1000/20= 50 – </w:t>
      </w:r>
      <w:proofErr w:type="gramStart"/>
      <w:r w:rsidR="003D6D88">
        <w:rPr>
          <w:rFonts w:ascii="Times New Roman" w:hAnsi="Times New Roman"/>
          <w:b/>
          <w:sz w:val="24"/>
          <w:szCs w:val="24"/>
        </w:rPr>
        <w:t>ročně,</w:t>
      </w:r>
      <w:r w:rsidR="00F302EE">
        <w:rPr>
          <w:rFonts w:ascii="Times New Roman" w:hAnsi="Times New Roman"/>
          <w:b/>
          <w:sz w:val="24"/>
          <w:szCs w:val="24"/>
        </w:rPr>
        <w:t>/12</w:t>
      </w:r>
      <w:proofErr w:type="gramEnd"/>
      <w:r w:rsidR="00F302EE">
        <w:rPr>
          <w:rFonts w:ascii="Times New Roman" w:hAnsi="Times New Roman"/>
          <w:b/>
          <w:sz w:val="24"/>
          <w:szCs w:val="24"/>
        </w:rPr>
        <w:t xml:space="preserve"> * 7 = </w:t>
      </w:r>
      <w:r w:rsidR="003D6D88">
        <w:rPr>
          <w:rFonts w:ascii="Times New Roman" w:hAnsi="Times New Roman"/>
          <w:b/>
          <w:sz w:val="24"/>
          <w:szCs w:val="24"/>
        </w:rPr>
        <w:t xml:space="preserve"> v prvním roce 29)</w:t>
      </w:r>
    </w:p>
    <w:p w:rsidR="003D6D88" w:rsidRPr="000C3C77" w:rsidRDefault="003D6D88" w:rsidP="003D6D88">
      <w:pPr>
        <w:pStyle w:val="Odstavecseseznamem"/>
        <w:ind w:left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MD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Výnosy příštích období</w:t>
      </w:r>
    </w:p>
    <w:p w:rsidR="003D6D88" w:rsidRDefault="003D6D88" w:rsidP="003D6D88">
      <w:pPr>
        <w:pStyle w:val="Odstavecseseznamem"/>
        <w:ind w:left="357"/>
        <w:rPr>
          <w:rFonts w:ascii="Times New Roman" w:hAnsi="Times New Roman"/>
          <w:b/>
          <w:sz w:val="24"/>
          <w:szCs w:val="24"/>
        </w:rPr>
      </w:pPr>
      <w:r w:rsidRPr="000C3C77">
        <w:rPr>
          <w:rFonts w:ascii="Times New Roman" w:hAnsi="Times New Roman"/>
          <w:b/>
          <w:sz w:val="24"/>
          <w:szCs w:val="24"/>
        </w:rPr>
        <w:t>D</w:t>
      </w:r>
      <w:r w:rsidRPr="000C3C77">
        <w:rPr>
          <w:rFonts w:ascii="Times New Roman" w:hAnsi="Times New Roman"/>
          <w:b/>
          <w:sz w:val="24"/>
          <w:szCs w:val="24"/>
        </w:rPr>
        <w:tab/>
      </w:r>
      <w:r w:rsidRPr="000C3C7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Nerozdělený zisk (Ostatní provozní výnosy)</w:t>
      </w:r>
    </w:p>
    <w:p w:rsidR="003D6D88" w:rsidRPr="007C1E38" w:rsidRDefault="003D6D88" w:rsidP="007C1E38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7C1E38" w:rsidRPr="007C1E38" w:rsidRDefault="007C1E38" w:rsidP="007C1E38">
      <w:pPr>
        <w:jc w:val="both"/>
        <w:rPr>
          <w:rFonts w:ascii="Times New Roman" w:hAnsi="Times New Roman"/>
          <w:sz w:val="24"/>
          <w:szCs w:val="24"/>
        </w:rPr>
      </w:pPr>
      <w:r w:rsidRPr="007C1E38">
        <w:rPr>
          <w:rFonts w:ascii="Times New Roman" w:hAnsi="Times New Roman"/>
          <w:sz w:val="24"/>
          <w:szCs w:val="24"/>
        </w:rPr>
        <w:t>Dále společnost využívá majetku pořízeného formou finančního leasingu. Náklady na cizí kapitál společnosti jsou cca. 5%.</w:t>
      </w:r>
    </w:p>
    <w:p w:rsidR="007C1E38" w:rsidRPr="007C1E38" w:rsidRDefault="007C1E38" w:rsidP="007C1E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7544" w:rsidRDefault="00557544" w:rsidP="007C1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7544" w:rsidRDefault="00557544" w:rsidP="007C1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1E38" w:rsidRPr="009615F4" w:rsidRDefault="007C1E38" w:rsidP="007C1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15F4">
        <w:rPr>
          <w:rFonts w:ascii="Times New Roman" w:hAnsi="Times New Roman"/>
          <w:b/>
          <w:sz w:val="24"/>
          <w:szCs w:val="24"/>
        </w:rPr>
        <w:t>Stroje</w:t>
      </w:r>
    </w:p>
    <w:p w:rsidR="007C1E38" w:rsidRPr="009615F4" w:rsidRDefault="007C1E38" w:rsidP="007C1E38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15F4">
        <w:rPr>
          <w:rFonts w:ascii="Times New Roman" w:hAnsi="Times New Roman"/>
          <w:b/>
          <w:sz w:val="24"/>
          <w:szCs w:val="24"/>
        </w:rPr>
        <w:t>36 měsíčních splátek po 580 tis. Kč</w:t>
      </w:r>
    </w:p>
    <w:p w:rsidR="007C1E38" w:rsidRPr="009615F4" w:rsidRDefault="007C1E38" w:rsidP="007C1E38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15F4">
        <w:rPr>
          <w:rFonts w:ascii="Times New Roman" w:hAnsi="Times New Roman"/>
          <w:b/>
          <w:sz w:val="24"/>
          <w:szCs w:val="24"/>
        </w:rPr>
        <w:t>datum uzavření leasingu  1.2.2011</w:t>
      </w:r>
      <w:r w:rsidR="00F7236C">
        <w:rPr>
          <w:rFonts w:ascii="Times New Roman" w:hAnsi="Times New Roman"/>
          <w:b/>
          <w:sz w:val="24"/>
          <w:szCs w:val="24"/>
        </w:rPr>
        <w:t xml:space="preserve">, majetek uveden do užívání </w:t>
      </w:r>
      <w:proofErr w:type="gramStart"/>
      <w:r w:rsidR="00F7236C">
        <w:rPr>
          <w:rFonts w:ascii="Times New Roman" w:hAnsi="Times New Roman"/>
          <w:b/>
          <w:sz w:val="24"/>
          <w:szCs w:val="24"/>
        </w:rPr>
        <w:t>25.2.2011</w:t>
      </w:r>
      <w:proofErr w:type="gramEnd"/>
    </w:p>
    <w:p w:rsidR="007C1E38" w:rsidRPr="009615F4" w:rsidRDefault="007C1E38" w:rsidP="007C1E38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15F4">
        <w:rPr>
          <w:rFonts w:ascii="Times New Roman" w:hAnsi="Times New Roman"/>
          <w:b/>
          <w:sz w:val="24"/>
          <w:szCs w:val="24"/>
        </w:rPr>
        <w:t>doba životnosti je 5 let</w:t>
      </w:r>
    </w:p>
    <w:p w:rsidR="007C1E38" w:rsidRDefault="007C1E38" w:rsidP="007C1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1844"/>
        <w:gridCol w:w="992"/>
        <w:gridCol w:w="2532"/>
        <w:gridCol w:w="1338"/>
        <w:gridCol w:w="1793"/>
      </w:tblGrid>
      <w:tr w:rsidR="0028217E" w:rsidRPr="0028217E" w:rsidTr="0028217E">
        <w:trPr>
          <w:trHeight w:val="2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Tab. </w:t>
            </w:r>
            <w:proofErr w:type="gramStart"/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č.</w:t>
            </w:r>
            <w:proofErr w:type="gramEnd"/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1: Leasing - 1. stroj (v tis. Kč)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28217E" w:rsidRPr="0028217E" w:rsidTr="0028217E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Období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Počáteční stav závazku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Výše úroku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Výše pravidelné měsíční splátky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Snížení závazku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Konečný stav závazku 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19352106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80640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499360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18852746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18852746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78559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501441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18351306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18351306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76470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503530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17847776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17847776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74372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505628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17342147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17342147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72265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507735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16834412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16834412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70149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509851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16324561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16324561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68024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511976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15812585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15812585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65891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514109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15298476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15298476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63749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516251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14782225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14782225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61598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518402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14263823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gramStart"/>
            <w:r w:rsidRPr="0028217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cs-CZ"/>
              </w:rPr>
              <w:t>!!</w:t>
            </w: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11</w:t>
            </w:r>
            <w:proofErr w:type="gramEnd"/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14263823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59437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520563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13743260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13743260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57268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522732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13220528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13220528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524910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12695618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12695618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52903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527097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12168521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12168521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50706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529294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11639227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11639227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48501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531499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11107728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11107728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46286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533714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10574014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10574014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535938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10038075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10038075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41829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538171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9499904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9499904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39586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540414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8959490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8959490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37334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542666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8416824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8416824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35073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544927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7871897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7871897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32802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547198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7324700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7324700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30522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549478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6775222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6775222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28232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551768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6223454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6223454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25933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554067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5669387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5669387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23624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556376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5113011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5113011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21306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558694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4554317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4554317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18978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561022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3993295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3993295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16640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563360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3429935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3429935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14293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565707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2864228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2864228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11935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568065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2296163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2296163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9568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570432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1725731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1725731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7191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572809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1152922</w:t>
            </w:r>
          </w:p>
        </w:tc>
      </w:tr>
      <w:tr w:rsidR="0028217E" w:rsidRPr="0028217E" w:rsidTr="0028217E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1152922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575196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577726</w:t>
            </w:r>
          </w:p>
        </w:tc>
      </w:tr>
      <w:tr w:rsidR="0028217E" w:rsidRPr="0028217E" w:rsidTr="0028217E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577726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577593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134</w:t>
            </w:r>
          </w:p>
        </w:tc>
      </w:tr>
      <w:tr w:rsidR="0028217E" w:rsidRPr="0028217E" w:rsidTr="0028217E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cs-CZ"/>
              </w:rPr>
              <w:t>366697342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1528028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20880000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19351972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217E" w:rsidRPr="0028217E" w:rsidRDefault="0028217E" w:rsidP="002821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8217E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347345369</w:t>
            </w:r>
          </w:p>
        </w:tc>
      </w:tr>
    </w:tbl>
    <w:p w:rsidR="0028217E" w:rsidRDefault="0028217E" w:rsidP="007C1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217E" w:rsidRPr="009615F4" w:rsidRDefault="0028217E" w:rsidP="007C1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474E" w:rsidRDefault="0049474E" w:rsidP="0028217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49474E" w:rsidRDefault="0049474E" w:rsidP="0028217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49474E" w:rsidRDefault="0049474E" w:rsidP="0028217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28217E" w:rsidRPr="006A4A07" w:rsidRDefault="003D6D88" w:rsidP="0028217E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6A4A07">
        <w:rPr>
          <w:rFonts w:ascii="Times New Roman" w:hAnsi="Times New Roman"/>
          <w:b/>
        </w:rPr>
        <w:t xml:space="preserve">Hodnota majetku a závazků je: </w:t>
      </w:r>
      <w:r w:rsidR="0028217E" w:rsidRPr="006A4A07">
        <w:rPr>
          <w:rFonts w:ascii="Times New Roman" w:eastAsia="Times New Roman" w:hAnsi="Times New Roman"/>
          <w:b/>
          <w:lang w:eastAsia="cs-CZ"/>
        </w:rPr>
        <w:t>19352106</w:t>
      </w:r>
    </w:p>
    <w:p w:rsidR="003D6D88" w:rsidRPr="006A4A07" w:rsidRDefault="003D6D88" w:rsidP="007C1E38">
      <w:pPr>
        <w:spacing w:after="0" w:line="240" w:lineRule="auto"/>
        <w:rPr>
          <w:rFonts w:ascii="Times New Roman" w:hAnsi="Times New Roman"/>
          <w:b/>
        </w:rPr>
      </w:pPr>
    </w:p>
    <w:p w:rsidR="00422F33" w:rsidRPr="006A4A07" w:rsidRDefault="00422F33" w:rsidP="007C1E38">
      <w:pPr>
        <w:spacing w:after="0" w:line="240" w:lineRule="auto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</w:rPr>
        <w:t xml:space="preserve">Roční odpis: </w:t>
      </w:r>
      <w:r w:rsidR="0028217E" w:rsidRPr="006A4A07">
        <w:rPr>
          <w:rFonts w:ascii="Times New Roman" w:hAnsi="Times New Roman"/>
          <w:b/>
        </w:rPr>
        <w:t>3</w:t>
      </w:r>
      <w:r w:rsidR="00557544" w:rsidRPr="006A4A07">
        <w:rPr>
          <w:rFonts w:ascii="Times New Roman" w:hAnsi="Times New Roman"/>
          <w:b/>
        </w:rPr>
        <w:t> </w:t>
      </w:r>
      <w:r w:rsidR="0028217E" w:rsidRPr="006A4A07">
        <w:rPr>
          <w:rFonts w:ascii="Times New Roman" w:hAnsi="Times New Roman"/>
          <w:b/>
        </w:rPr>
        <w:t>870</w:t>
      </w:r>
      <w:r w:rsidR="00557544" w:rsidRPr="006A4A07">
        <w:rPr>
          <w:rFonts w:ascii="Times New Roman" w:hAnsi="Times New Roman"/>
          <w:b/>
        </w:rPr>
        <w:t xml:space="preserve"> </w:t>
      </w:r>
      <w:r w:rsidR="0028217E" w:rsidRPr="006A4A07">
        <w:rPr>
          <w:rFonts w:ascii="Times New Roman" w:hAnsi="Times New Roman"/>
          <w:b/>
        </w:rPr>
        <w:t>421</w:t>
      </w:r>
    </w:p>
    <w:p w:rsidR="00422F33" w:rsidRPr="006A4A07" w:rsidRDefault="00422F33" w:rsidP="007C1E38">
      <w:pPr>
        <w:spacing w:after="0" w:line="240" w:lineRule="auto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</w:rPr>
        <w:t xml:space="preserve">Odpisy první rok: </w:t>
      </w:r>
      <w:r w:rsidR="0049474E" w:rsidRPr="006A4A07">
        <w:rPr>
          <w:rFonts w:ascii="Times New Roman" w:hAnsi="Times New Roman"/>
          <w:b/>
        </w:rPr>
        <w:t xml:space="preserve">  3 870 421 /12</w:t>
      </w:r>
      <w:r w:rsidR="00F7236C" w:rsidRPr="006A4A07">
        <w:rPr>
          <w:rFonts w:ascii="Times New Roman" w:hAnsi="Times New Roman"/>
          <w:b/>
        </w:rPr>
        <w:t xml:space="preserve"> *10</w:t>
      </w:r>
      <w:r w:rsidR="00557544" w:rsidRPr="006A4A07">
        <w:rPr>
          <w:rFonts w:ascii="Times New Roman" w:hAnsi="Times New Roman"/>
          <w:b/>
        </w:rPr>
        <w:t xml:space="preserve"> = </w:t>
      </w:r>
      <w:r w:rsidR="0028217E" w:rsidRPr="006A4A07">
        <w:rPr>
          <w:rFonts w:ascii="Times New Roman" w:hAnsi="Times New Roman"/>
          <w:b/>
        </w:rPr>
        <w:t>3</w:t>
      </w:r>
      <w:r w:rsidR="00557544" w:rsidRPr="006A4A07">
        <w:rPr>
          <w:rFonts w:ascii="Times New Roman" w:hAnsi="Times New Roman"/>
          <w:b/>
        </w:rPr>
        <w:t> </w:t>
      </w:r>
      <w:r w:rsidR="0028217E" w:rsidRPr="006A4A07">
        <w:rPr>
          <w:rFonts w:ascii="Times New Roman" w:hAnsi="Times New Roman"/>
          <w:b/>
        </w:rPr>
        <w:t>225</w:t>
      </w:r>
      <w:r w:rsidR="00557544" w:rsidRPr="006A4A07">
        <w:rPr>
          <w:rFonts w:ascii="Times New Roman" w:hAnsi="Times New Roman"/>
          <w:b/>
        </w:rPr>
        <w:t xml:space="preserve"> </w:t>
      </w:r>
      <w:r w:rsidR="0028217E" w:rsidRPr="006A4A07">
        <w:rPr>
          <w:rFonts w:ascii="Times New Roman" w:hAnsi="Times New Roman"/>
          <w:b/>
        </w:rPr>
        <w:t>350</w:t>
      </w:r>
    </w:p>
    <w:p w:rsidR="00422F33" w:rsidRPr="006A4A07" w:rsidRDefault="00422F33" w:rsidP="007C1E38">
      <w:pPr>
        <w:spacing w:after="0" w:line="240" w:lineRule="auto"/>
        <w:rPr>
          <w:rFonts w:ascii="Times New Roman" w:hAnsi="Times New Roman"/>
        </w:rPr>
      </w:pPr>
    </w:p>
    <w:p w:rsidR="009615F4" w:rsidRPr="006A4A07" w:rsidRDefault="009615F4" w:rsidP="009615F4">
      <w:pPr>
        <w:pStyle w:val="Odstavecseseznamem"/>
        <w:ind w:left="0"/>
        <w:jc w:val="both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</w:rPr>
        <w:t xml:space="preserve">Úpravy: </w:t>
      </w:r>
    </w:p>
    <w:p w:rsidR="009615F4" w:rsidRPr="006A4A07" w:rsidRDefault="009615F4" w:rsidP="00F7236C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</w:rPr>
        <w:t>Vyloučení původních splátek: (11*580 000) 6 380 000</w:t>
      </w:r>
    </w:p>
    <w:p w:rsidR="009615F4" w:rsidRPr="006A4A07" w:rsidRDefault="009615F4" w:rsidP="009615F4">
      <w:pPr>
        <w:pStyle w:val="Odstavecseseznamem"/>
        <w:ind w:left="357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</w:rPr>
        <w:t>MD</w:t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  <w:t>Peníze</w:t>
      </w:r>
    </w:p>
    <w:p w:rsidR="009615F4" w:rsidRPr="006A4A07" w:rsidRDefault="009615F4" w:rsidP="009615F4">
      <w:pPr>
        <w:pStyle w:val="Odstavecseseznamem"/>
        <w:ind w:left="357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</w:rPr>
        <w:t>D</w:t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  <w:t>Nerozdělený zisk</w:t>
      </w:r>
    </w:p>
    <w:p w:rsidR="00422F33" w:rsidRPr="006A4A07" w:rsidRDefault="00422F33" w:rsidP="007C1E38">
      <w:pPr>
        <w:spacing w:after="0" w:line="240" w:lineRule="auto"/>
        <w:rPr>
          <w:rFonts w:ascii="Times New Roman" w:hAnsi="Times New Roman"/>
        </w:rPr>
      </w:pPr>
    </w:p>
    <w:p w:rsidR="009615F4" w:rsidRPr="006A4A07" w:rsidRDefault="00F7236C" w:rsidP="009615F4">
      <w:pPr>
        <w:pStyle w:val="Odstavecseseznamem"/>
        <w:ind w:left="0"/>
        <w:jc w:val="both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  <w:color w:val="FF0000"/>
        </w:rPr>
        <w:t xml:space="preserve"> (J) </w:t>
      </w:r>
      <w:r w:rsidR="0028217E" w:rsidRPr="006A4A07">
        <w:rPr>
          <w:rFonts w:ascii="Times New Roman" w:hAnsi="Times New Roman"/>
          <w:b/>
        </w:rPr>
        <w:t xml:space="preserve">Aktivace majetku </w:t>
      </w:r>
      <w:r w:rsidR="0028217E" w:rsidRPr="006A4A07">
        <w:rPr>
          <w:rFonts w:ascii="Times New Roman" w:eastAsia="Times New Roman" w:hAnsi="Times New Roman"/>
          <w:b/>
          <w:lang w:eastAsia="cs-CZ"/>
        </w:rPr>
        <w:t>19352106</w:t>
      </w:r>
    </w:p>
    <w:p w:rsidR="009615F4" w:rsidRPr="006A4A07" w:rsidRDefault="009615F4" w:rsidP="009615F4">
      <w:pPr>
        <w:pStyle w:val="Odstavecseseznamem"/>
        <w:ind w:left="357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</w:rPr>
        <w:t>MD</w:t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  <w:t>Pozemky, budovy, zařízení</w:t>
      </w:r>
    </w:p>
    <w:p w:rsidR="009615F4" w:rsidRPr="006A4A07" w:rsidRDefault="009615F4" w:rsidP="009615F4">
      <w:pPr>
        <w:pStyle w:val="Odstavecseseznamem"/>
        <w:ind w:left="357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</w:rPr>
        <w:t>D</w:t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  <w:t>Závazky</w:t>
      </w:r>
    </w:p>
    <w:p w:rsidR="009615F4" w:rsidRPr="006A4A07" w:rsidRDefault="009615F4" w:rsidP="007C1E38">
      <w:pPr>
        <w:spacing w:after="0" w:line="240" w:lineRule="auto"/>
        <w:rPr>
          <w:rFonts w:ascii="Times New Roman" w:hAnsi="Times New Roman"/>
        </w:rPr>
      </w:pPr>
    </w:p>
    <w:p w:rsidR="009615F4" w:rsidRPr="006A4A07" w:rsidRDefault="00F7236C" w:rsidP="009615F4">
      <w:pPr>
        <w:pStyle w:val="Odstavecseseznamem"/>
        <w:ind w:left="0"/>
        <w:jc w:val="both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  <w:color w:val="FF0000"/>
        </w:rPr>
        <w:t xml:space="preserve"> (K) </w:t>
      </w:r>
      <w:r w:rsidR="0028217E" w:rsidRPr="006A4A07">
        <w:rPr>
          <w:rFonts w:ascii="Times New Roman" w:hAnsi="Times New Roman"/>
          <w:b/>
        </w:rPr>
        <w:t>Odpisy v prvním roce 3 225350</w:t>
      </w:r>
    </w:p>
    <w:p w:rsidR="009615F4" w:rsidRPr="006A4A07" w:rsidRDefault="009615F4" w:rsidP="009615F4">
      <w:pPr>
        <w:pStyle w:val="Odstavecseseznamem"/>
        <w:ind w:left="357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</w:rPr>
        <w:t>MD</w:t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  <w:t>Nerozdělený zisk</w:t>
      </w:r>
    </w:p>
    <w:p w:rsidR="009615F4" w:rsidRPr="006A4A07" w:rsidRDefault="009615F4" w:rsidP="009615F4">
      <w:pPr>
        <w:pStyle w:val="Odstavecseseznamem"/>
        <w:ind w:left="357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</w:rPr>
        <w:t>D</w:t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  <w:t>Oprávky</w:t>
      </w:r>
    </w:p>
    <w:p w:rsidR="009615F4" w:rsidRPr="006A4A07" w:rsidRDefault="009615F4" w:rsidP="007C1E38">
      <w:pPr>
        <w:spacing w:after="0" w:line="240" w:lineRule="auto"/>
        <w:rPr>
          <w:rFonts w:ascii="Times New Roman" w:hAnsi="Times New Roman"/>
        </w:rPr>
      </w:pPr>
    </w:p>
    <w:p w:rsidR="007C502E" w:rsidRPr="006A4A07" w:rsidRDefault="00F7236C" w:rsidP="007C502E">
      <w:pPr>
        <w:jc w:val="both"/>
        <w:rPr>
          <w:rFonts w:ascii="Arial" w:hAnsi="Arial" w:cs="Arial"/>
        </w:rPr>
      </w:pPr>
      <w:r w:rsidRPr="006A4A07">
        <w:rPr>
          <w:rFonts w:ascii="Times New Roman" w:hAnsi="Times New Roman"/>
          <w:b/>
        </w:rPr>
        <w:t xml:space="preserve"> </w:t>
      </w:r>
      <w:r w:rsidRPr="006A4A07">
        <w:rPr>
          <w:rFonts w:ascii="Times New Roman" w:hAnsi="Times New Roman"/>
          <w:b/>
          <w:color w:val="FF0000"/>
        </w:rPr>
        <w:t xml:space="preserve">(L) </w:t>
      </w:r>
      <w:r w:rsidR="0028217E" w:rsidRPr="006A4A07">
        <w:rPr>
          <w:rFonts w:ascii="Times New Roman" w:hAnsi="Times New Roman"/>
          <w:b/>
        </w:rPr>
        <w:t>Splátky v prvním roce 6 380 000 (</w:t>
      </w:r>
      <w:r w:rsidR="0028217E" w:rsidRPr="006A4A07">
        <w:rPr>
          <w:rFonts w:ascii="Times New Roman" w:hAnsi="Times New Roman"/>
          <w:b/>
          <w:i/>
        </w:rPr>
        <w:t>5608846</w:t>
      </w:r>
      <w:r w:rsidR="007C502E" w:rsidRPr="006A4A07">
        <w:rPr>
          <w:rFonts w:ascii="Times New Roman" w:hAnsi="Times New Roman"/>
          <w:b/>
          <w:i/>
        </w:rPr>
        <w:t>, 771154</w:t>
      </w:r>
      <w:r w:rsidRPr="006A4A07">
        <w:rPr>
          <w:rFonts w:ascii="Times New Roman" w:hAnsi="Times New Roman"/>
          <w:b/>
          <w:i/>
        </w:rPr>
        <w:t xml:space="preserve"> – metoda efektivní úrokové míry)</w:t>
      </w:r>
    </w:p>
    <w:p w:rsidR="009615F4" w:rsidRPr="006A4A07" w:rsidRDefault="0028217E" w:rsidP="009615F4">
      <w:pPr>
        <w:pStyle w:val="Odstavecseseznamem"/>
        <w:ind w:left="357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</w:rPr>
        <w:t>MD</w:t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  <w:t>Závazek</w:t>
      </w:r>
    </w:p>
    <w:p w:rsidR="0028217E" w:rsidRPr="006A4A07" w:rsidRDefault="0028217E" w:rsidP="009615F4">
      <w:pPr>
        <w:pStyle w:val="Odstavecseseznamem"/>
        <w:ind w:left="357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</w:rPr>
        <w:t>MD</w:t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  <w:t>Úroky</w:t>
      </w:r>
    </w:p>
    <w:p w:rsidR="009615F4" w:rsidRPr="006A4A07" w:rsidRDefault="009615F4" w:rsidP="009615F4">
      <w:pPr>
        <w:pStyle w:val="Odstavecseseznamem"/>
        <w:ind w:left="357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</w:rPr>
        <w:t>D</w:t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="0028217E" w:rsidRPr="006A4A07">
        <w:rPr>
          <w:rFonts w:ascii="Times New Roman" w:hAnsi="Times New Roman"/>
          <w:b/>
        </w:rPr>
        <w:tab/>
      </w:r>
      <w:r w:rsidR="0028217E" w:rsidRPr="006A4A07">
        <w:rPr>
          <w:rFonts w:ascii="Times New Roman" w:hAnsi="Times New Roman"/>
          <w:b/>
        </w:rPr>
        <w:tab/>
      </w:r>
      <w:r w:rsidR="0028217E" w:rsidRPr="006A4A07">
        <w:rPr>
          <w:rFonts w:ascii="Times New Roman" w:hAnsi="Times New Roman"/>
          <w:b/>
        </w:rPr>
        <w:tab/>
      </w:r>
      <w:r w:rsidR="0028217E" w:rsidRPr="006A4A07">
        <w:rPr>
          <w:rFonts w:ascii="Times New Roman" w:hAnsi="Times New Roman"/>
          <w:b/>
        </w:rPr>
        <w:tab/>
      </w:r>
      <w:r w:rsidR="0028217E" w:rsidRPr="006A4A07">
        <w:rPr>
          <w:rFonts w:ascii="Times New Roman" w:hAnsi="Times New Roman"/>
          <w:b/>
        </w:rPr>
        <w:tab/>
      </w:r>
      <w:r w:rsidR="0028217E" w:rsidRPr="006A4A07">
        <w:rPr>
          <w:rFonts w:ascii="Times New Roman" w:hAnsi="Times New Roman"/>
          <w:b/>
        </w:rPr>
        <w:tab/>
        <w:t>Peníze</w:t>
      </w:r>
    </w:p>
    <w:p w:rsidR="009615F4" w:rsidRPr="007C1E38" w:rsidRDefault="009615F4" w:rsidP="007C1E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E38" w:rsidRPr="007C1E38" w:rsidRDefault="007C1E38" w:rsidP="007C1E38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7C1E38">
        <w:rPr>
          <w:rFonts w:ascii="Times New Roman" w:hAnsi="Times New Roman"/>
          <w:sz w:val="24"/>
          <w:szCs w:val="24"/>
        </w:rPr>
        <w:t>Společnost dále vlastní skladovací prostory, které nevyužívá ke své hlavní činnosti, ale k pronájmu. Zůstatková hodnota těch</w:t>
      </w:r>
      <w:r w:rsidR="008060BD">
        <w:rPr>
          <w:rFonts w:ascii="Times New Roman" w:hAnsi="Times New Roman"/>
          <w:sz w:val="24"/>
          <w:szCs w:val="24"/>
        </w:rPr>
        <w:t>to skladovacích prostor je 3 500</w:t>
      </w:r>
      <w:r w:rsidRPr="007C1E38">
        <w:rPr>
          <w:rFonts w:ascii="Times New Roman" w:hAnsi="Times New Roman"/>
          <w:sz w:val="24"/>
          <w:szCs w:val="24"/>
        </w:rPr>
        <w:t xml:space="preserve"> tis. Kč.</w:t>
      </w:r>
    </w:p>
    <w:p w:rsidR="003D6D88" w:rsidRDefault="003D6D88" w:rsidP="007C1E38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1E38" w:rsidRPr="006A4A07" w:rsidRDefault="003D6D88" w:rsidP="007C1E38">
      <w:pPr>
        <w:pStyle w:val="Odstavecseseznamem"/>
        <w:ind w:left="0"/>
        <w:jc w:val="both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</w:rPr>
        <w:t xml:space="preserve">Úpravy: </w:t>
      </w:r>
    </w:p>
    <w:p w:rsidR="003D6D88" w:rsidRPr="006A4A07" w:rsidRDefault="004011B6" w:rsidP="007C1E38">
      <w:pPr>
        <w:pStyle w:val="Odstavecseseznamem"/>
        <w:ind w:left="0"/>
        <w:jc w:val="both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  <w:color w:val="FF0000"/>
        </w:rPr>
        <w:t xml:space="preserve">(x) </w:t>
      </w:r>
      <w:proofErr w:type="spellStart"/>
      <w:r w:rsidR="003D6D88" w:rsidRPr="006A4A07">
        <w:rPr>
          <w:rFonts w:ascii="Times New Roman" w:hAnsi="Times New Roman"/>
          <w:b/>
        </w:rPr>
        <w:t>Reklasifikace</w:t>
      </w:r>
      <w:proofErr w:type="spellEnd"/>
      <w:r w:rsidR="003D6D88" w:rsidRPr="006A4A07">
        <w:rPr>
          <w:rFonts w:ascii="Times New Roman" w:hAnsi="Times New Roman"/>
          <w:b/>
        </w:rPr>
        <w:t xml:space="preserve"> majetku (investice do nemovitostí) 3500</w:t>
      </w:r>
    </w:p>
    <w:p w:rsidR="003D6D88" w:rsidRPr="006A4A07" w:rsidRDefault="003D6D88" w:rsidP="003D6D88">
      <w:pPr>
        <w:pStyle w:val="Odstavecseseznamem"/>
        <w:ind w:left="357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</w:rPr>
        <w:t>MD</w:t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  <w:t xml:space="preserve">Investice do nemovitostí </w:t>
      </w:r>
    </w:p>
    <w:p w:rsidR="003D6D88" w:rsidRPr="006A4A07" w:rsidRDefault="003D6D88" w:rsidP="003D6D88">
      <w:pPr>
        <w:pStyle w:val="Odstavecseseznamem"/>
        <w:ind w:left="357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</w:rPr>
        <w:t>D</w:t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  <w:t>Pozemky, budovy, zařízení</w:t>
      </w:r>
    </w:p>
    <w:p w:rsidR="003D6D88" w:rsidRPr="007C1E38" w:rsidRDefault="003D6D88" w:rsidP="007C1E38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75126F" w:rsidRPr="006A4A07" w:rsidRDefault="007C1E38" w:rsidP="007C1E38">
      <w:pPr>
        <w:pStyle w:val="Odstavecseseznamem"/>
        <w:ind w:left="0"/>
        <w:jc w:val="both"/>
        <w:rPr>
          <w:rFonts w:ascii="Times New Roman" w:hAnsi="Times New Roman"/>
        </w:rPr>
      </w:pPr>
      <w:r w:rsidRPr="006A4A07">
        <w:rPr>
          <w:rFonts w:ascii="Times New Roman" w:hAnsi="Times New Roman"/>
        </w:rPr>
        <w:t>Účetní jednotka posoudila pro účely převodu na IFRS ocenění svého hmotného majetku a zjistila, že v účetnictví u</w:t>
      </w:r>
      <w:r w:rsidR="008060BD" w:rsidRPr="006A4A07">
        <w:rPr>
          <w:rFonts w:ascii="Times New Roman" w:hAnsi="Times New Roman"/>
        </w:rPr>
        <w:t>vedený stroj v zůstatkové ceně  850</w:t>
      </w:r>
      <w:r w:rsidRPr="006A4A07">
        <w:rPr>
          <w:rFonts w:ascii="Times New Roman" w:hAnsi="Times New Roman"/>
        </w:rPr>
        <w:t xml:space="preserve"> tis. Kč není využíván, dle informací vedení, je možné stroj prodat, </w:t>
      </w:r>
      <w:r w:rsidR="008060BD" w:rsidRPr="006A4A07">
        <w:rPr>
          <w:rFonts w:ascii="Times New Roman" w:hAnsi="Times New Roman"/>
        </w:rPr>
        <w:t>tržní cena se pohybuje ve výši  650</w:t>
      </w:r>
      <w:r w:rsidRPr="006A4A07">
        <w:rPr>
          <w:rFonts w:ascii="Times New Roman" w:hAnsi="Times New Roman"/>
        </w:rPr>
        <w:t xml:space="preserve"> tis. Kč. </w:t>
      </w:r>
    </w:p>
    <w:p w:rsidR="00F302EE" w:rsidRDefault="004011B6" w:rsidP="004011B6">
      <w:pPr>
        <w:pStyle w:val="Odstavecseseznamem"/>
        <w:ind w:left="0"/>
        <w:jc w:val="both"/>
        <w:rPr>
          <w:rFonts w:ascii="Times New Roman" w:hAnsi="Times New Roman"/>
        </w:rPr>
      </w:pPr>
      <w:r w:rsidRPr="006A4A07">
        <w:rPr>
          <w:rFonts w:ascii="Times New Roman" w:hAnsi="Times New Roman"/>
        </w:rPr>
        <w:t xml:space="preserve">Společnost však zatím nepodniká žádné aktivní kroky k prodeji tohoto majetku. </w:t>
      </w:r>
    </w:p>
    <w:p w:rsidR="004011B6" w:rsidRPr="006A4A07" w:rsidRDefault="004011B6" w:rsidP="004011B6">
      <w:pPr>
        <w:pStyle w:val="Odstavecseseznamem"/>
        <w:ind w:left="0"/>
        <w:jc w:val="both"/>
        <w:rPr>
          <w:rFonts w:ascii="Times New Roman" w:hAnsi="Times New Roman"/>
        </w:rPr>
      </w:pPr>
      <w:r w:rsidRPr="006A4A07">
        <w:rPr>
          <w:rFonts w:ascii="Times New Roman" w:hAnsi="Times New Roman"/>
        </w:rPr>
        <w:t xml:space="preserve">Naopak je tomu u budovy v zůstatkové </w:t>
      </w:r>
      <w:proofErr w:type="gramStart"/>
      <w:r w:rsidRPr="006A4A07">
        <w:rPr>
          <w:rFonts w:ascii="Times New Roman" w:hAnsi="Times New Roman"/>
        </w:rPr>
        <w:t>hodnotě  2500</w:t>
      </w:r>
      <w:proofErr w:type="gramEnd"/>
      <w:r w:rsidRPr="006A4A07">
        <w:rPr>
          <w:rFonts w:ascii="Times New Roman" w:hAnsi="Times New Roman"/>
        </w:rPr>
        <w:t xml:space="preserve"> tis. Kč, kde již probíhají jednání s potenciálními kupci a je pravděpodobné, že v příštím účetním období bude tento majetek prodán.</w:t>
      </w:r>
    </w:p>
    <w:p w:rsidR="00F302EE" w:rsidRPr="006A4A07" w:rsidRDefault="00F302EE" w:rsidP="00F302EE">
      <w:pPr>
        <w:pStyle w:val="Odstavecseseznamem"/>
        <w:ind w:left="0"/>
        <w:jc w:val="both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  <w:color w:val="FF0000"/>
        </w:rPr>
        <w:t xml:space="preserve">(x) </w:t>
      </w:r>
      <w:proofErr w:type="spellStart"/>
      <w:r w:rsidRPr="006A4A07">
        <w:rPr>
          <w:rFonts w:ascii="Times New Roman" w:hAnsi="Times New Roman"/>
          <w:b/>
        </w:rPr>
        <w:t>Reklasifikace</w:t>
      </w:r>
      <w:proofErr w:type="spellEnd"/>
      <w:r w:rsidRPr="006A4A07">
        <w:rPr>
          <w:rFonts w:ascii="Times New Roman" w:hAnsi="Times New Roman"/>
          <w:b/>
        </w:rPr>
        <w:t xml:space="preserve"> m</w:t>
      </w:r>
      <w:r>
        <w:rPr>
          <w:rFonts w:ascii="Times New Roman" w:hAnsi="Times New Roman"/>
          <w:b/>
        </w:rPr>
        <w:t>ajetku (Aktiva určená k prodeji) 2500</w:t>
      </w:r>
    </w:p>
    <w:p w:rsidR="00F302EE" w:rsidRPr="006A4A07" w:rsidRDefault="00F302EE" w:rsidP="00F302EE">
      <w:pPr>
        <w:pStyle w:val="Odstavecseseznamem"/>
        <w:ind w:left="35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Aktiva určená k prodeji</w:t>
      </w:r>
    </w:p>
    <w:p w:rsidR="00F302EE" w:rsidRPr="006A4A07" w:rsidRDefault="00F302EE" w:rsidP="00F302EE">
      <w:pPr>
        <w:pStyle w:val="Odstavecseseznamem"/>
        <w:ind w:left="357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</w:rPr>
        <w:t>D</w:t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  <w:t>Pozemky, budovy, zařízení</w:t>
      </w:r>
    </w:p>
    <w:p w:rsidR="004011B6" w:rsidRPr="00FC38BC" w:rsidRDefault="004011B6" w:rsidP="0075126F">
      <w:pPr>
        <w:pStyle w:val="Odstavecseseznamem"/>
        <w:ind w:left="0"/>
        <w:jc w:val="both"/>
        <w:rPr>
          <w:rFonts w:ascii="Times New Roman" w:hAnsi="Times New Roman"/>
          <w:b/>
          <w:sz w:val="32"/>
          <w:szCs w:val="32"/>
        </w:rPr>
      </w:pPr>
    </w:p>
    <w:p w:rsidR="0075126F" w:rsidRPr="006A4A07" w:rsidRDefault="0075126F" w:rsidP="0075126F">
      <w:pPr>
        <w:pStyle w:val="Odstavecseseznamem"/>
        <w:ind w:left="0"/>
        <w:jc w:val="both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</w:rPr>
        <w:t>Úpravy</w:t>
      </w:r>
      <w:r w:rsidR="007C502E" w:rsidRPr="006A4A07">
        <w:rPr>
          <w:rFonts w:ascii="Times New Roman" w:hAnsi="Times New Roman"/>
          <w:b/>
        </w:rPr>
        <w:t>:</w:t>
      </w:r>
    </w:p>
    <w:p w:rsidR="0075126F" w:rsidRPr="006A4A07" w:rsidRDefault="004011B6" w:rsidP="0075126F">
      <w:pPr>
        <w:pStyle w:val="Odstavecseseznamem"/>
        <w:ind w:left="0"/>
        <w:jc w:val="both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  <w:color w:val="FF0000"/>
        </w:rPr>
        <w:t xml:space="preserve">(M) </w:t>
      </w:r>
      <w:r w:rsidR="0075126F" w:rsidRPr="006A4A07">
        <w:rPr>
          <w:rFonts w:ascii="Times New Roman" w:hAnsi="Times New Roman"/>
          <w:b/>
        </w:rPr>
        <w:t>Snížení hodnoty aktiva 200</w:t>
      </w:r>
    </w:p>
    <w:p w:rsidR="0075126F" w:rsidRPr="006A4A07" w:rsidRDefault="0075126F" w:rsidP="0075126F">
      <w:pPr>
        <w:pStyle w:val="Odstavecseseznamem"/>
        <w:ind w:left="357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</w:rPr>
        <w:lastRenderedPageBreak/>
        <w:t>MD</w:t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  <w:t>Nerozdělený zisk</w:t>
      </w:r>
    </w:p>
    <w:p w:rsidR="0075126F" w:rsidRPr="006A4A07" w:rsidRDefault="0075126F" w:rsidP="0075126F">
      <w:pPr>
        <w:pStyle w:val="Odstavecseseznamem"/>
        <w:ind w:left="357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</w:rPr>
        <w:t>D</w:t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="00FC38BC" w:rsidRPr="006A4A07">
        <w:rPr>
          <w:rFonts w:ascii="Times New Roman" w:hAnsi="Times New Roman"/>
          <w:b/>
        </w:rPr>
        <w:tab/>
      </w:r>
      <w:r w:rsidR="00FC38BC" w:rsidRPr="006A4A07">
        <w:rPr>
          <w:rFonts w:ascii="Times New Roman" w:hAnsi="Times New Roman"/>
          <w:b/>
        </w:rPr>
        <w:tab/>
      </w:r>
      <w:r w:rsidR="00FC38BC" w:rsidRPr="006A4A07">
        <w:rPr>
          <w:rFonts w:ascii="Times New Roman" w:hAnsi="Times New Roman"/>
          <w:b/>
        </w:rPr>
        <w:tab/>
      </w:r>
      <w:r w:rsidR="00FC38BC" w:rsidRPr="006A4A07">
        <w:rPr>
          <w:rFonts w:ascii="Times New Roman" w:hAnsi="Times New Roman"/>
          <w:b/>
        </w:rPr>
        <w:tab/>
      </w:r>
      <w:r w:rsidR="00FC38BC"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>Pozemky, budovy, zařízení</w:t>
      </w:r>
    </w:p>
    <w:p w:rsidR="0075126F" w:rsidRDefault="0075126F" w:rsidP="007C1E38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75126F" w:rsidRDefault="0075126F" w:rsidP="007C1E38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8F0973" w:rsidRPr="007C1E38" w:rsidRDefault="008F0973" w:rsidP="007C1E38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7C1E38" w:rsidRPr="007C1E38" w:rsidRDefault="007C1E38" w:rsidP="007C1E38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1E38">
        <w:rPr>
          <w:rFonts w:ascii="Times New Roman" w:hAnsi="Times New Roman"/>
          <w:sz w:val="24"/>
          <w:szCs w:val="24"/>
        </w:rPr>
        <w:t>Dlouhodobý finanční majetek</w:t>
      </w:r>
    </w:p>
    <w:p w:rsidR="007C1E38" w:rsidRPr="007C1E38" w:rsidRDefault="007C1E38" w:rsidP="007C1E38">
      <w:pPr>
        <w:pStyle w:val="Odstavecseseznamem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1E38" w:rsidRPr="007C1E38" w:rsidRDefault="007C1E38" w:rsidP="007C1E38">
      <w:pPr>
        <w:jc w:val="both"/>
        <w:rPr>
          <w:rFonts w:ascii="Times New Roman" w:hAnsi="Times New Roman"/>
          <w:b/>
          <w:sz w:val="24"/>
          <w:szCs w:val="24"/>
        </w:rPr>
      </w:pPr>
      <w:r w:rsidRPr="007C1E38">
        <w:rPr>
          <w:rFonts w:ascii="Times New Roman" w:hAnsi="Times New Roman"/>
          <w:sz w:val="24"/>
          <w:szCs w:val="24"/>
        </w:rPr>
        <w:t xml:space="preserve">Dlouhodobý finanční majetek do podniků ve skupině je účtován v pořizovací ceně, včetně nákladů souvisejících s jejich pořízením (poplatky a provize makléřům, právní a notářské služby). </w:t>
      </w:r>
    </w:p>
    <w:p w:rsidR="007C1E38" w:rsidRPr="007C1E38" w:rsidRDefault="007C1E38" w:rsidP="007C1E38">
      <w:pPr>
        <w:jc w:val="both"/>
        <w:rPr>
          <w:rFonts w:ascii="Times New Roman" w:hAnsi="Times New Roman"/>
          <w:b/>
          <w:sz w:val="24"/>
          <w:szCs w:val="24"/>
        </w:rPr>
      </w:pPr>
      <w:r w:rsidRPr="007C1E38">
        <w:rPr>
          <w:rFonts w:ascii="Times New Roman" w:hAnsi="Times New Roman"/>
          <w:color w:val="000000"/>
          <w:sz w:val="24"/>
          <w:szCs w:val="24"/>
          <w:lang w:eastAsia="cs-CZ"/>
        </w:rPr>
        <w:t>V položce ostatní dlouhodobé cenné papíry a podíly vykazuje účetní jednotka dluhopis emitovaný společností G, který zakoupila za 410 tis.</w:t>
      </w:r>
      <w:r w:rsidR="008060B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Kč. Dluhopis byl vydán </w:t>
      </w:r>
      <w:proofErr w:type="gramStart"/>
      <w:r w:rsidR="008060BD">
        <w:rPr>
          <w:rFonts w:ascii="Times New Roman" w:hAnsi="Times New Roman"/>
          <w:color w:val="000000"/>
          <w:sz w:val="24"/>
          <w:szCs w:val="24"/>
          <w:lang w:eastAsia="cs-CZ"/>
        </w:rPr>
        <w:t>1.1.2011</w:t>
      </w:r>
      <w:proofErr w:type="gramEnd"/>
      <w:r w:rsidRPr="007C1E3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a je splatný za 4 roky. Nominá</w:t>
      </w:r>
      <w:r w:rsidR="0075126F">
        <w:rPr>
          <w:rFonts w:ascii="Times New Roman" w:hAnsi="Times New Roman"/>
          <w:color w:val="000000"/>
          <w:sz w:val="24"/>
          <w:szCs w:val="24"/>
          <w:lang w:eastAsia="cs-CZ"/>
        </w:rPr>
        <w:t>lní hodnota dluhopisu je 380</w:t>
      </w:r>
      <w:r w:rsidRPr="007C1E3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tis. Kč a úroková sazba 5 % </w:t>
      </w:r>
      <w:proofErr w:type="spellStart"/>
      <w:r w:rsidRPr="007C1E38">
        <w:rPr>
          <w:rFonts w:ascii="Times New Roman" w:hAnsi="Times New Roman"/>
          <w:color w:val="000000"/>
          <w:sz w:val="24"/>
          <w:szCs w:val="24"/>
          <w:lang w:eastAsia="cs-CZ"/>
        </w:rPr>
        <w:t>p.a</w:t>
      </w:r>
      <w:proofErr w:type="spellEnd"/>
      <w:r w:rsidRPr="007C1E3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. Úroky jsou </w:t>
      </w:r>
      <w:r w:rsidR="008060BD">
        <w:rPr>
          <w:rFonts w:ascii="Times New Roman" w:hAnsi="Times New Roman"/>
          <w:color w:val="000000"/>
          <w:sz w:val="24"/>
          <w:szCs w:val="24"/>
          <w:lang w:eastAsia="cs-CZ"/>
        </w:rPr>
        <w:t>splatné pololetně k</w:t>
      </w:r>
      <w:r w:rsidR="0075126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 30.6. a </w:t>
      </w:r>
      <w:r w:rsidRPr="007C1E38">
        <w:rPr>
          <w:rFonts w:ascii="Times New Roman" w:hAnsi="Times New Roman"/>
          <w:color w:val="000000"/>
          <w:sz w:val="24"/>
          <w:szCs w:val="24"/>
          <w:lang w:eastAsia="cs-CZ"/>
        </w:rPr>
        <w:t>31.12.</w:t>
      </w:r>
      <w:r w:rsidR="0075126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Efektivní úroková míra 3%.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1310"/>
        <w:gridCol w:w="1677"/>
        <w:gridCol w:w="1494"/>
        <w:gridCol w:w="2001"/>
      </w:tblGrid>
      <w:tr w:rsidR="0075126F" w:rsidRPr="006A4A07" w:rsidTr="00B941E1">
        <w:tc>
          <w:tcPr>
            <w:tcW w:w="0" w:type="auto"/>
            <w:shd w:val="clear" w:color="auto" w:fill="auto"/>
          </w:tcPr>
          <w:p w:rsidR="0075126F" w:rsidRPr="006A4A07" w:rsidRDefault="0075126F" w:rsidP="007C1E38">
            <w:pPr>
              <w:rPr>
                <w:rFonts w:ascii="Times New Roman" w:hAnsi="Times New Roman"/>
                <w:b/>
              </w:rPr>
            </w:pPr>
            <w:r w:rsidRPr="006A4A07">
              <w:rPr>
                <w:rFonts w:ascii="Times New Roman" w:hAnsi="Times New Roman"/>
                <w:b/>
              </w:rPr>
              <w:t>Období</w:t>
            </w:r>
          </w:p>
        </w:tc>
        <w:tc>
          <w:tcPr>
            <w:tcW w:w="0" w:type="auto"/>
            <w:shd w:val="clear" w:color="auto" w:fill="auto"/>
          </w:tcPr>
          <w:p w:rsidR="0075126F" w:rsidRPr="006A4A07" w:rsidRDefault="0075126F" w:rsidP="007C1E38">
            <w:pPr>
              <w:rPr>
                <w:rFonts w:ascii="Times New Roman" w:hAnsi="Times New Roman"/>
                <w:b/>
              </w:rPr>
            </w:pPr>
            <w:r w:rsidRPr="006A4A07">
              <w:rPr>
                <w:rFonts w:ascii="Times New Roman" w:hAnsi="Times New Roman"/>
                <w:b/>
              </w:rPr>
              <w:t>Peněžní tok</w:t>
            </w:r>
          </w:p>
        </w:tc>
        <w:tc>
          <w:tcPr>
            <w:tcW w:w="0" w:type="auto"/>
            <w:shd w:val="clear" w:color="auto" w:fill="auto"/>
          </w:tcPr>
          <w:p w:rsidR="0075126F" w:rsidRPr="006A4A07" w:rsidRDefault="0075126F" w:rsidP="007C1E38">
            <w:pPr>
              <w:rPr>
                <w:rFonts w:ascii="Times New Roman" w:hAnsi="Times New Roman"/>
                <w:b/>
              </w:rPr>
            </w:pPr>
            <w:r w:rsidRPr="006A4A07">
              <w:rPr>
                <w:rFonts w:ascii="Times New Roman" w:hAnsi="Times New Roman"/>
                <w:b/>
              </w:rPr>
              <w:t>Skutečný výnos</w:t>
            </w:r>
          </w:p>
        </w:tc>
        <w:tc>
          <w:tcPr>
            <w:tcW w:w="0" w:type="auto"/>
            <w:shd w:val="clear" w:color="auto" w:fill="auto"/>
          </w:tcPr>
          <w:p w:rsidR="0075126F" w:rsidRPr="006A4A07" w:rsidRDefault="00C14C9B" w:rsidP="007C1E38">
            <w:pPr>
              <w:rPr>
                <w:rFonts w:ascii="Times New Roman" w:hAnsi="Times New Roman"/>
                <w:b/>
              </w:rPr>
            </w:pPr>
            <w:r w:rsidRPr="006A4A07">
              <w:rPr>
                <w:rFonts w:ascii="Times New Roman" w:hAnsi="Times New Roman"/>
                <w:b/>
              </w:rPr>
              <w:t>Odpis prémie</w:t>
            </w:r>
          </w:p>
        </w:tc>
        <w:tc>
          <w:tcPr>
            <w:tcW w:w="0" w:type="auto"/>
            <w:shd w:val="clear" w:color="auto" w:fill="auto"/>
          </w:tcPr>
          <w:p w:rsidR="0075126F" w:rsidRPr="006A4A07" w:rsidRDefault="0075126F" w:rsidP="007C1E38">
            <w:pPr>
              <w:rPr>
                <w:rFonts w:ascii="Times New Roman" w:hAnsi="Times New Roman"/>
                <w:b/>
              </w:rPr>
            </w:pPr>
            <w:r w:rsidRPr="006A4A07">
              <w:rPr>
                <w:rFonts w:ascii="Times New Roman" w:hAnsi="Times New Roman"/>
                <w:b/>
              </w:rPr>
              <w:t>Účetní hodnota CP</w:t>
            </w:r>
          </w:p>
        </w:tc>
      </w:tr>
      <w:tr w:rsidR="0075126F" w:rsidRPr="006A4A07" w:rsidTr="00B941E1">
        <w:tc>
          <w:tcPr>
            <w:tcW w:w="0" w:type="auto"/>
            <w:shd w:val="clear" w:color="auto" w:fill="auto"/>
          </w:tcPr>
          <w:p w:rsidR="0075126F" w:rsidRPr="006A4A07" w:rsidRDefault="0075126F" w:rsidP="007C1E38">
            <w:pPr>
              <w:rPr>
                <w:rFonts w:ascii="Times New Roman" w:hAnsi="Times New Roman"/>
                <w:b/>
              </w:rPr>
            </w:pPr>
            <w:r w:rsidRPr="006A4A07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75126F" w:rsidRPr="006A4A07" w:rsidRDefault="00AD5CDB" w:rsidP="00B941E1">
            <w:pPr>
              <w:jc w:val="right"/>
              <w:rPr>
                <w:rFonts w:ascii="Times New Roman" w:hAnsi="Times New Roman"/>
                <w:b/>
              </w:rPr>
            </w:pPr>
            <w:r w:rsidRPr="006A4A07">
              <w:rPr>
                <w:rFonts w:ascii="Times New Roman" w:hAnsi="Times New Roman"/>
                <w:b/>
              </w:rPr>
              <w:t>9500</w:t>
            </w:r>
          </w:p>
        </w:tc>
        <w:tc>
          <w:tcPr>
            <w:tcW w:w="0" w:type="auto"/>
            <w:shd w:val="clear" w:color="auto" w:fill="auto"/>
          </w:tcPr>
          <w:p w:rsidR="0075126F" w:rsidRPr="006A4A07" w:rsidRDefault="00AD5CDB" w:rsidP="00B941E1">
            <w:pPr>
              <w:jc w:val="right"/>
              <w:rPr>
                <w:rFonts w:ascii="Times New Roman" w:hAnsi="Times New Roman"/>
                <w:b/>
              </w:rPr>
            </w:pPr>
            <w:r w:rsidRPr="006A4A07">
              <w:rPr>
                <w:rFonts w:ascii="Times New Roman" w:hAnsi="Times New Roman"/>
                <w:b/>
              </w:rPr>
              <w:t>6150</w:t>
            </w:r>
          </w:p>
        </w:tc>
        <w:tc>
          <w:tcPr>
            <w:tcW w:w="0" w:type="auto"/>
            <w:shd w:val="clear" w:color="auto" w:fill="auto"/>
          </w:tcPr>
          <w:p w:rsidR="0075126F" w:rsidRPr="006A4A07" w:rsidRDefault="007C502E" w:rsidP="00B941E1">
            <w:pPr>
              <w:jc w:val="right"/>
              <w:rPr>
                <w:rFonts w:ascii="Times New Roman" w:hAnsi="Times New Roman"/>
                <w:b/>
              </w:rPr>
            </w:pPr>
            <w:r w:rsidRPr="006A4A07">
              <w:rPr>
                <w:rFonts w:ascii="Times New Roman" w:hAnsi="Times New Roman"/>
                <w:b/>
              </w:rPr>
              <w:t>3350</w:t>
            </w:r>
          </w:p>
        </w:tc>
        <w:tc>
          <w:tcPr>
            <w:tcW w:w="0" w:type="auto"/>
            <w:shd w:val="clear" w:color="auto" w:fill="auto"/>
          </w:tcPr>
          <w:p w:rsidR="0075126F" w:rsidRPr="006A4A07" w:rsidRDefault="007C502E" w:rsidP="00B941E1">
            <w:pPr>
              <w:jc w:val="right"/>
              <w:rPr>
                <w:rFonts w:ascii="Times New Roman" w:hAnsi="Times New Roman"/>
                <w:b/>
              </w:rPr>
            </w:pPr>
            <w:r w:rsidRPr="006A4A07">
              <w:rPr>
                <w:rFonts w:ascii="Times New Roman" w:hAnsi="Times New Roman"/>
                <w:b/>
              </w:rPr>
              <w:t>406</w:t>
            </w:r>
            <w:r w:rsidR="009A5E1C" w:rsidRPr="006A4A07">
              <w:rPr>
                <w:rFonts w:ascii="Times New Roman" w:hAnsi="Times New Roman"/>
                <w:b/>
              </w:rPr>
              <w:t xml:space="preserve"> </w:t>
            </w:r>
            <w:r w:rsidRPr="006A4A07">
              <w:rPr>
                <w:rFonts w:ascii="Times New Roman" w:hAnsi="Times New Roman"/>
                <w:b/>
              </w:rPr>
              <w:t>650</w:t>
            </w:r>
          </w:p>
        </w:tc>
      </w:tr>
      <w:tr w:rsidR="0075126F" w:rsidRPr="006A4A07" w:rsidTr="00B941E1">
        <w:tc>
          <w:tcPr>
            <w:tcW w:w="0" w:type="auto"/>
            <w:shd w:val="clear" w:color="auto" w:fill="auto"/>
          </w:tcPr>
          <w:p w:rsidR="0075126F" w:rsidRPr="006A4A07" w:rsidRDefault="0075126F" w:rsidP="007C1E38">
            <w:pPr>
              <w:rPr>
                <w:rFonts w:ascii="Times New Roman" w:hAnsi="Times New Roman"/>
                <w:b/>
              </w:rPr>
            </w:pPr>
            <w:r w:rsidRPr="006A4A07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75126F" w:rsidRPr="006A4A07" w:rsidRDefault="007C502E" w:rsidP="00B941E1">
            <w:pPr>
              <w:jc w:val="right"/>
              <w:rPr>
                <w:rFonts w:ascii="Times New Roman" w:hAnsi="Times New Roman"/>
                <w:b/>
              </w:rPr>
            </w:pPr>
            <w:r w:rsidRPr="006A4A07">
              <w:rPr>
                <w:rFonts w:ascii="Times New Roman" w:hAnsi="Times New Roman"/>
                <w:b/>
              </w:rPr>
              <w:t>9500</w:t>
            </w:r>
          </w:p>
        </w:tc>
        <w:tc>
          <w:tcPr>
            <w:tcW w:w="0" w:type="auto"/>
            <w:shd w:val="clear" w:color="auto" w:fill="auto"/>
          </w:tcPr>
          <w:p w:rsidR="0075126F" w:rsidRPr="006A4A07" w:rsidRDefault="007C502E" w:rsidP="00B941E1">
            <w:pPr>
              <w:jc w:val="right"/>
              <w:rPr>
                <w:rFonts w:ascii="Times New Roman" w:hAnsi="Times New Roman"/>
                <w:b/>
              </w:rPr>
            </w:pPr>
            <w:r w:rsidRPr="006A4A07">
              <w:rPr>
                <w:rFonts w:ascii="Times New Roman" w:hAnsi="Times New Roman"/>
                <w:b/>
              </w:rPr>
              <w:t>6100</w:t>
            </w:r>
          </w:p>
        </w:tc>
        <w:tc>
          <w:tcPr>
            <w:tcW w:w="0" w:type="auto"/>
            <w:shd w:val="clear" w:color="auto" w:fill="auto"/>
          </w:tcPr>
          <w:p w:rsidR="0075126F" w:rsidRPr="006A4A07" w:rsidRDefault="007C502E" w:rsidP="00B941E1">
            <w:pPr>
              <w:jc w:val="right"/>
              <w:rPr>
                <w:rFonts w:ascii="Times New Roman" w:hAnsi="Times New Roman"/>
                <w:b/>
              </w:rPr>
            </w:pPr>
            <w:r w:rsidRPr="006A4A07">
              <w:rPr>
                <w:rFonts w:ascii="Times New Roman" w:hAnsi="Times New Roman"/>
                <w:b/>
              </w:rPr>
              <w:t>3400</w:t>
            </w:r>
          </w:p>
        </w:tc>
        <w:tc>
          <w:tcPr>
            <w:tcW w:w="0" w:type="auto"/>
            <w:shd w:val="clear" w:color="auto" w:fill="auto"/>
          </w:tcPr>
          <w:p w:rsidR="0075126F" w:rsidRPr="006A4A07" w:rsidRDefault="007C502E" w:rsidP="00B941E1">
            <w:pPr>
              <w:jc w:val="right"/>
              <w:rPr>
                <w:rFonts w:ascii="Times New Roman" w:hAnsi="Times New Roman"/>
                <w:b/>
              </w:rPr>
            </w:pPr>
            <w:r w:rsidRPr="006A4A07">
              <w:rPr>
                <w:rFonts w:ascii="Times New Roman" w:hAnsi="Times New Roman"/>
                <w:b/>
              </w:rPr>
              <w:t>403 250</w:t>
            </w:r>
          </w:p>
        </w:tc>
      </w:tr>
    </w:tbl>
    <w:p w:rsidR="007C1E38" w:rsidRDefault="007C1E38" w:rsidP="007C1E38">
      <w:pPr>
        <w:rPr>
          <w:rFonts w:ascii="Times New Roman" w:hAnsi="Times New Roman"/>
          <w:b/>
          <w:sz w:val="24"/>
          <w:szCs w:val="24"/>
        </w:rPr>
      </w:pPr>
    </w:p>
    <w:p w:rsidR="007C502E" w:rsidRPr="006A4A07" w:rsidRDefault="007C502E" w:rsidP="007C502E">
      <w:pPr>
        <w:pStyle w:val="Odstavecseseznamem"/>
        <w:ind w:left="0"/>
        <w:jc w:val="both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</w:rPr>
        <w:t>Úpravy:</w:t>
      </w:r>
    </w:p>
    <w:p w:rsidR="007C502E" w:rsidRPr="006A4A07" w:rsidRDefault="004011B6" w:rsidP="007C502E">
      <w:pPr>
        <w:pStyle w:val="Odstavecseseznamem"/>
        <w:ind w:left="0"/>
        <w:jc w:val="both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  <w:color w:val="FF0000"/>
        </w:rPr>
        <w:t xml:space="preserve">(N) </w:t>
      </w:r>
      <w:r w:rsidR="007C502E" w:rsidRPr="006A4A07">
        <w:rPr>
          <w:rFonts w:ascii="Times New Roman" w:hAnsi="Times New Roman"/>
          <w:b/>
        </w:rPr>
        <w:t>Sní</w:t>
      </w:r>
      <w:r w:rsidR="00856B73" w:rsidRPr="006A4A07">
        <w:rPr>
          <w:rFonts w:ascii="Times New Roman" w:hAnsi="Times New Roman"/>
          <w:b/>
        </w:rPr>
        <w:t xml:space="preserve">žení </w:t>
      </w:r>
      <w:r w:rsidR="009A5E1C" w:rsidRPr="006A4A07">
        <w:rPr>
          <w:rFonts w:ascii="Times New Roman" w:hAnsi="Times New Roman"/>
          <w:b/>
        </w:rPr>
        <w:t>- z</w:t>
      </w:r>
      <w:r w:rsidR="00856B73" w:rsidRPr="006A4A07">
        <w:rPr>
          <w:rFonts w:ascii="Times New Roman" w:hAnsi="Times New Roman"/>
          <w:b/>
        </w:rPr>
        <w:t xml:space="preserve">měna hodnoty </w:t>
      </w:r>
      <w:proofErr w:type="gramStart"/>
      <w:r w:rsidR="00856B73" w:rsidRPr="006A4A07">
        <w:rPr>
          <w:rFonts w:ascii="Times New Roman" w:hAnsi="Times New Roman"/>
          <w:b/>
        </w:rPr>
        <w:t>CP  6</w:t>
      </w:r>
      <w:r w:rsidR="009A5E1C" w:rsidRPr="006A4A07">
        <w:rPr>
          <w:rFonts w:ascii="Times New Roman" w:hAnsi="Times New Roman"/>
          <w:b/>
        </w:rPr>
        <w:t xml:space="preserve"> </w:t>
      </w:r>
      <w:r w:rsidR="00856B73" w:rsidRPr="006A4A07">
        <w:rPr>
          <w:rFonts w:ascii="Times New Roman" w:hAnsi="Times New Roman"/>
          <w:b/>
        </w:rPr>
        <w:t>750</w:t>
      </w:r>
      <w:proofErr w:type="gramEnd"/>
    </w:p>
    <w:p w:rsidR="007C502E" w:rsidRPr="006A4A07" w:rsidRDefault="007C502E" w:rsidP="007C502E">
      <w:pPr>
        <w:pStyle w:val="Odstavecseseznamem"/>
        <w:ind w:left="357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</w:rPr>
        <w:t>MD</w:t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  <w:t>Nerozdělený zisk</w:t>
      </w:r>
    </w:p>
    <w:p w:rsidR="007C502E" w:rsidRPr="006A4A07" w:rsidRDefault="007C502E" w:rsidP="007C502E">
      <w:pPr>
        <w:pStyle w:val="Odstavecseseznamem"/>
        <w:ind w:left="357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</w:rPr>
        <w:t>D</w:t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  <w:t xml:space="preserve">Ostatní dlouhodobé </w:t>
      </w:r>
      <w:r w:rsidR="00856B73" w:rsidRPr="006A4A07">
        <w:rPr>
          <w:rFonts w:ascii="Times New Roman" w:hAnsi="Times New Roman"/>
          <w:b/>
        </w:rPr>
        <w:t>cenné papíry</w:t>
      </w:r>
    </w:p>
    <w:p w:rsidR="007C1E38" w:rsidRPr="007C1E38" w:rsidRDefault="007C1E38" w:rsidP="008F0973">
      <w:pPr>
        <w:pageBreakBefore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C1E38">
        <w:rPr>
          <w:rFonts w:ascii="Times New Roman" w:hAnsi="Times New Roman"/>
          <w:b/>
          <w:sz w:val="24"/>
          <w:szCs w:val="24"/>
        </w:rPr>
        <w:lastRenderedPageBreak/>
        <w:t>Oběžný majetek</w:t>
      </w:r>
    </w:p>
    <w:p w:rsidR="007C1E38" w:rsidRPr="007C1E38" w:rsidRDefault="007C1E38" w:rsidP="007C1E38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C1E38">
        <w:rPr>
          <w:rFonts w:ascii="Times New Roman" w:hAnsi="Times New Roman"/>
          <w:sz w:val="24"/>
          <w:szCs w:val="24"/>
        </w:rPr>
        <w:t>Zásoby</w:t>
      </w:r>
    </w:p>
    <w:p w:rsidR="007C1E38" w:rsidRPr="007C1E38" w:rsidRDefault="007C1E38" w:rsidP="007C1E38">
      <w:pPr>
        <w:jc w:val="both"/>
        <w:rPr>
          <w:rFonts w:ascii="Times New Roman" w:hAnsi="Times New Roman"/>
          <w:sz w:val="24"/>
          <w:szCs w:val="24"/>
        </w:rPr>
      </w:pPr>
      <w:r w:rsidRPr="007C1E38">
        <w:rPr>
          <w:rFonts w:ascii="Times New Roman" w:hAnsi="Times New Roman"/>
          <w:sz w:val="24"/>
          <w:szCs w:val="24"/>
        </w:rPr>
        <w:t xml:space="preserve">Zásoby nakoupené oceňuje účetní jednotka pořizovacími cenami včetně nákladů souvisejících s jejich pořízením. Náklady související s pořízením zásob jsou např.: přeprava, clo, bankovní výlohy, nevratný obalový materiál, poštovné atd. Z vnitropodnikových služeb se do pořizovací ceny aktivuje pouze přepravné. Vedlejší pořizovací náklady, které nejsou součástí pořizovací ceny, jsou účtovány na zvláštní analytický účet a do nákladů jsou rozpouštěny čtvrtletně dle specifičnosti položek za použití vzorce dle vnitropodnikové směrnice. Polotovary vlastní výroby oceňuje účetní jednotka vlastními náklady (přímý materiál, mzdy a zákonné sociální pojištění) podle plánovaných kalkulací. Hotové výrobky vlastní výroby oceňuje účetní jednotka vlastními náklady (přímý materiál, mzdy, zákonné sociální pojištění, části výrobní režie) podle plánovaných kalkulací. </w:t>
      </w:r>
    </w:p>
    <w:p w:rsidR="007C1E38" w:rsidRDefault="007C1E38" w:rsidP="007C1E38">
      <w:pPr>
        <w:jc w:val="both"/>
        <w:rPr>
          <w:rFonts w:ascii="Times New Roman" w:hAnsi="Times New Roman"/>
          <w:sz w:val="24"/>
          <w:szCs w:val="24"/>
        </w:rPr>
      </w:pPr>
      <w:r w:rsidRPr="007C1E38">
        <w:rPr>
          <w:rFonts w:ascii="Times New Roman" w:hAnsi="Times New Roman"/>
          <w:sz w:val="24"/>
          <w:szCs w:val="24"/>
        </w:rPr>
        <w:t xml:space="preserve">Součástí materiálu jsou náhradní díly s dobou životnosti </w:t>
      </w:r>
      <w:r w:rsidR="006343B1">
        <w:rPr>
          <w:rFonts w:ascii="Times New Roman" w:hAnsi="Times New Roman"/>
          <w:sz w:val="24"/>
          <w:szCs w:val="24"/>
        </w:rPr>
        <w:t>dva</w:t>
      </w:r>
      <w:r w:rsidR="008060BD">
        <w:rPr>
          <w:rFonts w:ascii="Times New Roman" w:hAnsi="Times New Roman"/>
          <w:sz w:val="24"/>
          <w:szCs w:val="24"/>
        </w:rPr>
        <w:t xml:space="preserve"> rok</w:t>
      </w:r>
      <w:r w:rsidR="006343B1">
        <w:rPr>
          <w:rFonts w:ascii="Times New Roman" w:hAnsi="Times New Roman"/>
          <w:sz w:val="24"/>
          <w:szCs w:val="24"/>
        </w:rPr>
        <w:t>y</w:t>
      </w:r>
      <w:r w:rsidR="008060BD">
        <w:rPr>
          <w:rFonts w:ascii="Times New Roman" w:hAnsi="Times New Roman"/>
          <w:sz w:val="24"/>
          <w:szCs w:val="24"/>
        </w:rPr>
        <w:t xml:space="preserve"> v celkové hodnotě 850</w:t>
      </w:r>
      <w:r w:rsidRPr="007C1E38">
        <w:rPr>
          <w:rFonts w:ascii="Times New Roman" w:hAnsi="Times New Roman"/>
          <w:sz w:val="24"/>
          <w:szCs w:val="24"/>
        </w:rPr>
        <w:t xml:space="preserve"> tis. Kč.</w:t>
      </w:r>
    </w:p>
    <w:p w:rsidR="00856B73" w:rsidRPr="006A4A07" w:rsidRDefault="00856B73" w:rsidP="00856B73">
      <w:pPr>
        <w:pStyle w:val="Odstavecseseznamem"/>
        <w:ind w:left="0"/>
        <w:jc w:val="both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</w:rPr>
        <w:t>Úpravy:</w:t>
      </w:r>
    </w:p>
    <w:p w:rsidR="00856B73" w:rsidRPr="006A4A07" w:rsidRDefault="009A5E1C" w:rsidP="00856B73">
      <w:pPr>
        <w:pStyle w:val="Odstavecseseznamem"/>
        <w:ind w:left="0"/>
        <w:jc w:val="both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  <w:color w:val="FF0000"/>
        </w:rPr>
        <w:t xml:space="preserve">(O) </w:t>
      </w:r>
      <w:r w:rsidR="00856B73" w:rsidRPr="006A4A07">
        <w:rPr>
          <w:rFonts w:ascii="Times New Roman" w:hAnsi="Times New Roman"/>
          <w:b/>
        </w:rPr>
        <w:t xml:space="preserve">Snížení </w:t>
      </w:r>
      <w:r w:rsidRPr="006A4A07">
        <w:rPr>
          <w:rFonts w:ascii="Times New Roman" w:hAnsi="Times New Roman"/>
          <w:b/>
        </w:rPr>
        <w:t>- změna hodnoty</w:t>
      </w:r>
      <w:r w:rsidR="00856B73" w:rsidRPr="006A4A07">
        <w:rPr>
          <w:rFonts w:ascii="Times New Roman" w:hAnsi="Times New Roman"/>
          <w:b/>
        </w:rPr>
        <w:t xml:space="preserve"> zásob 850</w:t>
      </w:r>
    </w:p>
    <w:p w:rsidR="00856B73" w:rsidRPr="006A4A07" w:rsidRDefault="00856B73" w:rsidP="00856B73">
      <w:pPr>
        <w:pStyle w:val="Odstavecseseznamem"/>
        <w:ind w:left="357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</w:rPr>
        <w:t>MD</w:t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  <w:t>Pozemky, budovy, zařízení</w:t>
      </w:r>
    </w:p>
    <w:p w:rsidR="00856B73" w:rsidRPr="006A4A07" w:rsidRDefault="00856B73" w:rsidP="00856B73">
      <w:pPr>
        <w:pStyle w:val="Odstavecseseznamem"/>
        <w:ind w:left="357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</w:rPr>
        <w:t>D</w:t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  <w:t>Zásoby</w:t>
      </w:r>
    </w:p>
    <w:p w:rsidR="00856B73" w:rsidRPr="006A4A07" w:rsidRDefault="00856B73" w:rsidP="007C1E38">
      <w:pPr>
        <w:jc w:val="both"/>
        <w:rPr>
          <w:rFonts w:ascii="Times New Roman" w:hAnsi="Times New Roman"/>
        </w:rPr>
      </w:pPr>
    </w:p>
    <w:p w:rsidR="00856B73" w:rsidRPr="006A4A07" w:rsidRDefault="00856B73" w:rsidP="00856B73">
      <w:pPr>
        <w:pStyle w:val="Odstavecseseznamem"/>
        <w:ind w:left="0"/>
        <w:jc w:val="both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</w:rPr>
        <w:t>Úpravy:</w:t>
      </w:r>
    </w:p>
    <w:p w:rsidR="00856B73" w:rsidRPr="006A4A07" w:rsidRDefault="009A5E1C" w:rsidP="00856B73">
      <w:pPr>
        <w:pStyle w:val="Odstavecseseznamem"/>
        <w:ind w:left="0"/>
        <w:jc w:val="both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  <w:color w:val="FF0000"/>
        </w:rPr>
        <w:t xml:space="preserve">(P) </w:t>
      </w:r>
      <w:r w:rsidR="00856B73" w:rsidRPr="006A4A07">
        <w:rPr>
          <w:rFonts w:ascii="Times New Roman" w:hAnsi="Times New Roman"/>
          <w:b/>
        </w:rPr>
        <w:t>Odpisy (</w:t>
      </w:r>
      <w:r w:rsidR="008F0973" w:rsidRPr="006A4A07">
        <w:rPr>
          <w:rFonts w:ascii="Times New Roman" w:hAnsi="Times New Roman"/>
          <w:b/>
        </w:rPr>
        <w:t>doba použitelnosti dva roky 425)</w:t>
      </w:r>
    </w:p>
    <w:p w:rsidR="00856B73" w:rsidRPr="006A4A07" w:rsidRDefault="00856B73" w:rsidP="00856B73">
      <w:pPr>
        <w:pStyle w:val="Odstavecseseznamem"/>
        <w:ind w:left="357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</w:rPr>
        <w:t>MD</w:t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  <w:t>Nerozdělený zisk</w:t>
      </w:r>
    </w:p>
    <w:p w:rsidR="00856B73" w:rsidRPr="006A4A07" w:rsidRDefault="00856B73" w:rsidP="00856B73">
      <w:pPr>
        <w:pStyle w:val="Odstavecseseznamem"/>
        <w:ind w:left="357"/>
        <w:rPr>
          <w:rFonts w:ascii="Times New Roman" w:hAnsi="Times New Roman"/>
          <w:b/>
        </w:rPr>
      </w:pPr>
      <w:r w:rsidRPr="006A4A07">
        <w:rPr>
          <w:rFonts w:ascii="Times New Roman" w:hAnsi="Times New Roman"/>
          <w:b/>
        </w:rPr>
        <w:t>D</w:t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</w:r>
      <w:r w:rsidRPr="006A4A07">
        <w:rPr>
          <w:rFonts w:ascii="Times New Roman" w:hAnsi="Times New Roman"/>
          <w:b/>
        </w:rPr>
        <w:tab/>
        <w:t>Oprávky</w:t>
      </w:r>
    </w:p>
    <w:p w:rsidR="007C1E38" w:rsidRPr="007C1E38" w:rsidRDefault="007C1E38" w:rsidP="007C1E38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7C1E38" w:rsidRPr="007C1E38" w:rsidRDefault="007C1E38" w:rsidP="007C1E38">
      <w:pPr>
        <w:rPr>
          <w:rFonts w:ascii="Times New Roman" w:hAnsi="Times New Roman"/>
          <w:b/>
          <w:sz w:val="24"/>
          <w:szCs w:val="24"/>
        </w:rPr>
      </w:pPr>
      <w:r w:rsidRPr="007C1E38">
        <w:rPr>
          <w:rFonts w:ascii="Times New Roman" w:hAnsi="Times New Roman"/>
          <w:b/>
          <w:sz w:val="24"/>
          <w:szCs w:val="24"/>
        </w:rPr>
        <w:t>Cizí zdroje</w:t>
      </w:r>
    </w:p>
    <w:p w:rsidR="007C1E38" w:rsidRPr="007C1E38" w:rsidRDefault="007C1E38" w:rsidP="007C1E38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7C1E38">
        <w:rPr>
          <w:rFonts w:ascii="Times New Roman" w:hAnsi="Times New Roman"/>
          <w:sz w:val="24"/>
          <w:szCs w:val="24"/>
        </w:rPr>
        <w:t>Rezervy</w:t>
      </w:r>
    </w:p>
    <w:p w:rsidR="008060BD" w:rsidRDefault="008060BD" w:rsidP="008060BD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Společnost začala tvořit v roce 2010 rezervu na opravu dlouhodobého majetku, rezerva se bude vytvářet po </w:t>
      </w:r>
      <w:r w:rsidR="00D96D1C">
        <w:rPr>
          <w:rFonts w:ascii="Times New Roman" w:hAnsi="Times New Roman"/>
          <w:sz w:val="24"/>
          <w:szCs w:val="24"/>
        </w:rPr>
        <w:t>dobu tří let, roční částka 2500</w:t>
      </w:r>
      <w:r>
        <w:rPr>
          <w:rFonts w:ascii="Times New Roman" w:hAnsi="Times New Roman"/>
          <w:sz w:val="24"/>
          <w:szCs w:val="24"/>
        </w:rPr>
        <w:t xml:space="preserve"> tis. Kč. </w:t>
      </w:r>
    </w:p>
    <w:p w:rsidR="008F0973" w:rsidRPr="00176A8E" w:rsidRDefault="008F0973" w:rsidP="008060BD">
      <w:pPr>
        <w:pStyle w:val="Odstavecseseznamem"/>
        <w:rPr>
          <w:rFonts w:ascii="Times New Roman" w:hAnsi="Times New Roman"/>
          <w:sz w:val="32"/>
          <w:szCs w:val="32"/>
        </w:rPr>
      </w:pPr>
    </w:p>
    <w:p w:rsidR="008F0973" w:rsidRPr="00F302EE" w:rsidRDefault="008F0973" w:rsidP="008F0973">
      <w:pPr>
        <w:pStyle w:val="Odstavecseseznamem"/>
        <w:ind w:left="0"/>
        <w:jc w:val="both"/>
        <w:rPr>
          <w:rFonts w:ascii="Times New Roman" w:hAnsi="Times New Roman"/>
          <w:b/>
        </w:rPr>
      </w:pPr>
      <w:r w:rsidRPr="00F302EE">
        <w:rPr>
          <w:rFonts w:ascii="Times New Roman" w:hAnsi="Times New Roman"/>
          <w:b/>
        </w:rPr>
        <w:t>Úpravy:</w:t>
      </w:r>
    </w:p>
    <w:p w:rsidR="008F0973" w:rsidRPr="00F302EE" w:rsidRDefault="009A5E1C" w:rsidP="008F0973">
      <w:pPr>
        <w:pStyle w:val="Odstavecseseznamem"/>
        <w:ind w:left="0"/>
        <w:jc w:val="both"/>
        <w:rPr>
          <w:rFonts w:ascii="Times New Roman" w:hAnsi="Times New Roman"/>
          <w:b/>
        </w:rPr>
      </w:pPr>
      <w:r w:rsidRPr="00F302EE">
        <w:rPr>
          <w:rFonts w:ascii="Times New Roman" w:hAnsi="Times New Roman"/>
          <w:b/>
          <w:color w:val="FF0000"/>
        </w:rPr>
        <w:t xml:space="preserve">(Q) </w:t>
      </w:r>
      <w:r w:rsidR="008F0973" w:rsidRPr="00F302EE">
        <w:rPr>
          <w:rFonts w:ascii="Times New Roman" w:hAnsi="Times New Roman"/>
          <w:b/>
        </w:rPr>
        <w:t xml:space="preserve">Zrušení rezervy </w:t>
      </w:r>
      <w:r w:rsidR="00D96D1C" w:rsidRPr="00F302EE">
        <w:rPr>
          <w:rFonts w:ascii="Times New Roman" w:hAnsi="Times New Roman"/>
          <w:b/>
        </w:rPr>
        <w:t>5000</w:t>
      </w:r>
    </w:p>
    <w:p w:rsidR="008F0973" w:rsidRPr="00F302EE" w:rsidRDefault="008F0973" w:rsidP="008F0973">
      <w:pPr>
        <w:pStyle w:val="Odstavecseseznamem"/>
        <w:ind w:left="357"/>
        <w:rPr>
          <w:rFonts w:ascii="Times New Roman" w:hAnsi="Times New Roman"/>
          <w:b/>
        </w:rPr>
      </w:pPr>
      <w:r w:rsidRPr="00F302EE">
        <w:rPr>
          <w:rFonts w:ascii="Times New Roman" w:hAnsi="Times New Roman"/>
          <w:b/>
        </w:rPr>
        <w:t>MD</w:t>
      </w:r>
      <w:r w:rsidRPr="00F302EE">
        <w:rPr>
          <w:rFonts w:ascii="Times New Roman" w:hAnsi="Times New Roman"/>
          <w:b/>
        </w:rPr>
        <w:tab/>
      </w:r>
      <w:r w:rsidRPr="00F302EE">
        <w:rPr>
          <w:rFonts w:ascii="Times New Roman" w:hAnsi="Times New Roman"/>
          <w:b/>
        </w:rPr>
        <w:tab/>
        <w:t xml:space="preserve">Rezervy </w:t>
      </w:r>
    </w:p>
    <w:p w:rsidR="008F0973" w:rsidRPr="00F302EE" w:rsidRDefault="008F0973" w:rsidP="008F0973">
      <w:pPr>
        <w:pStyle w:val="Odstavecseseznamem"/>
        <w:ind w:left="357"/>
        <w:rPr>
          <w:rFonts w:ascii="Times New Roman" w:hAnsi="Times New Roman"/>
          <w:b/>
        </w:rPr>
      </w:pPr>
      <w:r w:rsidRPr="00F302EE">
        <w:rPr>
          <w:rFonts w:ascii="Times New Roman" w:hAnsi="Times New Roman"/>
          <w:b/>
        </w:rPr>
        <w:t>D</w:t>
      </w:r>
      <w:r w:rsidRPr="00F302EE">
        <w:rPr>
          <w:rFonts w:ascii="Times New Roman" w:hAnsi="Times New Roman"/>
          <w:b/>
        </w:rPr>
        <w:tab/>
      </w:r>
      <w:r w:rsidRPr="00F302EE">
        <w:rPr>
          <w:rFonts w:ascii="Times New Roman" w:hAnsi="Times New Roman"/>
          <w:b/>
        </w:rPr>
        <w:tab/>
      </w:r>
      <w:r w:rsidRPr="00F302EE">
        <w:rPr>
          <w:rFonts w:ascii="Times New Roman" w:hAnsi="Times New Roman"/>
          <w:b/>
        </w:rPr>
        <w:tab/>
      </w:r>
      <w:r w:rsidRPr="00F302EE">
        <w:rPr>
          <w:rFonts w:ascii="Times New Roman" w:hAnsi="Times New Roman"/>
          <w:b/>
        </w:rPr>
        <w:tab/>
      </w:r>
      <w:r w:rsidRPr="00F302EE">
        <w:rPr>
          <w:rFonts w:ascii="Times New Roman" w:hAnsi="Times New Roman"/>
          <w:b/>
        </w:rPr>
        <w:tab/>
      </w:r>
      <w:r w:rsidRPr="00F302EE">
        <w:rPr>
          <w:rFonts w:ascii="Times New Roman" w:hAnsi="Times New Roman"/>
          <w:b/>
        </w:rPr>
        <w:tab/>
      </w:r>
      <w:r w:rsidRPr="00F302EE">
        <w:rPr>
          <w:rFonts w:ascii="Times New Roman" w:hAnsi="Times New Roman"/>
          <w:b/>
        </w:rPr>
        <w:tab/>
        <w:t xml:space="preserve">Nerozdělený zisk </w:t>
      </w:r>
    </w:p>
    <w:p w:rsidR="008F0973" w:rsidRDefault="008F0973" w:rsidP="008060BD">
      <w:pPr>
        <w:pStyle w:val="Odstavecseseznamem"/>
        <w:rPr>
          <w:rFonts w:ascii="Times New Roman" w:hAnsi="Times New Roman"/>
          <w:sz w:val="24"/>
          <w:szCs w:val="24"/>
        </w:rPr>
      </w:pPr>
    </w:p>
    <w:p w:rsidR="009A5E1C" w:rsidRDefault="009A5E1C" w:rsidP="008060BD">
      <w:pPr>
        <w:pStyle w:val="Odstavecseseznamem"/>
        <w:rPr>
          <w:rFonts w:ascii="Times New Roman" w:hAnsi="Times New Roman"/>
          <w:sz w:val="24"/>
          <w:szCs w:val="24"/>
        </w:rPr>
      </w:pPr>
    </w:p>
    <w:p w:rsidR="009A5E1C" w:rsidRDefault="009A5E1C" w:rsidP="008060BD">
      <w:pPr>
        <w:pStyle w:val="Odstavecseseznamem"/>
        <w:rPr>
          <w:rFonts w:ascii="Times New Roman" w:hAnsi="Times New Roman"/>
          <w:sz w:val="24"/>
          <w:szCs w:val="24"/>
        </w:rPr>
      </w:pPr>
    </w:p>
    <w:p w:rsidR="009A5E1C" w:rsidRDefault="009A5E1C" w:rsidP="008060BD">
      <w:pPr>
        <w:pStyle w:val="Odstavecseseznamem"/>
        <w:rPr>
          <w:rFonts w:ascii="Times New Roman" w:hAnsi="Times New Roman"/>
          <w:sz w:val="24"/>
          <w:szCs w:val="24"/>
        </w:rPr>
      </w:pPr>
    </w:p>
    <w:p w:rsidR="009A5E1C" w:rsidRDefault="009A5E1C" w:rsidP="008060BD">
      <w:pPr>
        <w:pStyle w:val="Odstavecseseznamem"/>
        <w:rPr>
          <w:rFonts w:ascii="Times New Roman" w:hAnsi="Times New Roman"/>
          <w:sz w:val="24"/>
          <w:szCs w:val="24"/>
        </w:rPr>
      </w:pPr>
    </w:p>
    <w:p w:rsidR="009A5E1C" w:rsidRDefault="009A5E1C" w:rsidP="008060BD">
      <w:pPr>
        <w:pStyle w:val="Odstavecseseznamem"/>
        <w:rPr>
          <w:rFonts w:ascii="Times New Roman" w:hAnsi="Times New Roman"/>
          <w:sz w:val="24"/>
          <w:szCs w:val="24"/>
        </w:rPr>
      </w:pPr>
    </w:p>
    <w:p w:rsidR="006A4A07" w:rsidRDefault="006A4A07" w:rsidP="008060BD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:rsidR="009A5E1C" w:rsidRPr="00E747C4" w:rsidRDefault="009A5E1C" w:rsidP="008060BD">
      <w:pPr>
        <w:pStyle w:val="Odstavecseseznamem"/>
        <w:rPr>
          <w:rFonts w:ascii="Times New Roman" w:hAnsi="Times New Roman"/>
          <w:b/>
          <w:sz w:val="24"/>
          <w:szCs w:val="24"/>
        </w:rPr>
      </w:pPr>
      <w:r w:rsidRPr="00E747C4">
        <w:rPr>
          <w:rFonts w:ascii="Times New Roman" w:hAnsi="Times New Roman"/>
          <w:b/>
          <w:sz w:val="24"/>
          <w:szCs w:val="24"/>
        </w:rPr>
        <w:t>Rozvaha IFRS</w:t>
      </w:r>
    </w:p>
    <w:p w:rsidR="009A5E1C" w:rsidRPr="00E747C4" w:rsidRDefault="009A5E1C" w:rsidP="008060BD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308"/>
        <w:gridCol w:w="4260"/>
      </w:tblGrid>
      <w:tr w:rsidR="009A5E1C" w:rsidRPr="00E747C4" w:rsidTr="009A5E1C">
        <w:tc>
          <w:tcPr>
            <w:tcW w:w="4606" w:type="dxa"/>
          </w:tcPr>
          <w:p w:rsidR="009A5E1C" w:rsidRPr="00E747C4" w:rsidRDefault="009A5E1C" w:rsidP="008060BD">
            <w:pPr>
              <w:pStyle w:val="Odstavecseseznamem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47C4">
              <w:rPr>
                <w:rFonts w:ascii="Times New Roman" w:hAnsi="Times New Roman"/>
                <w:b/>
                <w:sz w:val="24"/>
                <w:szCs w:val="24"/>
              </w:rPr>
              <w:t xml:space="preserve">Položka </w:t>
            </w:r>
          </w:p>
        </w:tc>
        <w:tc>
          <w:tcPr>
            <w:tcW w:w="4606" w:type="dxa"/>
          </w:tcPr>
          <w:p w:rsidR="009A5E1C" w:rsidRPr="00E747C4" w:rsidRDefault="009A5E1C" w:rsidP="00F07D43">
            <w:pPr>
              <w:pStyle w:val="Odstavecseseznamem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747C4">
              <w:rPr>
                <w:rFonts w:ascii="Times New Roman" w:hAnsi="Times New Roman"/>
                <w:b/>
                <w:sz w:val="24"/>
                <w:szCs w:val="24"/>
              </w:rPr>
              <w:t>tis. Kč</w:t>
            </w:r>
          </w:p>
        </w:tc>
      </w:tr>
      <w:tr w:rsidR="009A5E1C" w:rsidRPr="00E747C4" w:rsidTr="009A5E1C">
        <w:tc>
          <w:tcPr>
            <w:tcW w:w="4606" w:type="dxa"/>
          </w:tcPr>
          <w:p w:rsidR="009A5E1C" w:rsidRPr="00E747C4" w:rsidRDefault="009A5E1C" w:rsidP="008060BD">
            <w:pPr>
              <w:pStyle w:val="Odstavecseseznamem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47C4">
              <w:rPr>
                <w:rFonts w:ascii="Times New Roman" w:hAnsi="Times New Roman"/>
                <w:b/>
                <w:sz w:val="24"/>
                <w:szCs w:val="24"/>
              </w:rPr>
              <w:t>Pozemky, budovy, zařízení</w:t>
            </w:r>
          </w:p>
        </w:tc>
        <w:tc>
          <w:tcPr>
            <w:tcW w:w="4606" w:type="dxa"/>
          </w:tcPr>
          <w:p w:rsidR="009A5E1C" w:rsidRPr="00E747C4" w:rsidRDefault="00F07D43" w:rsidP="00F07D43">
            <w:pPr>
              <w:pStyle w:val="Odstavecseseznamem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747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A1519">
              <w:rPr>
                <w:rFonts w:ascii="Times New Roman" w:hAnsi="Times New Roman"/>
                <w:b/>
                <w:sz w:val="24"/>
                <w:szCs w:val="24"/>
              </w:rPr>
              <w:t>10 913</w:t>
            </w:r>
          </w:p>
        </w:tc>
      </w:tr>
      <w:tr w:rsidR="009A5E1C" w:rsidRPr="00E747C4" w:rsidTr="009A5E1C">
        <w:tc>
          <w:tcPr>
            <w:tcW w:w="4606" w:type="dxa"/>
          </w:tcPr>
          <w:p w:rsidR="009A5E1C" w:rsidRPr="00E747C4" w:rsidRDefault="009A5E1C" w:rsidP="008060BD">
            <w:pPr>
              <w:pStyle w:val="Odstavecseseznamem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47C4">
              <w:rPr>
                <w:rFonts w:ascii="Times New Roman" w:hAnsi="Times New Roman"/>
                <w:b/>
                <w:sz w:val="24"/>
                <w:szCs w:val="24"/>
              </w:rPr>
              <w:t>Investice do nemovitostí</w:t>
            </w:r>
          </w:p>
        </w:tc>
        <w:tc>
          <w:tcPr>
            <w:tcW w:w="4606" w:type="dxa"/>
          </w:tcPr>
          <w:p w:rsidR="009A5E1C" w:rsidRPr="00E747C4" w:rsidRDefault="00F07D43" w:rsidP="00F07D43">
            <w:pPr>
              <w:pStyle w:val="Odstavecseseznamem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747C4">
              <w:rPr>
                <w:rFonts w:ascii="Times New Roman" w:hAnsi="Times New Roman"/>
                <w:b/>
                <w:sz w:val="24"/>
                <w:szCs w:val="24"/>
              </w:rPr>
              <w:t>3 500</w:t>
            </w:r>
          </w:p>
        </w:tc>
      </w:tr>
      <w:tr w:rsidR="00F302EE" w:rsidRPr="00E747C4" w:rsidTr="009A5E1C">
        <w:tc>
          <w:tcPr>
            <w:tcW w:w="4606" w:type="dxa"/>
          </w:tcPr>
          <w:p w:rsidR="00F302EE" w:rsidRPr="00E747C4" w:rsidRDefault="00F302EE" w:rsidP="008060BD">
            <w:pPr>
              <w:pStyle w:val="Odstavecseseznamem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Stálá aktiva určená k prodeji</w:t>
            </w:r>
          </w:p>
        </w:tc>
        <w:tc>
          <w:tcPr>
            <w:tcW w:w="4606" w:type="dxa"/>
          </w:tcPr>
          <w:p w:rsidR="00F302EE" w:rsidRPr="00E747C4" w:rsidRDefault="00F302EE" w:rsidP="00F07D43">
            <w:pPr>
              <w:pStyle w:val="Odstavecseseznamem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2 500</w:t>
            </w:r>
          </w:p>
        </w:tc>
      </w:tr>
      <w:tr w:rsidR="009A5E1C" w:rsidRPr="00E747C4" w:rsidTr="009A5E1C">
        <w:tc>
          <w:tcPr>
            <w:tcW w:w="4606" w:type="dxa"/>
          </w:tcPr>
          <w:p w:rsidR="009A5E1C" w:rsidRPr="00E747C4" w:rsidRDefault="009A5E1C" w:rsidP="008060BD">
            <w:pPr>
              <w:pStyle w:val="Odstavecseseznamem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47C4">
              <w:rPr>
                <w:rFonts w:ascii="Times New Roman" w:hAnsi="Times New Roman"/>
                <w:b/>
                <w:sz w:val="24"/>
                <w:szCs w:val="24"/>
              </w:rPr>
              <w:t>Nehmotná aktiva</w:t>
            </w:r>
          </w:p>
        </w:tc>
        <w:tc>
          <w:tcPr>
            <w:tcW w:w="4606" w:type="dxa"/>
          </w:tcPr>
          <w:p w:rsidR="009A5E1C" w:rsidRPr="00E747C4" w:rsidRDefault="00F07D43" w:rsidP="00F07D43">
            <w:pPr>
              <w:pStyle w:val="Odstavecseseznamem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747C4">
              <w:rPr>
                <w:rFonts w:ascii="Times New Roman" w:hAnsi="Times New Roman"/>
                <w:b/>
                <w:sz w:val="24"/>
                <w:szCs w:val="24"/>
              </w:rPr>
              <w:t>2 280</w:t>
            </w:r>
          </w:p>
        </w:tc>
      </w:tr>
      <w:tr w:rsidR="009A5E1C" w:rsidRPr="00E747C4" w:rsidTr="009A5E1C">
        <w:tc>
          <w:tcPr>
            <w:tcW w:w="4606" w:type="dxa"/>
          </w:tcPr>
          <w:p w:rsidR="009A5E1C" w:rsidRPr="00E747C4" w:rsidRDefault="009A5E1C" w:rsidP="008060BD">
            <w:pPr>
              <w:pStyle w:val="Odstavecseseznamem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47C4">
              <w:rPr>
                <w:rFonts w:ascii="Times New Roman" w:hAnsi="Times New Roman"/>
                <w:b/>
                <w:sz w:val="24"/>
                <w:szCs w:val="24"/>
              </w:rPr>
              <w:t>Dlouhodobá finanční aktiva</w:t>
            </w:r>
          </w:p>
        </w:tc>
        <w:tc>
          <w:tcPr>
            <w:tcW w:w="4606" w:type="dxa"/>
          </w:tcPr>
          <w:p w:rsidR="009A5E1C" w:rsidRPr="00E747C4" w:rsidRDefault="00F07D43" w:rsidP="00F07D43">
            <w:pPr>
              <w:pStyle w:val="Odstavecseseznamem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747C4">
              <w:rPr>
                <w:rFonts w:ascii="Times New Roman" w:hAnsi="Times New Roman"/>
                <w:b/>
                <w:sz w:val="24"/>
                <w:szCs w:val="24"/>
              </w:rPr>
              <w:t>403</w:t>
            </w:r>
          </w:p>
        </w:tc>
      </w:tr>
      <w:tr w:rsidR="009A5E1C" w:rsidRPr="00E747C4" w:rsidTr="009A5E1C">
        <w:tc>
          <w:tcPr>
            <w:tcW w:w="4606" w:type="dxa"/>
          </w:tcPr>
          <w:p w:rsidR="009A5E1C" w:rsidRPr="00E747C4" w:rsidRDefault="009A5E1C" w:rsidP="008060BD">
            <w:pPr>
              <w:pStyle w:val="Odstavecseseznamem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47C4">
              <w:rPr>
                <w:rFonts w:ascii="Times New Roman" w:hAnsi="Times New Roman"/>
                <w:b/>
                <w:sz w:val="24"/>
                <w:szCs w:val="24"/>
              </w:rPr>
              <w:t>Peníze</w:t>
            </w:r>
          </w:p>
        </w:tc>
        <w:tc>
          <w:tcPr>
            <w:tcW w:w="4606" w:type="dxa"/>
          </w:tcPr>
          <w:p w:rsidR="009A5E1C" w:rsidRPr="00E747C4" w:rsidRDefault="00F07D43" w:rsidP="00F07D43">
            <w:pPr>
              <w:pStyle w:val="Odstavecseseznamem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747C4">
              <w:rPr>
                <w:rFonts w:ascii="Times New Roman" w:hAnsi="Times New Roman"/>
                <w:b/>
                <w:sz w:val="24"/>
                <w:szCs w:val="24"/>
              </w:rPr>
              <w:t>100 000</w:t>
            </w:r>
          </w:p>
        </w:tc>
      </w:tr>
      <w:tr w:rsidR="009A5E1C" w:rsidRPr="00E747C4" w:rsidTr="009A5E1C">
        <w:tc>
          <w:tcPr>
            <w:tcW w:w="4606" w:type="dxa"/>
          </w:tcPr>
          <w:p w:rsidR="009A5E1C" w:rsidRPr="00E747C4" w:rsidRDefault="009A5E1C" w:rsidP="008060BD">
            <w:pPr>
              <w:pStyle w:val="Odstavecseseznamem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47C4">
              <w:rPr>
                <w:rFonts w:ascii="Times New Roman" w:hAnsi="Times New Roman"/>
                <w:b/>
                <w:sz w:val="24"/>
                <w:szCs w:val="24"/>
              </w:rPr>
              <w:t>Pohledávky</w:t>
            </w:r>
          </w:p>
        </w:tc>
        <w:tc>
          <w:tcPr>
            <w:tcW w:w="4606" w:type="dxa"/>
          </w:tcPr>
          <w:p w:rsidR="009A5E1C" w:rsidRPr="00E747C4" w:rsidRDefault="00F07D43" w:rsidP="00F07D43">
            <w:pPr>
              <w:pStyle w:val="Odstavecseseznamem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747C4">
              <w:rPr>
                <w:rFonts w:ascii="Times New Roman" w:hAnsi="Times New Roman"/>
                <w:b/>
                <w:sz w:val="24"/>
                <w:szCs w:val="24"/>
              </w:rPr>
              <w:t>115 000</w:t>
            </w:r>
          </w:p>
        </w:tc>
      </w:tr>
      <w:tr w:rsidR="009A5E1C" w:rsidRPr="00E747C4" w:rsidTr="009A5E1C">
        <w:tc>
          <w:tcPr>
            <w:tcW w:w="4606" w:type="dxa"/>
          </w:tcPr>
          <w:p w:rsidR="009A5E1C" w:rsidRPr="00E747C4" w:rsidRDefault="009A5E1C" w:rsidP="008060BD">
            <w:pPr>
              <w:pStyle w:val="Odstavecseseznamem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47C4">
              <w:rPr>
                <w:rFonts w:ascii="Times New Roman" w:hAnsi="Times New Roman"/>
                <w:b/>
                <w:sz w:val="24"/>
                <w:szCs w:val="24"/>
              </w:rPr>
              <w:t>Zásoby</w:t>
            </w:r>
          </w:p>
        </w:tc>
        <w:tc>
          <w:tcPr>
            <w:tcW w:w="4606" w:type="dxa"/>
          </w:tcPr>
          <w:p w:rsidR="009A5E1C" w:rsidRPr="00E747C4" w:rsidRDefault="00F07D43" w:rsidP="00F07D43">
            <w:pPr>
              <w:pStyle w:val="Odstavecseseznamem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747C4">
              <w:rPr>
                <w:rFonts w:ascii="Times New Roman" w:hAnsi="Times New Roman"/>
                <w:b/>
                <w:sz w:val="24"/>
                <w:szCs w:val="24"/>
              </w:rPr>
              <w:t>84 150</w:t>
            </w:r>
          </w:p>
        </w:tc>
      </w:tr>
      <w:tr w:rsidR="009A5E1C" w:rsidRPr="00E747C4" w:rsidTr="009A5E1C">
        <w:tc>
          <w:tcPr>
            <w:tcW w:w="4606" w:type="dxa"/>
          </w:tcPr>
          <w:p w:rsidR="009A5E1C" w:rsidRPr="00E747C4" w:rsidRDefault="009A5E1C" w:rsidP="008060BD">
            <w:pPr>
              <w:pStyle w:val="Odstavecseseznamem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47C4">
              <w:rPr>
                <w:rFonts w:ascii="Times New Roman" w:hAnsi="Times New Roman"/>
                <w:b/>
                <w:sz w:val="24"/>
                <w:szCs w:val="24"/>
              </w:rPr>
              <w:t>Krátkodobé závazky</w:t>
            </w:r>
          </w:p>
        </w:tc>
        <w:tc>
          <w:tcPr>
            <w:tcW w:w="4606" w:type="dxa"/>
          </w:tcPr>
          <w:p w:rsidR="009A5E1C" w:rsidRPr="00E747C4" w:rsidRDefault="00F07D43" w:rsidP="00F07D43">
            <w:pPr>
              <w:pStyle w:val="Odstavecseseznamem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747C4">
              <w:rPr>
                <w:rFonts w:ascii="Times New Roman" w:hAnsi="Times New Roman"/>
                <w:b/>
                <w:sz w:val="24"/>
                <w:szCs w:val="24"/>
              </w:rPr>
              <w:t xml:space="preserve">358 000 </w:t>
            </w:r>
          </w:p>
        </w:tc>
      </w:tr>
      <w:tr w:rsidR="009A5E1C" w:rsidRPr="00E747C4" w:rsidTr="009A5E1C">
        <w:tc>
          <w:tcPr>
            <w:tcW w:w="4606" w:type="dxa"/>
          </w:tcPr>
          <w:p w:rsidR="009A5E1C" w:rsidRPr="00E747C4" w:rsidRDefault="009A5E1C" w:rsidP="008060BD">
            <w:pPr>
              <w:pStyle w:val="Odstavecseseznamem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47C4">
              <w:rPr>
                <w:rFonts w:ascii="Times New Roman" w:hAnsi="Times New Roman"/>
                <w:b/>
                <w:sz w:val="24"/>
                <w:szCs w:val="24"/>
              </w:rPr>
              <w:t>Dlouhodobé závazky</w:t>
            </w:r>
          </w:p>
        </w:tc>
        <w:tc>
          <w:tcPr>
            <w:tcW w:w="4606" w:type="dxa"/>
          </w:tcPr>
          <w:p w:rsidR="009A5E1C" w:rsidRPr="00E747C4" w:rsidRDefault="00E747C4" w:rsidP="00F07D43">
            <w:pPr>
              <w:pStyle w:val="Odstavecseseznamem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747C4">
              <w:rPr>
                <w:rFonts w:ascii="Times New Roman" w:hAnsi="Times New Roman"/>
                <w:b/>
                <w:sz w:val="24"/>
                <w:szCs w:val="24"/>
              </w:rPr>
              <w:t>54 714</w:t>
            </w:r>
          </w:p>
        </w:tc>
      </w:tr>
      <w:tr w:rsidR="009A5E1C" w:rsidRPr="00E747C4" w:rsidTr="009A5E1C">
        <w:tc>
          <w:tcPr>
            <w:tcW w:w="4606" w:type="dxa"/>
          </w:tcPr>
          <w:p w:rsidR="009A5E1C" w:rsidRPr="00E747C4" w:rsidRDefault="009A5E1C" w:rsidP="008060BD">
            <w:pPr>
              <w:pStyle w:val="Odstavecseseznamem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47C4">
              <w:rPr>
                <w:rFonts w:ascii="Times New Roman" w:hAnsi="Times New Roman"/>
                <w:b/>
                <w:sz w:val="24"/>
                <w:szCs w:val="24"/>
              </w:rPr>
              <w:t>Nerozdělený zisk</w:t>
            </w:r>
          </w:p>
        </w:tc>
        <w:tc>
          <w:tcPr>
            <w:tcW w:w="4606" w:type="dxa"/>
          </w:tcPr>
          <w:p w:rsidR="009A5E1C" w:rsidRPr="00E747C4" w:rsidRDefault="00F07D43" w:rsidP="00F07D43">
            <w:pPr>
              <w:pStyle w:val="Odstavecseseznamem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747C4">
              <w:rPr>
                <w:rFonts w:ascii="Times New Roman" w:hAnsi="Times New Roman"/>
                <w:b/>
                <w:sz w:val="24"/>
                <w:szCs w:val="24"/>
              </w:rPr>
              <w:t>101 03</w:t>
            </w:r>
            <w:r w:rsidR="002A151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A5E1C" w:rsidRPr="00E747C4" w:rsidTr="009A5E1C">
        <w:tc>
          <w:tcPr>
            <w:tcW w:w="4606" w:type="dxa"/>
          </w:tcPr>
          <w:p w:rsidR="009A5E1C" w:rsidRPr="00E747C4" w:rsidRDefault="009A5E1C" w:rsidP="008060BD">
            <w:pPr>
              <w:pStyle w:val="Odstavecseseznamem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47C4">
              <w:rPr>
                <w:rFonts w:ascii="Times New Roman" w:hAnsi="Times New Roman"/>
                <w:b/>
                <w:sz w:val="24"/>
                <w:szCs w:val="24"/>
              </w:rPr>
              <w:t>Základní kapitál a fondy ze zisku</w:t>
            </w:r>
          </w:p>
        </w:tc>
        <w:tc>
          <w:tcPr>
            <w:tcW w:w="4606" w:type="dxa"/>
          </w:tcPr>
          <w:p w:rsidR="009A5E1C" w:rsidRPr="00E747C4" w:rsidRDefault="00F07D43" w:rsidP="00F07D43">
            <w:pPr>
              <w:pStyle w:val="Odstavecseseznamem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747C4">
              <w:rPr>
                <w:rFonts w:ascii="Times New Roman" w:hAnsi="Times New Roman"/>
                <w:b/>
                <w:sz w:val="24"/>
                <w:szCs w:val="24"/>
              </w:rPr>
              <w:t>205 000</w:t>
            </w:r>
          </w:p>
        </w:tc>
      </w:tr>
    </w:tbl>
    <w:p w:rsidR="009A5E1C" w:rsidRDefault="009A5E1C" w:rsidP="008060BD">
      <w:pPr>
        <w:pStyle w:val="Odstavecseseznamem"/>
        <w:rPr>
          <w:rFonts w:ascii="Times New Roman" w:hAnsi="Times New Roman"/>
          <w:sz w:val="24"/>
          <w:szCs w:val="24"/>
        </w:rPr>
      </w:pPr>
    </w:p>
    <w:p w:rsidR="009A5E1C" w:rsidRPr="007C1E38" w:rsidRDefault="009A5E1C" w:rsidP="008060BD">
      <w:pPr>
        <w:pStyle w:val="Odstavecseseznamem"/>
        <w:rPr>
          <w:rFonts w:ascii="Times New Roman" w:hAnsi="Times New Roman"/>
          <w:sz w:val="24"/>
          <w:szCs w:val="24"/>
        </w:rPr>
      </w:pPr>
    </w:p>
    <w:sectPr w:rsidR="009A5E1C" w:rsidRPr="007C1E38" w:rsidSect="00FE3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E36" w:rsidRDefault="00335E36">
      <w:r>
        <w:separator/>
      </w:r>
    </w:p>
  </w:endnote>
  <w:endnote w:type="continuationSeparator" w:id="0">
    <w:p w:rsidR="00335E36" w:rsidRDefault="0033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E36" w:rsidRDefault="00335E36">
      <w:r>
        <w:separator/>
      </w:r>
    </w:p>
  </w:footnote>
  <w:footnote w:type="continuationSeparator" w:id="0">
    <w:p w:rsidR="00335E36" w:rsidRDefault="0033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B29"/>
    <w:multiLevelType w:val="multilevel"/>
    <w:tmpl w:val="B5FE746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9F23660"/>
    <w:multiLevelType w:val="hybridMultilevel"/>
    <w:tmpl w:val="1A1E6660"/>
    <w:lvl w:ilvl="0" w:tplc="FB3CF7FA">
      <w:start w:val="1"/>
      <w:numFmt w:val="upperRoman"/>
      <w:lvlText w:val="(%1)"/>
      <w:lvlJc w:val="left"/>
      <w:pPr>
        <w:ind w:left="1080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76FE4"/>
    <w:multiLevelType w:val="multilevel"/>
    <w:tmpl w:val="2808367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3C44AE5"/>
    <w:multiLevelType w:val="hybridMultilevel"/>
    <w:tmpl w:val="C5889A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D957CC"/>
    <w:multiLevelType w:val="hybridMultilevel"/>
    <w:tmpl w:val="04D2508A"/>
    <w:lvl w:ilvl="0" w:tplc="52D659B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DC6C51"/>
    <w:multiLevelType w:val="hybridMultilevel"/>
    <w:tmpl w:val="2FDC7C1E"/>
    <w:lvl w:ilvl="0" w:tplc="4E48B28C">
      <w:numFmt w:val="bullet"/>
      <w:lvlText w:val="–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>
    <w:nsid w:val="29974889"/>
    <w:multiLevelType w:val="multilevel"/>
    <w:tmpl w:val="0ADC0156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1061C92"/>
    <w:multiLevelType w:val="multilevel"/>
    <w:tmpl w:val="CBB6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StylArialTundkovn15dku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8">
    <w:nsid w:val="5D1C5399"/>
    <w:multiLevelType w:val="hybridMultilevel"/>
    <w:tmpl w:val="2AB2776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C6359C"/>
    <w:multiLevelType w:val="hybridMultilevel"/>
    <w:tmpl w:val="E07808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6"/>
  </w:num>
  <w:num w:numId="4">
    <w:abstractNumId w:val="7"/>
  </w:num>
  <w:num w:numId="5">
    <w:abstractNumId w:val="0"/>
  </w:num>
  <w:num w:numId="6">
    <w:abstractNumId w:val="0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38"/>
    <w:rsid w:val="00042891"/>
    <w:rsid w:val="000C3C77"/>
    <w:rsid w:val="0016150C"/>
    <w:rsid w:val="00170F6E"/>
    <w:rsid w:val="00176A8E"/>
    <w:rsid w:val="0019728C"/>
    <w:rsid w:val="0028217E"/>
    <w:rsid w:val="002A1519"/>
    <w:rsid w:val="00335E36"/>
    <w:rsid w:val="003D6D88"/>
    <w:rsid w:val="004011B6"/>
    <w:rsid w:val="00422F33"/>
    <w:rsid w:val="004232DD"/>
    <w:rsid w:val="004617A4"/>
    <w:rsid w:val="0049474E"/>
    <w:rsid w:val="004E2746"/>
    <w:rsid w:val="00557544"/>
    <w:rsid w:val="006343B1"/>
    <w:rsid w:val="006A4A07"/>
    <w:rsid w:val="00735410"/>
    <w:rsid w:val="0075126F"/>
    <w:rsid w:val="007C1E38"/>
    <w:rsid w:val="007C502E"/>
    <w:rsid w:val="008060BD"/>
    <w:rsid w:val="00822682"/>
    <w:rsid w:val="00851A0C"/>
    <w:rsid w:val="00856B73"/>
    <w:rsid w:val="008F0973"/>
    <w:rsid w:val="00925F75"/>
    <w:rsid w:val="009319CC"/>
    <w:rsid w:val="009615F4"/>
    <w:rsid w:val="00961EE9"/>
    <w:rsid w:val="009A5E1C"/>
    <w:rsid w:val="009D59F7"/>
    <w:rsid w:val="00A65F17"/>
    <w:rsid w:val="00AD5CDB"/>
    <w:rsid w:val="00B941E1"/>
    <w:rsid w:val="00C14C9B"/>
    <w:rsid w:val="00CD33F9"/>
    <w:rsid w:val="00D46699"/>
    <w:rsid w:val="00D96D1C"/>
    <w:rsid w:val="00DC3647"/>
    <w:rsid w:val="00DE5BD8"/>
    <w:rsid w:val="00E079A1"/>
    <w:rsid w:val="00E747C4"/>
    <w:rsid w:val="00EF08E6"/>
    <w:rsid w:val="00F07D43"/>
    <w:rsid w:val="00F302EE"/>
    <w:rsid w:val="00F34E7A"/>
    <w:rsid w:val="00F7236C"/>
    <w:rsid w:val="00FC38BC"/>
    <w:rsid w:val="00FE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C1E3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EF08E6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EF08E6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4bZarovnatdobloku">
    <w:name w:val="Styl 14 b. Zarovnat do bloku"/>
    <w:basedOn w:val="Normln"/>
    <w:rsid w:val="00A65F17"/>
    <w:pPr>
      <w:spacing w:before="60" w:after="60"/>
      <w:ind w:firstLine="284"/>
      <w:jc w:val="both"/>
    </w:pPr>
    <w:rPr>
      <w:sz w:val="28"/>
      <w:szCs w:val="20"/>
    </w:rPr>
  </w:style>
  <w:style w:type="paragraph" w:customStyle="1" w:styleId="StylNadpis2Arial">
    <w:name w:val="Styl Nadpis 2 + Arial"/>
    <w:basedOn w:val="Nadpis2"/>
    <w:rsid w:val="004E2746"/>
    <w:pPr>
      <w:spacing w:after="120"/>
      <w:jc w:val="both"/>
    </w:pPr>
    <w:rPr>
      <w:rFonts w:cs="Times New Roman"/>
      <w:i/>
      <w:iCs w:val="0"/>
      <w:sz w:val="20"/>
      <w:szCs w:val="24"/>
    </w:rPr>
  </w:style>
  <w:style w:type="paragraph" w:customStyle="1" w:styleId="Styl1">
    <w:name w:val="Styl1"/>
    <w:basedOn w:val="Nadpis1"/>
    <w:rsid w:val="00925F75"/>
    <w:pPr>
      <w:numPr>
        <w:numId w:val="3"/>
      </w:numPr>
      <w:spacing w:line="480" w:lineRule="auto"/>
      <w:jc w:val="center"/>
    </w:pPr>
    <w:rPr>
      <w:b w:val="0"/>
      <w:sz w:val="28"/>
      <w:szCs w:val="28"/>
    </w:rPr>
  </w:style>
  <w:style w:type="paragraph" w:customStyle="1" w:styleId="StylArialTundkovn15dku">
    <w:name w:val="Styl Arial Tučné Řádkování:  15 řádku"/>
    <w:basedOn w:val="Nadpis2"/>
    <w:rsid w:val="00925F75"/>
    <w:pPr>
      <w:keepNext w:val="0"/>
      <w:numPr>
        <w:numId w:val="4"/>
      </w:numPr>
      <w:spacing w:before="100" w:beforeAutospacing="1" w:after="100" w:afterAutospacing="1" w:line="360" w:lineRule="auto"/>
    </w:pPr>
    <w:rPr>
      <w:rFonts w:cs="Times New Roman"/>
      <w:b w:val="0"/>
      <w:bCs w:val="0"/>
      <w:i/>
      <w:iCs w:val="0"/>
      <w:sz w:val="36"/>
      <w:szCs w:val="20"/>
    </w:rPr>
  </w:style>
  <w:style w:type="paragraph" w:styleId="Odstavecseseznamem">
    <w:name w:val="List Paragraph"/>
    <w:basedOn w:val="Normln"/>
    <w:qFormat/>
    <w:rsid w:val="007C1E38"/>
    <w:pPr>
      <w:ind w:left="720"/>
      <w:contextualSpacing/>
    </w:pPr>
  </w:style>
  <w:style w:type="paragraph" w:styleId="Zhlav">
    <w:name w:val="header"/>
    <w:basedOn w:val="Normln"/>
    <w:link w:val="ZhlavChar"/>
    <w:rsid w:val="007C1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locked/>
    <w:rsid w:val="007C1E38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rsid w:val="007C1E3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5126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55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57544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C1E3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EF08E6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EF08E6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4bZarovnatdobloku">
    <w:name w:val="Styl 14 b. Zarovnat do bloku"/>
    <w:basedOn w:val="Normln"/>
    <w:rsid w:val="00A65F17"/>
    <w:pPr>
      <w:spacing w:before="60" w:after="60"/>
      <w:ind w:firstLine="284"/>
      <w:jc w:val="both"/>
    </w:pPr>
    <w:rPr>
      <w:sz w:val="28"/>
      <w:szCs w:val="20"/>
    </w:rPr>
  </w:style>
  <w:style w:type="paragraph" w:customStyle="1" w:styleId="StylNadpis2Arial">
    <w:name w:val="Styl Nadpis 2 + Arial"/>
    <w:basedOn w:val="Nadpis2"/>
    <w:rsid w:val="004E2746"/>
    <w:pPr>
      <w:spacing w:after="120"/>
      <w:jc w:val="both"/>
    </w:pPr>
    <w:rPr>
      <w:rFonts w:cs="Times New Roman"/>
      <w:i/>
      <w:iCs w:val="0"/>
      <w:sz w:val="20"/>
      <w:szCs w:val="24"/>
    </w:rPr>
  </w:style>
  <w:style w:type="paragraph" w:customStyle="1" w:styleId="Styl1">
    <w:name w:val="Styl1"/>
    <w:basedOn w:val="Nadpis1"/>
    <w:rsid w:val="00925F75"/>
    <w:pPr>
      <w:numPr>
        <w:numId w:val="3"/>
      </w:numPr>
      <w:spacing w:line="480" w:lineRule="auto"/>
      <w:jc w:val="center"/>
    </w:pPr>
    <w:rPr>
      <w:b w:val="0"/>
      <w:sz w:val="28"/>
      <w:szCs w:val="28"/>
    </w:rPr>
  </w:style>
  <w:style w:type="paragraph" w:customStyle="1" w:styleId="StylArialTundkovn15dku">
    <w:name w:val="Styl Arial Tučné Řádkování:  15 řádku"/>
    <w:basedOn w:val="Nadpis2"/>
    <w:rsid w:val="00925F75"/>
    <w:pPr>
      <w:keepNext w:val="0"/>
      <w:numPr>
        <w:numId w:val="4"/>
      </w:numPr>
      <w:spacing w:before="100" w:beforeAutospacing="1" w:after="100" w:afterAutospacing="1" w:line="360" w:lineRule="auto"/>
    </w:pPr>
    <w:rPr>
      <w:rFonts w:cs="Times New Roman"/>
      <w:b w:val="0"/>
      <w:bCs w:val="0"/>
      <w:i/>
      <w:iCs w:val="0"/>
      <w:sz w:val="36"/>
      <w:szCs w:val="20"/>
    </w:rPr>
  </w:style>
  <w:style w:type="paragraph" w:styleId="Odstavecseseznamem">
    <w:name w:val="List Paragraph"/>
    <w:basedOn w:val="Normln"/>
    <w:qFormat/>
    <w:rsid w:val="007C1E38"/>
    <w:pPr>
      <w:ind w:left="720"/>
      <w:contextualSpacing/>
    </w:pPr>
  </w:style>
  <w:style w:type="paragraph" w:styleId="Zhlav">
    <w:name w:val="header"/>
    <w:basedOn w:val="Normln"/>
    <w:link w:val="ZhlavChar"/>
    <w:rsid w:val="007C1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locked/>
    <w:rsid w:val="007C1E38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rsid w:val="007C1E3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5126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55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5754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1644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ESF - MU</Company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hyblova</dc:creator>
  <cp:keywords/>
  <cp:lastModifiedBy>Hyblova Eva</cp:lastModifiedBy>
  <cp:revision>11</cp:revision>
  <cp:lastPrinted>2011-12-02T10:58:00Z</cp:lastPrinted>
  <dcterms:created xsi:type="dcterms:W3CDTF">2011-11-23T08:57:00Z</dcterms:created>
  <dcterms:modified xsi:type="dcterms:W3CDTF">2015-12-08T11:21:00Z</dcterms:modified>
</cp:coreProperties>
</file>