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:rsid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Tuzemský plátce dne </w:t>
      </w:r>
      <w:proofErr w:type="gramStart"/>
      <w:r>
        <w:rPr>
          <w:sz w:val="24"/>
          <w:szCs w:val="24"/>
        </w:rPr>
        <w:t>30.10.</w:t>
      </w:r>
      <w:r w:rsidR="002A139D">
        <w:rPr>
          <w:sz w:val="24"/>
          <w:szCs w:val="24"/>
        </w:rPr>
        <w:t>2016</w:t>
      </w:r>
      <w:proofErr w:type="gramEnd"/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2A139D">
        <w:rPr>
          <w:sz w:val="24"/>
          <w:szCs w:val="24"/>
        </w:rPr>
        <w:t>tavil daňový doklad k </w:t>
      </w:r>
      <w:proofErr w:type="gramStart"/>
      <w:r w:rsidR="002A139D">
        <w:rPr>
          <w:sz w:val="24"/>
          <w:szCs w:val="24"/>
        </w:rPr>
        <w:t>31.10.2016</w:t>
      </w:r>
      <w:proofErr w:type="gramEnd"/>
      <w:r w:rsidR="00553274">
        <w:rPr>
          <w:sz w:val="24"/>
          <w:szCs w:val="24"/>
        </w:rPr>
        <w:t xml:space="preserve"> na částku 121 000 Kč vč. DPH, </w:t>
      </w:r>
      <w:r w:rsidR="002A139D">
        <w:rPr>
          <w:sz w:val="24"/>
          <w:szCs w:val="24"/>
        </w:rPr>
        <w:t xml:space="preserve"> odběratel jej obdržel 2.11.2016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CB223C">
        <w:rPr>
          <w:sz w:val="24"/>
          <w:szCs w:val="24"/>
        </w:rPr>
        <w:t>ě zbyla a tak ji v prosinci 2016</w:t>
      </w:r>
      <w:r>
        <w:rPr>
          <w:sz w:val="24"/>
          <w:szCs w:val="24"/>
        </w:rPr>
        <w:t xml:space="preserve"> použil k opravě jiné budovy</w:t>
      </w:r>
      <w:bookmarkStart w:id="0" w:name="_GoBack"/>
      <w:bookmarkEnd w:id="0"/>
      <w:r>
        <w:rPr>
          <w:sz w:val="24"/>
          <w:szCs w:val="24"/>
        </w:rPr>
        <w:t>, kterou pronajímá jako skladovací prostory neplátcům DPH. Má tato skutečnost nějaký vliv na odpočet DPH u materiálu?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2A139D">
        <w:rPr>
          <w:sz w:val="24"/>
          <w:szCs w:val="24"/>
        </w:rPr>
        <w:t xml:space="preserve">átce DPH nakoupil dne </w:t>
      </w:r>
      <w:proofErr w:type="gramStart"/>
      <w:r w:rsidR="002A139D">
        <w:rPr>
          <w:sz w:val="24"/>
          <w:szCs w:val="24"/>
        </w:rPr>
        <w:t>15.11.2016</w:t>
      </w:r>
      <w:proofErr w:type="gramEnd"/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2A139D">
        <w:rPr>
          <w:sz w:val="24"/>
          <w:szCs w:val="24"/>
        </w:rPr>
        <w:t>, pokud byste na konci roku 2016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:rsidR="00FE41FD" w:rsidRDefault="002A139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15.11.2016</w:t>
      </w:r>
      <w:proofErr w:type="gramEnd"/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2A139D">
        <w:rPr>
          <w:sz w:val="24"/>
          <w:szCs w:val="24"/>
        </w:rPr>
        <w:t>hájila svou činnost v lednu 2016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2A139D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</w:t>
      </w:r>
      <w:r w:rsidR="002A139D">
        <w:rPr>
          <w:sz w:val="24"/>
          <w:szCs w:val="24"/>
        </w:rPr>
        <w:t>nci roku 2016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:rsidR="00C8518F" w:rsidRDefault="002A139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2017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 w:rsidR="005C28C1">
        <w:rPr>
          <w:sz w:val="24"/>
          <w:szCs w:val="24"/>
        </w:rPr>
        <w:t>ké činnosti a na konci roku 2016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:rsidR="00C8518F" w:rsidRP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1.12.</w:t>
      </w:r>
      <w:r w:rsidR="002A139D">
        <w:rPr>
          <w:sz w:val="24"/>
          <w:szCs w:val="24"/>
        </w:rPr>
        <w:t>2016</w:t>
      </w:r>
      <w:proofErr w:type="gramEnd"/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2A139D">
        <w:rPr>
          <w:sz w:val="24"/>
          <w:szCs w:val="24"/>
        </w:rPr>
        <w:t>edující plnění – v prosinci 2015</w:t>
      </w:r>
      <w:r>
        <w:rPr>
          <w:sz w:val="24"/>
          <w:szCs w:val="24"/>
        </w:rPr>
        <w:t xml:space="preserve"> nakoupila automobil v ceně 1 2</w:t>
      </w:r>
      <w:r w:rsidR="002A139D">
        <w:rPr>
          <w:sz w:val="24"/>
          <w:szCs w:val="24"/>
        </w:rPr>
        <w:t>10 000 Kč vč. DPH, v březnu 2016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</w:t>
      </w:r>
      <w:r w:rsidR="002A139D">
        <w:rPr>
          <w:sz w:val="24"/>
          <w:szCs w:val="24"/>
        </w:rPr>
        <w:t>, v červenci 2016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2A139D">
        <w:rPr>
          <w:sz w:val="24"/>
          <w:szCs w:val="24"/>
        </w:rPr>
        <w:t xml:space="preserve">100 Kč vč. DPH. K datu </w:t>
      </w:r>
      <w:proofErr w:type="gramStart"/>
      <w:r w:rsidR="002A139D">
        <w:rPr>
          <w:sz w:val="24"/>
          <w:szCs w:val="24"/>
        </w:rPr>
        <w:t>1.12.2016</w:t>
      </w:r>
      <w:proofErr w:type="gramEnd"/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</w:t>
      </w:r>
      <w:r w:rsidR="002A139D">
        <w:rPr>
          <w:sz w:val="24"/>
          <w:szCs w:val="24"/>
        </w:rPr>
        <w:t> listopadu 2016</w:t>
      </w:r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Rozhodněte, zda lze u těchto plnění uplatnit nárok na odpočet DPH, a pokud ano, tak vypočtěte jeho výši a vysvětlete administrativní postup při uplatnění tohoto nároku.</w:t>
      </w:r>
    </w:p>
    <w:sectPr w:rsidR="00C8518F" w:rsidRPr="0055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74"/>
    <w:rsid w:val="000F1EAB"/>
    <w:rsid w:val="002A139D"/>
    <w:rsid w:val="00553274"/>
    <w:rsid w:val="005C28C1"/>
    <w:rsid w:val="00BE7DA0"/>
    <w:rsid w:val="00C8518F"/>
    <w:rsid w:val="00CB223C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Valouch Petr</cp:lastModifiedBy>
  <cp:revision>4</cp:revision>
  <dcterms:created xsi:type="dcterms:W3CDTF">2015-08-18T08:31:00Z</dcterms:created>
  <dcterms:modified xsi:type="dcterms:W3CDTF">2016-07-11T13:34:00Z</dcterms:modified>
</cp:coreProperties>
</file>