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66" w:rsidRDefault="00607DBB" w:rsidP="001300C2">
      <w:pPr>
        <w:pStyle w:val="Odstavecseseznamem"/>
        <w:numPr>
          <w:ilvl w:val="0"/>
          <w:numId w:val="1"/>
        </w:numPr>
      </w:pPr>
      <w:r>
        <w:t>Kolik naspoříte za pět a půl roku, pokud budete pravidelně ukládat na konc</w:t>
      </w:r>
      <w:r w:rsidR="00657D26">
        <w:t>i každého měsíce částku 1.500 Kč</w:t>
      </w:r>
      <w:r>
        <w:t>. Bankovní instituce nabízí sazbu 3,7 % p.</w:t>
      </w:r>
      <w:r w:rsidR="001300C2">
        <w:t xml:space="preserve"> a. a připisuje úrok každý</w:t>
      </w:r>
      <w:r>
        <w:t xml:space="preserve"> měsíc.</w:t>
      </w:r>
      <w:r w:rsidR="00E871E9">
        <w:t xml:space="preserve"> Jak se naspořená částka změní, jestli je spoření předlhůtní.</w:t>
      </w:r>
    </w:p>
    <w:p w:rsidR="00607DBB" w:rsidRDefault="00607DBB" w:rsidP="00657D26">
      <w:pPr>
        <w:pStyle w:val="Odstavecseseznamem"/>
        <w:numPr>
          <w:ilvl w:val="0"/>
          <w:numId w:val="1"/>
        </w:numPr>
      </w:pPr>
      <w:r>
        <w:t>Kolik bude činit Vaše pravidelná úložka, kterou si zabezpečíte při měsíčním spoření během 10</w:t>
      </w:r>
      <w:r w:rsidR="00BD6C89">
        <w:t xml:space="preserve"> let</w:t>
      </w:r>
      <w:r>
        <w:t xml:space="preserve"> částku 85</w:t>
      </w:r>
      <w:r w:rsidR="00657D26">
        <w:t>0.000 Kč</w:t>
      </w:r>
      <w:r w:rsidR="00E871E9">
        <w:t>. Banka připisuje úrok ročně a úroková sazba činí 3 % p. a</w:t>
      </w:r>
      <w:r>
        <w:t>. Prostředky vkládáte na BÚ na začátku měsíce.</w:t>
      </w:r>
      <w:r w:rsidR="00B8054D">
        <w:t xml:space="preserve"> Kolik bude výška vkladu</w:t>
      </w:r>
      <w:r w:rsidR="00657D26">
        <w:t>,</w:t>
      </w:r>
      <w:r w:rsidR="00B8054D">
        <w:t xml:space="preserve"> jestli bude vklad polhůtní. </w:t>
      </w:r>
    </w:p>
    <w:p w:rsidR="00607DBB" w:rsidRDefault="00607DBB" w:rsidP="00657D26">
      <w:pPr>
        <w:pStyle w:val="Odstavecseseznamem"/>
        <w:numPr>
          <w:ilvl w:val="0"/>
          <w:numId w:val="1"/>
        </w:numPr>
      </w:pPr>
      <w:r>
        <w:t>Jak dlouho musíte spořit pravidelnou úložku ve v</w:t>
      </w:r>
      <w:r w:rsidR="00657D26">
        <w:t>ýši 2 000 Kč</w:t>
      </w:r>
      <w:r>
        <w:t xml:space="preserve"> vždy na konci pololetí, jestliže si chcete našetř</w:t>
      </w:r>
      <w:r w:rsidR="00657D26">
        <w:t xml:space="preserve">it na dovolenou v hodnotě </w:t>
      </w:r>
      <w:r w:rsidR="00657D26" w:rsidRPr="00657D26">
        <w:t>82</w:t>
      </w:r>
      <w:r w:rsidR="00657D26">
        <w:t xml:space="preserve"> </w:t>
      </w:r>
      <w:r w:rsidR="00657D26" w:rsidRPr="00657D26">
        <w:t>238,05</w:t>
      </w:r>
      <w:r w:rsidR="00657D26">
        <w:t xml:space="preserve"> Kč</w:t>
      </w:r>
      <w:r>
        <w:t xml:space="preserve">. Úroková sazba nabízená bankou je 1,8 % p. s. a úrok je připisován v měsíčních intervalech. </w:t>
      </w:r>
    </w:p>
    <w:p w:rsidR="00607DBB" w:rsidRDefault="00607DBB" w:rsidP="00607DBB">
      <w:pPr>
        <w:pStyle w:val="Odstavecseseznamem"/>
        <w:numPr>
          <w:ilvl w:val="0"/>
          <w:numId w:val="1"/>
        </w:numPr>
      </w:pPr>
      <w:r>
        <w:t>Jak často musíte vkládat na bankovní účet částku 750</w:t>
      </w:r>
      <w:r w:rsidR="008149DB">
        <w:t xml:space="preserve"> K</w:t>
      </w:r>
      <w:r w:rsidR="001A2135">
        <w:t>č</w:t>
      </w:r>
      <w:r>
        <w:t xml:space="preserve"> vždy na začátku platební periody, jestliže za 8 let si naspoříte částku 250.275,3</w:t>
      </w:r>
      <w:r w:rsidR="001A2135">
        <w:t xml:space="preserve"> Kč</w:t>
      </w:r>
      <w:r>
        <w:t xml:space="preserve">. Banka poskytuje úrokovou sazbu 0,3 % p. m. a úrokové období je tři měsíce. </w:t>
      </w:r>
    </w:p>
    <w:p w:rsidR="00607DBB" w:rsidRDefault="00607DBB" w:rsidP="0062750E">
      <w:pPr>
        <w:pStyle w:val="Odstavecseseznamem"/>
        <w:numPr>
          <w:ilvl w:val="0"/>
          <w:numId w:val="1"/>
        </w:numPr>
      </w:pPr>
      <w:r>
        <w:t>Stanovte výši předlhůtní anuity, která vám při spojitém úročení vygeneruje během 15 let 900.000,--. Víte, že kvartální efektivní úroková sazba činí 0,8 %. Prostředky vklá</w:t>
      </w:r>
      <w:r w:rsidR="00937910">
        <w:t xml:space="preserve">dáte na bankovní účet </w:t>
      </w:r>
      <w:proofErr w:type="gramStart"/>
      <w:r w:rsidR="00937910">
        <w:t>ve</w:t>
      </w:r>
      <w:proofErr w:type="gramEnd"/>
      <w:r w:rsidR="00937910">
        <w:t xml:space="preserve"> 15-</w:t>
      </w:r>
      <w:r>
        <w:t xml:space="preserve">denních intervalech. </w:t>
      </w:r>
      <w:r w:rsidR="001B7038">
        <w:t xml:space="preserve"> Na konci každého roku platíte poplatek za vedení účtu 300 Kč. </w:t>
      </w:r>
      <w:r w:rsidR="00064C48">
        <w:t>Poplatek za zřízení účtu je 9 000 Kč</w:t>
      </w:r>
    </w:p>
    <w:p w:rsidR="00607DBB" w:rsidRDefault="00607DBB" w:rsidP="00607DBB">
      <w:pPr>
        <w:pStyle w:val="Odstavecseseznamem"/>
        <w:numPr>
          <w:ilvl w:val="0"/>
          <w:numId w:val="1"/>
        </w:numPr>
      </w:pPr>
      <w:r>
        <w:t xml:space="preserve">Ve svých dvaceti letech si uzavřete smlouvu o penzijním připojištění. Budete si pravidelně spořit na své stáři. Se spořením přestanete, když Vám bude 60 let. Ukládáte si vždy na konci měsíce částku 1.500,--. </w:t>
      </w:r>
      <w:r w:rsidR="005D3120">
        <w:t>Banka Vám garantuje roční úrokovou sazbu ve výši 2,4 % a připsání úroků provádí vždy na konci roku. Navíc Vám slíbí, že úroková sazba vždy jednou za 10 let vzroste o 7 % ze své původní úrovně. Kolik budete mít reálně naspořeno ve svých 60 letech, jestliže uvažujete průměrnou roční inflaci ve výši 1,9 % po celou dobu spoření.</w:t>
      </w:r>
    </w:p>
    <w:p w:rsidR="005D3120" w:rsidRPr="00DC3E00" w:rsidRDefault="005D3120" w:rsidP="00607DBB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DC3E00">
        <w:rPr>
          <w:color w:val="000000" w:themeColor="text1"/>
        </w:rPr>
        <w:t>Jak dlouho musíte spořit částku 500 na konci každého měsíce</w:t>
      </w:r>
      <w:r w:rsidR="00FA5002">
        <w:rPr>
          <w:color w:val="000000" w:themeColor="text1"/>
        </w:rPr>
        <w:t>,</w:t>
      </w:r>
      <w:r w:rsidR="00DC3E00" w:rsidRPr="00DC3E00">
        <w:rPr>
          <w:color w:val="000000" w:themeColor="text1"/>
        </w:rPr>
        <w:t xml:space="preserve"> abychom naspořili 50 000 Kč</w:t>
      </w:r>
      <w:r w:rsidRPr="00DC3E00">
        <w:rPr>
          <w:color w:val="000000" w:themeColor="text1"/>
        </w:rPr>
        <w:t xml:space="preserve"> při úrokové sazbě 8 % p. a. a ročním připisování úroků? (Maximalizujete svůj užitek)</w:t>
      </w:r>
    </w:p>
    <w:p w:rsidR="005D3120" w:rsidRDefault="005D3120" w:rsidP="00607DBB">
      <w:pPr>
        <w:pStyle w:val="Odstavecseseznamem"/>
        <w:numPr>
          <w:ilvl w:val="0"/>
          <w:numId w:val="1"/>
        </w:numPr>
      </w:pPr>
      <w:r>
        <w:t>Kolik bude činit daň, která je splatná v době výběru Vaši prostředků ze spořicího účtu? Ukládáte si pravidelné úložky jednou na konci každého desátého dne ve výši 600,--. Banka garantuje připisování úroků 6x /rok při úrokové sazbě 0,6 % p. q. K Vašim prostředkům dále přidáváte jed</w:t>
      </w:r>
      <w:r w:rsidR="00880410">
        <w:t>nou za 6 měsíců částku 10.000 Kč (na konci)</w:t>
      </w:r>
      <w:r w:rsidR="00BD6C89">
        <w:t>. Spoříte po dobu 13 let. Daňová sazba je 15 %.</w:t>
      </w:r>
      <w:r w:rsidR="00880410">
        <w:t xml:space="preserve"> </w:t>
      </w:r>
    </w:p>
    <w:p w:rsidR="00BD6C89" w:rsidRDefault="00BD6C89" w:rsidP="00607DBB">
      <w:pPr>
        <w:pStyle w:val="Odstavecseseznamem"/>
        <w:numPr>
          <w:ilvl w:val="0"/>
          <w:numId w:val="1"/>
        </w:numPr>
      </w:pPr>
      <w:r>
        <w:t>Kolik naspoříte za 30 let, pokud budete každý den ukládat na spořicí účet 1,--. Roční úroková sazba činí 3,2 % a banka připisuje úrok jednou ročně.</w:t>
      </w:r>
    </w:p>
    <w:p w:rsidR="0088673A" w:rsidRDefault="00BD6C89" w:rsidP="0088673A">
      <w:pPr>
        <w:pStyle w:val="Odstavecseseznamem"/>
        <w:numPr>
          <w:ilvl w:val="0"/>
          <w:numId w:val="1"/>
        </w:numPr>
      </w:pPr>
      <w:r>
        <w:t>Řešte výchozí zadání přes spojité úročen</w:t>
      </w:r>
      <w:r w:rsidR="0088673A">
        <w:t>í se stejným dopadem na kapitál</w:t>
      </w:r>
    </w:p>
    <w:p w:rsidR="009C1988" w:rsidRDefault="009C1988" w:rsidP="0088673A">
      <w:pPr>
        <w:pStyle w:val="Odstavecseseznamem"/>
        <w:numPr>
          <w:ilvl w:val="0"/>
          <w:numId w:val="1"/>
        </w:numPr>
      </w:pPr>
      <w:r>
        <w:t xml:space="preserve">Na účet jsme vložili 200 000 Kč na 5 let při sazbě 2% </w:t>
      </w:r>
      <w:proofErr w:type="spellStart"/>
      <w:proofErr w:type="gramStart"/>
      <w:r>
        <w:t>p.q</w:t>
      </w:r>
      <w:proofErr w:type="spellEnd"/>
      <w:r>
        <w:t>. a čtvrtletním</w:t>
      </w:r>
      <w:proofErr w:type="gramEnd"/>
      <w:r>
        <w:t xml:space="preserve"> připisování úroků. Za zřízení účtu jsme zaplatili poplatek 5000 Kč. Dále jsme platili měsíční půlroční poplatek ve výši 200 Kč (na konci). Jaká byla průměrná roční výnosnost investice?</w:t>
      </w:r>
    </w:p>
    <w:p w:rsidR="00BD6C89" w:rsidRDefault="00BD6C89" w:rsidP="00BD6C89">
      <w:pPr>
        <w:pStyle w:val="Odstavecseseznamem"/>
      </w:pPr>
      <w:bookmarkStart w:id="0" w:name="_GoBack"/>
      <w:bookmarkEnd w:id="0"/>
    </w:p>
    <w:sectPr w:rsidR="00BD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200"/>
    <w:multiLevelType w:val="hybridMultilevel"/>
    <w:tmpl w:val="44F00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BB"/>
    <w:rsid w:val="00064C48"/>
    <w:rsid w:val="00090FF0"/>
    <w:rsid w:val="000D4374"/>
    <w:rsid w:val="001300C2"/>
    <w:rsid w:val="001A2135"/>
    <w:rsid w:val="001B7038"/>
    <w:rsid w:val="002070F9"/>
    <w:rsid w:val="00263DEC"/>
    <w:rsid w:val="002B054D"/>
    <w:rsid w:val="003520D2"/>
    <w:rsid w:val="00363C7D"/>
    <w:rsid w:val="003B1FB4"/>
    <w:rsid w:val="003C1620"/>
    <w:rsid w:val="00424B73"/>
    <w:rsid w:val="00457C69"/>
    <w:rsid w:val="004B5223"/>
    <w:rsid w:val="00567C85"/>
    <w:rsid w:val="005D2453"/>
    <w:rsid w:val="005D3120"/>
    <w:rsid w:val="005E45E7"/>
    <w:rsid w:val="00607DBB"/>
    <w:rsid w:val="0061571B"/>
    <w:rsid w:val="0062750E"/>
    <w:rsid w:val="00657D26"/>
    <w:rsid w:val="00661535"/>
    <w:rsid w:val="00666363"/>
    <w:rsid w:val="007D05D8"/>
    <w:rsid w:val="007E4106"/>
    <w:rsid w:val="007F4A4C"/>
    <w:rsid w:val="007F7A54"/>
    <w:rsid w:val="00800CD3"/>
    <w:rsid w:val="008140DE"/>
    <w:rsid w:val="008149DB"/>
    <w:rsid w:val="008260EB"/>
    <w:rsid w:val="0083308D"/>
    <w:rsid w:val="0085014B"/>
    <w:rsid w:val="00880410"/>
    <w:rsid w:val="0088673A"/>
    <w:rsid w:val="008E7FD9"/>
    <w:rsid w:val="008F6566"/>
    <w:rsid w:val="008F7B18"/>
    <w:rsid w:val="00937910"/>
    <w:rsid w:val="009753DE"/>
    <w:rsid w:val="009A5C48"/>
    <w:rsid w:val="009C1988"/>
    <w:rsid w:val="00A16BA0"/>
    <w:rsid w:val="00A451D0"/>
    <w:rsid w:val="00A66145"/>
    <w:rsid w:val="00B8054D"/>
    <w:rsid w:val="00BA5625"/>
    <w:rsid w:val="00BC7774"/>
    <w:rsid w:val="00BD1011"/>
    <w:rsid w:val="00BD6C89"/>
    <w:rsid w:val="00C1710A"/>
    <w:rsid w:val="00C62DC0"/>
    <w:rsid w:val="00C72BA1"/>
    <w:rsid w:val="00C774F9"/>
    <w:rsid w:val="00CE6E66"/>
    <w:rsid w:val="00D43EBD"/>
    <w:rsid w:val="00DC3E00"/>
    <w:rsid w:val="00E02345"/>
    <w:rsid w:val="00E17B25"/>
    <w:rsid w:val="00E327D4"/>
    <w:rsid w:val="00E3321F"/>
    <w:rsid w:val="00E61F9B"/>
    <w:rsid w:val="00E871E9"/>
    <w:rsid w:val="00EF6771"/>
    <w:rsid w:val="00F00C8F"/>
    <w:rsid w:val="00FA5002"/>
    <w:rsid w:val="00FD0DDB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Hruska Juraj</cp:lastModifiedBy>
  <cp:revision>17</cp:revision>
  <dcterms:created xsi:type="dcterms:W3CDTF">2015-10-27T16:32:00Z</dcterms:created>
  <dcterms:modified xsi:type="dcterms:W3CDTF">2015-10-29T09:18:00Z</dcterms:modified>
</cp:coreProperties>
</file>