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AE" w:rsidRDefault="00532AC7" w:rsidP="00F71AAE">
      <w:pPr>
        <w:pStyle w:val="Nadpis1"/>
      </w:pPr>
      <w:r>
        <w:t>Termpaper 7</w:t>
      </w:r>
    </w:p>
    <w:p w:rsidR="009E0368" w:rsidRDefault="009E0368" w:rsidP="009E0368">
      <w:pPr>
        <w:pStyle w:val="Nadpis2"/>
      </w:pPr>
      <w:r>
        <w:t>Příklad 1</w:t>
      </w:r>
    </w:p>
    <w:p w:rsidR="009E0368" w:rsidRDefault="00BF09ED" w:rsidP="00BF09ED">
      <w:r>
        <w:t>Firma</w:t>
      </w:r>
      <w:r w:rsidRPr="00BF09ED">
        <w:t xml:space="preserve"> </w:t>
      </w:r>
      <w:r>
        <w:t xml:space="preserve">má </w:t>
      </w:r>
      <w:r w:rsidR="00F84B55">
        <w:t>aktuálně</w:t>
      </w:r>
      <w:r w:rsidRPr="00BF09ED">
        <w:t xml:space="preserve"> 80 akcií v</w:t>
      </w:r>
      <w:r>
        <w:t xml:space="preserve"> </w:t>
      </w:r>
      <w:r w:rsidRPr="00BF09ED">
        <w:t xml:space="preserve">celkové hodnotě 2 832 </w:t>
      </w:r>
      <w:r>
        <w:t>milionů korun. Levněj</w:t>
      </w:r>
      <w:r w:rsidRPr="00BF09ED">
        <w:t xml:space="preserve">ší </w:t>
      </w:r>
      <w:r>
        <w:t>akcie</w:t>
      </w:r>
      <w:r w:rsidRPr="00BF09ED">
        <w:t xml:space="preserve"> </w:t>
      </w:r>
      <w:r w:rsidR="00F84B55">
        <w:t>stojí</w:t>
      </w:r>
      <w:r>
        <w:t xml:space="preserve"> 32 milionů korun</w:t>
      </w:r>
      <w:r w:rsidR="00F84B55">
        <w:t xml:space="preserve"> jeden kus</w:t>
      </w:r>
      <w:r w:rsidRPr="00BF09ED">
        <w:t xml:space="preserve">, </w:t>
      </w:r>
      <w:r w:rsidR="0041188B">
        <w:t>dražší</w:t>
      </w:r>
      <w:r>
        <w:t xml:space="preserve"> 40 milionů korun</w:t>
      </w:r>
      <w:r w:rsidR="00F84B55">
        <w:t xml:space="preserve"> za jeden kus</w:t>
      </w:r>
      <w:r w:rsidRPr="00BF09ED">
        <w:t>.</w:t>
      </w:r>
      <w:r>
        <w:t xml:space="preserve"> </w:t>
      </w:r>
      <w:r w:rsidRPr="00BF09ED">
        <w:t xml:space="preserve">Kolik </w:t>
      </w:r>
      <w:r>
        <w:t>je</w:t>
      </w:r>
      <w:r w:rsidRPr="00BF09ED">
        <w:t xml:space="preserve"> kterých?</w:t>
      </w:r>
    </w:p>
    <w:p w:rsidR="009E0368" w:rsidRDefault="009E0368" w:rsidP="009E0368">
      <w:pPr>
        <w:pStyle w:val="Nadpis2"/>
      </w:pPr>
      <w:r>
        <w:t>Přiklad 2</w:t>
      </w:r>
    </w:p>
    <w:p w:rsidR="00C35A54" w:rsidRDefault="00C35A54" w:rsidP="00C35A54">
      <w:r>
        <w:t xml:space="preserve">Nakreslete graf funkce </w:t>
      </w:r>
      <w:r w:rsidRPr="0069719A">
        <w:rPr>
          <w:i/>
        </w:rPr>
        <w:t>k</w:t>
      </w:r>
      <w:r>
        <w:t>, všechny následující body musí být splněný</w:t>
      </w:r>
    </w:p>
    <w:p w:rsidR="00C35A54" w:rsidRDefault="00C35A54" w:rsidP="00C35A54">
      <w:pPr>
        <w:pStyle w:val="Odstavecseseznamem"/>
        <w:numPr>
          <w:ilvl w:val="0"/>
          <w:numId w:val="2"/>
        </w:numPr>
      </w:pPr>
      <w:r w:rsidRPr="00071F5E">
        <w:t xml:space="preserve">Definičním oborem této funkce je interval </w:t>
      </w:r>
      <w:r w:rsidRPr="00071F5E">
        <w:rPr>
          <w:rFonts w:ascii="Cambria Math" w:hAnsi="Cambria Math" w:cs="Cambria Math"/>
        </w:rPr>
        <w:t>⟨</w:t>
      </w:r>
      <w:r w:rsidRPr="00071F5E">
        <w:t>−</w:t>
      </w:r>
      <w:r w:rsidR="00B51E41">
        <w:t>7,7</w:t>
      </w:r>
      <w:r w:rsidRPr="00071F5E">
        <w:rPr>
          <w:rFonts w:ascii="Cambria Math" w:hAnsi="Cambria Math" w:cs="Cambria Math"/>
        </w:rPr>
        <w:t>⟩</w:t>
      </w:r>
      <w:r w:rsidRPr="00071F5E">
        <w:t>.</w:t>
      </w:r>
    </w:p>
    <w:p w:rsidR="00C35A54" w:rsidRDefault="00C35A54" w:rsidP="00C35A54">
      <w:pPr>
        <w:pStyle w:val="Odstavecseseznamem"/>
        <w:numPr>
          <w:ilvl w:val="0"/>
          <w:numId w:val="2"/>
        </w:numPr>
      </w:pPr>
      <w:r w:rsidRPr="00071F5E">
        <w:t xml:space="preserve">Obor hodnot je interval </w:t>
      </w:r>
      <w:r w:rsidRPr="00071F5E">
        <w:rPr>
          <w:rFonts w:ascii="Cambria Math" w:hAnsi="Cambria Math" w:cs="Cambria Math"/>
        </w:rPr>
        <w:t>⟨</w:t>
      </w:r>
      <w:r w:rsidRPr="00071F5E">
        <w:t>−</w:t>
      </w:r>
      <w:r w:rsidR="00B51E41">
        <w:t>3,3</w:t>
      </w:r>
      <w:r w:rsidRPr="00071F5E">
        <w:rPr>
          <w:rFonts w:ascii="Cambria Math" w:hAnsi="Cambria Math" w:cs="Cambria Math"/>
        </w:rPr>
        <w:t>⟩</w:t>
      </w:r>
      <w:r w:rsidRPr="00071F5E">
        <w:t>.</w:t>
      </w:r>
    </w:p>
    <w:p w:rsidR="00C35A54" w:rsidRPr="00071F5E" w:rsidRDefault="00B83722" w:rsidP="00C35A54">
      <w:pPr>
        <w:pStyle w:val="Odstavecseseznamem"/>
        <w:numPr>
          <w:ilvl w:val="0"/>
          <w:numId w:val="2"/>
        </w:numPr>
        <w:rPr>
          <w:rFonts w:ascii="Cambria Math" w:hAnsi="Cambria Math" w:cs="Cambria Math"/>
        </w:rPr>
      </w:pPr>
      <w:r>
        <w:t>N</w:t>
      </w:r>
      <w:r w:rsidR="00C35A54">
        <w:t xml:space="preserve">a intervalu </w:t>
      </w:r>
      <w:r w:rsidR="00C35A54" w:rsidRPr="00071F5E">
        <w:rPr>
          <w:rFonts w:ascii="Cambria Math" w:hAnsi="Cambria Math" w:cs="Cambria Math"/>
        </w:rPr>
        <w:t>⟨</w:t>
      </w:r>
      <w:r w:rsidR="00B51E41">
        <w:rPr>
          <w:rFonts w:ascii="Cambria Math" w:hAnsi="Cambria Math" w:cs="Cambria Math"/>
        </w:rPr>
        <w:t>-7</w:t>
      </w:r>
      <w:r w:rsidR="00C35A54" w:rsidRPr="00071F5E">
        <w:t>,</w:t>
      </w:r>
      <w:r>
        <w:t>-4</w:t>
      </w:r>
      <w:r w:rsidR="00C35A54" w:rsidRPr="00071F5E">
        <w:rPr>
          <w:rFonts w:ascii="Cambria Math" w:hAnsi="Cambria Math" w:cs="Cambria Math"/>
        </w:rPr>
        <w:t xml:space="preserve">⟩ </w:t>
      </w:r>
      <w:r w:rsidR="00C35A54" w:rsidRPr="00AF254C">
        <w:rPr>
          <w:rFonts w:ascii="Times New Roman" w:hAnsi="Times New Roman" w:cs="Times New Roman"/>
        </w:rPr>
        <w:t>je konsta</w:t>
      </w:r>
      <w:r w:rsidR="00C35A54">
        <w:rPr>
          <w:rFonts w:ascii="Times New Roman" w:hAnsi="Times New Roman" w:cs="Times New Roman"/>
        </w:rPr>
        <w:t>n</w:t>
      </w:r>
      <w:r w:rsidR="00C35A54" w:rsidRPr="00AF254C">
        <w:rPr>
          <w:rFonts w:ascii="Times New Roman" w:hAnsi="Times New Roman" w:cs="Times New Roman"/>
        </w:rPr>
        <w:t>tní</w:t>
      </w:r>
    </w:p>
    <w:p w:rsidR="00C35A54" w:rsidRDefault="00B83722" w:rsidP="00C35A54">
      <w:pPr>
        <w:pStyle w:val="Odstavecseseznamem"/>
        <w:numPr>
          <w:ilvl w:val="0"/>
          <w:numId w:val="2"/>
        </w:numPr>
      </w:pPr>
      <w:r>
        <w:t>F</w:t>
      </w:r>
      <w:r w:rsidR="00C35A54" w:rsidRPr="00071F5E">
        <w:t xml:space="preserve">unkce </w:t>
      </w:r>
      <w:r>
        <w:t>je</w:t>
      </w:r>
      <w:r w:rsidR="00C35A54" w:rsidRPr="00071F5E">
        <w:t xml:space="preserve"> lichá.</w:t>
      </w:r>
    </w:p>
    <w:p w:rsidR="00B83722" w:rsidRDefault="00B83722" w:rsidP="00B83722">
      <w:pPr>
        <w:pStyle w:val="Odstavecseseznamem"/>
        <w:numPr>
          <w:ilvl w:val="0"/>
          <w:numId w:val="2"/>
        </w:numPr>
      </w:pPr>
      <w:r>
        <w:t>V bodě x=-4 je spojitá zleva a x=4 je spojitá zprava, v těch</w:t>
      </w:r>
      <w:r w:rsidR="00F84B55">
        <w:t>to</w:t>
      </w:r>
      <w:r>
        <w:t xml:space="preserve"> bodech je nespojitost prvního druhu.</w:t>
      </w:r>
    </w:p>
    <w:p w:rsidR="00C35A54" w:rsidRDefault="0038160C" w:rsidP="00C35A54">
      <w:pPr>
        <w:pStyle w:val="Odstavecseseznamem"/>
        <w:numPr>
          <w:ilvl w:val="0"/>
          <w:numId w:val="2"/>
        </w:numPr>
      </w:pPr>
      <w:r>
        <w:t>F</w:t>
      </w:r>
      <w:r w:rsidR="00C35A54" w:rsidRPr="00071F5E">
        <w:t xml:space="preserve">unkce má </w:t>
      </w:r>
      <w:r>
        <w:t>lokální</w:t>
      </w:r>
      <w:r w:rsidR="00C35A54" w:rsidRPr="00071F5E">
        <w:t xml:space="preserve"> minimum </w:t>
      </w:r>
      <w:r>
        <w:t xml:space="preserve">v bodě x=-3 </w:t>
      </w:r>
      <w:r w:rsidR="00C35A54" w:rsidRPr="00071F5E">
        <w:t xml:space="preserve">a </w:t>
      </w:r>
      <w:r>
        <w:t>lokální</w:t>
      </w:r>
      <w:r w:rsidRPr="00071F5E">
        <w:t xml:space="preserve"> </w:t>
      </w:r>
      <w:r w:rsidR="00C35A54" w:rsidRPr="00071F5E">
        <w:t>maximum</w:t>
      </w:r>
      <w:r>
        <w:t xml:space="preserve"> v x=3.</w:t>
      </w:r>
    </w:p>
    <w:p w:rsidR="00434DFE" w:rsidRDefault="00434DFE" w:rsidP="00434DFE">
      <w:pPr>
        <w:pStyle w:val="Nadpis2"/>
      </w:pPr>
      <w:r>
        <w:t>Příklad 3</w:t>
      </w:r>
    </w:p>
    <w:p w:rsidR="004D003C" w:rsidRPr="00B77804" w:rsidRDefault="004D003C" w:rsidP="004D003C">
      <w:pPr>
        <w:rPr>
          <w:rFonts w:eastAsiaTheme="minorEastAsia"/>
        </w:rPr>
      </w:pPr>
      <w:r>
        <w:rPr>
          <w:rFonts w:eastAsiaTheme="minorEastAsia"/>
        </w:rPr>
        <w:t xml:space="preserve">Ve třídě je 32 žáku, každý navštěvuje alespoň jeden ze tří předmětů (informatický kroužek, biologický seminář a ekonomický seminář). 17 chodí na informatický kroužek, 16 žáků navštěvuje biologický seminář, informatický kroužek a biologický seminář navštěvuje 6 žáků. Všechny kurzy navštěvují dva žáci. Sedm žáků chodí na ekonomický seminář a zároveň na informatický kroužek a 5 žáků navštěvuje ekonomický a biologický seminář. Kolik žáků chodí pouze na ekonomický kroužek?  </w:t>
      </w:r>
    </w:p>
    <w:p w:rsidR="00434DFE" w:rsidRDefault="00434DFE" w:rsidP="00434DFE">
      <w:pPr>
        <w:pStyle w:val="Nadpis2"/>
      </w:pPr>
      <w:r>
        <w:t>Příklad 4</w:t>
      </w:r>
    </w:p>
    <w:p w:rsidR="004D003C" w:rsidRDefault="004D003C" w:rsidP="004D003C">
      <w:r>
        <w:t>Ukazatel TRS (celková výnosnost akcionáře) se určí ze vzorce:</w:t>
      </w:r>
    </w:p>
    <w:p w:rsidR="004D003C" w:rsidRPr="00C95784" w:rsidRDefault="004D003C" w:rsidP="004D003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TRS=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e>
          </m:d>
          <m:r>
            <w:rPr>
              <w:rFonts w:ascii="Cambria Math" w:hAnsi="Cambria Math"/>
            </w:rPr>
            <m:t>n+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(i-j)</m:t>
              </m:r>
            </m:sub>
          </m:sSub>
        </m:oMath>
      </m:oMathPara>
    </w:p>
    <w:p w:rsidR="004D003C" w:rsidRDefault="004D003C" w:rsidP="004D003C">
      <w:pPr>
        <w:rPr>
          <w:rFonts w:eastAsiaTheme="minorEastAsia"/>
        </w:rPr>
      </w:pPr>
      <w:r>
        <w:rPr>
          <w:rFonts w:eastAsiaTheme="minorEastAsia"/>
        </w:rPr>
        <w:t xml:space="preserve">Kde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(i-j)</m:t>
            </m:r>
          </m:sub>
        </m:sSub>
      </m:oMath>
      <w:r>
        <w:rPr>
          <w:rFonts w:eastAsiaTheme="minorEastAsia"/>
        </w:rPr>
        <w:t xml:space="preserve"> je suma dividend vyplacených v období i-j,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rPr>
          <w:rFonts w:eastAsiaTheme="minorEastAsia"/>
        </w:rPr>
        <w:t xml:space="preserve"> je prodejní cena akcie,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rPr>
          <w:rFonts w:eastAsiaTheme="minorEastAsia"/>
        </w:rPr>
        <w:t xml:space="preserve"> je nákupní cena akcie,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je počet akcií.</w:t>
      </w:r>
    </w:p>
    <w:p w:rsidR="004D003C" w:rsidRDefault="004D003C" w:rsidP="004D003C">
      <w:pPr>
        <w:rPr>
          <w:rFonts w:eastAsiaTheme="minorEastAsia"/>
        </w:rPr>
      </w:pPr>
      <w:r>
        <w:rPr>
          <w:rFonts w:eastAsiaTheme="minorEastAsia"/>
        </w:rPr>
        <w:t xml:space="preserve">Vyjádřete ze vzorce a spočítejte </w:t>
      </w:r>
      <w:r w:rsidR="00767592">
        <w:t>p</w:t>
      </w:r>
      <w:r w:rsidR="00767592">
        <w:t>očet nakoupených akcii</w:t>
      </w:r>
      <w:r>
        <w:rPr>
          <w:rFonts w:eastAsiaTheme="minorEastAsia"/>
        </w:rPr>
        <w:t>, jestliže známe tyto údaje:</w:t>
      </w:r>
    </w:p>
    <w:p w:rsidR="004D003C" w:rsidRDefault="00767592" w:rsidP="004D003C">
      <w:pPr>
        <w:pStyle w:val="Odstavecseseznamem"/>
        <w:numPr>
          <w:ilvl w:val="0"/>
          <w:numId w:val="4"/>
        </w:numPr>
      </w:pPr>
      <w:r>
        <w:t>Suma dividend</w:t>
      </w:r>
      <w:r w:rsidR="004D003C">
        <w:t xml:space="preserve"> za 5 let je</w:t>
      </w:r>
      <w:r>
        <w:t xml:space="preserve"> 9</w:t>
      </w:r>
      <w:bookmarkStart w:id="0" w:name="_GoBack"/>
      <w:bookmarkEnd w:id="0"/>
      <w:r>
        <w:t>0 000</w:t>
      </w:r>
      <w:r w:rsidR="004D003C">
        <w:t xml:space="preserve"> Kč</w:t>
      </w:r>
    </w:p>
    <w:p w:rsidR="00767592" w:rsidRPr="00767592" w:rsidRDefault="004D003C" w:rsidP="004D003C">
      <w:pPr>
        <w:pStyle w:val="Odstavecseseznamem"/>
        <w:numPr>
          <w:ilvl w:val="0"/>
          <w:numId w:val="4"/>
        </w:numPr>
      </w:pPr>
      <w:r>
        <w:t>Nákupní cena akcie je 810 Kč/kus</w:t>
      </w:r>
      <w:r w:rsidR="00767592" w:rsidRPr="00767592">
        <w:rPr>
          <w:rFonts w:eastAsiaTheme="minorEastAsia"/>
        </w:rPr>
        <w:t xml:space="preserve"> </w:t>
      </w:r>
    </w:p>
    <w:p w:rsidR="00767592" w:rsidRDefault="00767592" w:rsidP="00767592">
      <w:pPr>
        <w:pStyle w:val="Odstavecseseznamem"/>
        <w:numPr>
          <w:ilvl w:val="0"/>
          <w:numId w:val="4"/>
        </w:numPr>
      </w:pPr>
      <w:r>
        <w:rPr>
          <w:rFonts w:eastAsiaTheme="minorEastAsia"/>
        </w:rPr>
        <w:t>Prodejní cena</w:t>
      </w:r>
      <w:r>
        <w:rPr>
          <w:rFonts w:eastAsiaTheme="minorEastAsia"/>
        </w:rPr>
        <w:t xml:space="preserve"> akcie</w:t>
      </w:r>
      <w:r>
        <w:rPr>
          <w:rFonts w:eastAsiaTheme="minorEastAsia"/>
        </w:rPr>
        <w:t xml:space="preserve"> je </w:t>
      </w:r>
      <w:r>
        <w:t>90</w:t>
      </w:r>
      <w:r>
        <w:t>0 Kč/kus</w:t>
      </w:r>
    </w:p>
    <w:p w:rsidR="004D003C" w:rsidRPr="00C95784" w:rsidRDefault="004D003C" w:rsidP="00767592">
      <w:pPr>
        <w:pStyle w:val="Odstavecseseznamem"/>
        <w:numPr>
          <w:ilvl w:val="0"/>
          <w:numId w:val="4"/>
        </w:numPr>
      </w:pPr>
      <w:r>
        <w:t>Výnos pro akcionáře je 90</w:t>
      </w:r>
      <w:r w:rsidR="00767592">
        <w:t>0</w:t>
      </w:r>
      <w:r>
        <w:t> 000 Kč</w:t>
      </w:r>
    </w:p>
    <w:p w:rsidR="004D003C" w:rsidRPr="004D003C" w:rsidRDefault="004D003C" w:rsidP="004D003C"/>
    <w:sectPr w:rsidR="004D003C" w:rsidRPr="004D0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2EA"/>
    <w:multiLevelType w:val="hybridMultilevel"/>
    <w:tmpl w:val="15E2CDD6"/>
    <w:lvl w:ilvl="0" w:tplc="0405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">
    <w:nsid w:val="06757446"/>
    <w:multiLevelType w:val="hybridMultilevel"/>
    <w:tmpl w:val="D3E0C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AF"/>
    <w:multiLevelType w:val="hybridMultilevel"/>
    <w:tmpl w:val="BEECDB88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719F30C3"/>
    <w:multiLevelType w:val="hybridMultilevel"/>
    <w:tmpl w:val="E7984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68"/>
    <w:rsid w:val="000D5880"/>
    <w:rsid w:val="001B431E"/>
    <w:rsid w:val="00317771"/>
    <w:rsid w:val="0038160C"/>
    <w:rsid w:val="003B2D0C"/>
    <w:rsid w:val="003F49D4"/>
    <w:rsid w:val="0041188B"/>
    <w:rsid w:val="00434DFE"/>
    <w:rsid w:val="004909DF"/>
    <w:rsid w:val="004D003C"/>
    <w:rsid w:val="00532AC7"/>
    <w:rsid w:val="0069719A"/>
    <w:rsid w:val="007216DF"/>
    <w:rsid w:val="00767592"/>
    <w:rsid w:val="0080696B"/>
    <w:rsid w:val="00903111"/>
    <w:rsid w:val="009E0368"/>
    <w:rsid w:val="00AB64C0"/>
    <w:rsid w:val="00B51E41"/>
    <w:rsid w:val="00B77804"/>
    <w:rsid w:val="00B83722"/>
    <w:rsid w:val="00BF09ED"/>
    <w:rsid w:val="00C14A1D"/>
    <w:rsid w:val="00C35A54"/>
    <w:rsid w:val="00CB763E"/>
    <w:rsid w:val="00D94717"/>
    <w:rsid w:val="00DC7B06"/>
    <w:rsid w:val="00E001A4"/>
    <w:rsid w:val="00F71AAE"/>
    <w:rsid w:val="00F8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03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0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0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E0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F71AA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A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4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03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0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0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E0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F71AA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A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Ekonomicko-správní fakulta Masarykovy univerzity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adm_krehlik</dc:creator>
  <cp:lastModifiedBy>adm_krehlik</cp:lastModifiedBy>
  <cp:revision>2</cp:revision>
  <dcterms:created xsi:type="dcterms:W3CDTF">2018-10-12T20:13:00Z</dcterms:created>
  <dcterms:modified xsi:type="dcterms:W3CDTF">2018-10-12T20:13:00Z</dcterms:modified>
</cp:coreProperties>
</file>