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FC45" w14:textId="42EFBE94" w:rsidR="000B1BAA" w:rsidRPr="000B1BAA" w:rsidRDefault="000B1BAA" w:rsidP="000B1BAA">
      <w:pPr>
        <w:jc w:val="both"/>
        <w:rPr>
          <w:b/>
        </w:rPr>
      </w:pPr>
      <w:r w:rsidRPr="000B1BAA">
        <w:rPr>
          <w:b/>
        </w:rPr>
        <w:t>Pár slov k metodice tvorby strategie</w:t>
      </w:r>
    </w:p>
    <w:p w14:paraId="3A47F3A6" w14:textId="454FAC7D" w:rsidR="00FD4009" w:rsidRDefault="000B1BAA" w:rsidP="000B1BAA">
      <w:pPr>
        <w:jc w:val="both"/>
      </w:pPr>
      <w:r>
        <w:t>Strategické řízení podniku je nej</w:t>
      </w:r>
      <w:r w:rsidR="00DC40F8">
        <w:t>těžší</w:t>
      </w:r>
      <w:r>
        <w:t xml:space="preserve"> úkol, který může manažer řešit. S tím souvisí náročnost celého procesu (vytvořená strategie determinuje dlouhodobou existenci podniku, proto ji nelze vytvořit za jedno odpoledne od stolu).</w:t>
      </w:r>
    </w:p>
    <w:p w14:paraId="129D2197" w14:textId="49362E98" w:rsidR="000B1BAA" w:rsidRDefault="000B1BAA" w:rsidP="000B1BAA">
      <w:pPr>
        <w:jc w:val="both"/>
      </w:pPr>
      <w:r>
        <w:t>Pokud má tedy metodika postihnout celé strategické řízení od prvotní orientace řešitele strategického případu (v tomto případu v pozici tvůrce strategie) až po výběr strategie optimální z vytvořených variant, pak se tento proces může zdát na první pohled složitý. Jak by také nebyl, když má komplexně postihnout nejen samotný podnik v jeho bohaté strukturovanosti, ale také celé podnikatelské prostředí v kontextu jednotlivých trhů i makroprostředí.</w:t>
      </w:r>
    </w:p>
    <w:p w14:paraId="4ADA83F0" w14:textId="2F1B5845" w:rsidR="004D5B42" w:rsidRDefault="004D5B42" w:rsidP="000B1BAA">
      <w:pPr>
        <w:jc w:val="both"/>
      </w:pPr>
      <w:r>
        <w:t>Pro snadnější vstřebání prezentované metodiky je tudíž vhodné představit si sám sebe v pozic</w:t>
      </w:r>
      <w:r w:rsidR="00223971">
        <w:t>i</w:t>
      </w:r>
      <w:r>
        <w:t xml:space="preserve"> tvůrce strategie a logicky se ptát, co je třeba udělat, aby daného cíle (vytvoření strategie) bylo odpovědně dosaženo (protože právě na tvůrcích strategií závisí osud celého podniku).</w:t>
      </w:r>
      <w:r w:rsidR="00DE23BE">
        <w:t xml:space="preserve"> Ve studijních materiálech najdete tři varianty přístupu ke strategickému řízení podniku na </w:t>
      </w:r>
      <w:proofErr w:type="spellStart"/>
      <w:r w:rsidR="00DE23BE">
        <w:t>stakeholderské</w:t>
      </w:r>
      <w:proofErr w:type="spellEnd"/>
      <w:r w:rsidR="00DE23BE">
        <w:t xml:space="preserve"> bázi:</w:t>
      </w:r>
    </w:p>
    <w:p w14:paraId="667B7419" w14:textId="1BA2A5A1" w:rsidR="00DE23BE" w:rsidRDefault="006A2814" w:rsidP="007E75DE">
      <w:pPr>
        <w:pStyle w:val="Odstavecseseznamem"/>
        <w:numPr>
          <w:ilvl w:val="0"/>
          <w:numId w:val="1"/>
        </w:numPr>
        <w:jc w:val="both"/>
      </w:pPr>
      <w:r>
        <w:t>A</w:t>
      </w:r>
      <w:r w:rsidR="007E75DE">
        <w:t xml:space="preserve">lternativní přístup ke strategické analýze a tvorbě strategie podniku: </w:t>
      </w:r>
      <w:r>
        <w:t xml:space="preserve">Podkladový materiál pro zpracování metodiky vysokoškolské výuky strategického managementu </w:t>
      </w:r>
      <w:r w:rsidR="007E75DE">
        <w:t>(</w:t>
      </w:r>
      <w:r>
        <w:t>Ladislav Blažek, Jaromír Mazel</w:t>
      </w:r>
      <w:r w:rsidR="007E75DE">
        <w:t xml:space="preserve">) - </w:t>
      </w:r>
      <w:proofErr w:type="spellStart"/>
      <w:r w:rsidR="007E75DE">
        <w:t>word</w:t>
      </w:r>
      <w:proofErr w:type="spellEnd"/>
    </w:p>
    <w:p w14:paraId="2F9D39A0" w14:textId="253B0A1D" w:rsidR="007E75DE" w:rsidRDefault="007E75DE" w:rsidP="007E75DE">
      <w:pPr>
        <w:pStyle w:val="Odstavecseseznamem"/>
        <w:numPr>
          <w:ilvl w:val="0"/>
          <w:numId w:val="1"/>
        </w:numPr>
        <w:jc w:val="both"/>
      </w:pPr>
      <w:r>
        <w:t xml:space="preserve">STAGE metodika – </w:t>
      </w:r>
      <w:proofErr w:type="spellStart"/>
      <w:r>
        <w:t>pptx</w:t>
      </w:r>
      <w:proofErr w:type="spellEnd"/>
      <w:r>
        <w:t>.</w:t>
      </w:r>
    </w:p>
    <w:p w14:paraId="2A2BFF7D" w14:textId="018042C1" w:rsidR="007E75DE" w:rsidRDefault="007E75DE" w:rsidP="007E75DE">
      <w:pPr>
        <w:pStyle w:val="Odstavecseseznamem"/>
        <w:numPr>
          <w:ilvl w:val="0"/>
          <w:numId w:val="1"/>
        </w:numPr>
        <w:jc w:val="both"/>
      </w:pPr>
      <w:r w:rsidRPr="007E75DE">
        <w:t xml:space="preserve">Využití </w:t>
      </w:r>
      <w:proofErr w:type="spellStart"/>
      <w:r w:rsidRPr="007E75DE">
        <w:t>stakeholderského</w:t>
      </w:r>
      <w:proofErr w:type="spellEnd"/>
      <w:r w:rsidRPr="007E75DE">
        <w:t xml:space="preserve"> přístupu ve strategickém řízení</w:t>
      </w:r>
      <w:r>
        <w:t xml:space="preserve"> – </w:t>
      </w:r>
      <w:proofErr w:type="spellStart"/>
      <w:r>
        <w:t>pptx</w:t>
      </w:r>
      <w:proofErr w:type="spellEnd"/>
      <w:r>
        <w:t>.</w:t>
      </w:r>
    </w:p>
    <w:p w14:paraId="6C7320D6" w14:textId="2183B0A2" w:rsidR="00DE23BE" w:rsidRDefault="00DE23BE" w:rsidP="000B1BAA">
      <w:pPr>
        <w:jc w:val="both"/>
      </w:pPr>
      <w:r>
        <w:t xml:space="preserve">Metodiku se nemáte učit nazpaměť, ale </w:t>
      </w:r>
      <w:r w:rsidR="00AC6FE3">
        <w:t xml:space="preserve">měli byste </w:t>
      </w:r>
      <w:r w:rsidRPr="00AC6FE3">
        <w:rPr>
          <w:b/>
        </w:rPr>
        <w:t>chápat postup</w:t>
      </w:r>
      <w:r>
        <w:t xml:space="preserve"> (proč je učiněn ten který krok a co ve výstupu přináší neopominutelného), </w:t>
      </w:r>
      <w:r w:rsidR="00AC6FE3" w:rsidRPr="00AC6FE3">
        <w:rPr>
          <w:b/>
        </w:rPr>
        <w:t>umět vystihnout, jak byste sami postup uplatnili</w:t>
      </w:r>
      <w:r w:rsidR="00AC6FE3">
        <w:t xml:space="preserve"> (</w:t>
      </w:r>
      <w:r w:rsidR="00CE6EB0">
        <w:t>metodika není recept na vánoční cukroví, ale vodítko pro tvůrčí práci</w:t>
      </w:r>
      <w:r w:rsidR="00AC6FE3">
        <w:t>)</w:t>
      </w:r>
      <w:r w:rsidR="00CE6EB0">
        <w:t xml:space="preserve"> a </w:t>
      </w:r>
      <w:r w:rsidR="00CE6EB0" w:rsidRPr="00CE6EB0">
        <w:rPr>
          <w:b/>
        </w:rPr>
        <w:t>pochopit provázanost s ostatními přednášenými tématy</w:t>
      </w:r>
      <w:r w:rsidR="00CE6EB0">
        <w:t xml:space="preserve"> (</w:t>
      </w:r>
      <w:r w:rsidR="004245BE">
        <w:t xml:space="preserve">vytváříme konkrétní strategii reflektující jednotlivé skupiny </w:t>
      </w:r>
      <w:proofErr w:type="spellStart"/>
      <w:r w:rsidR="004245BE">
        <w:t>stakeholderů</w:t>
      </w:r>
      <w:proofErr w:type="spellEnd"/>
      <w:r w:rsidR="004245BE">
        <w:t xml:space="preserve"> ve vztahu k podniku jako celku</w:t>
      </w:r>
      <w:r w:rsidR="00CE6EB0">
        <w:t>).</w:t>
      </w:r>
    </w:p>
    <w:p w14:paraId="5C1F7DF5" w14:textId="3637F475" w:rsidR="002B73D3" w:rsidRDefault="002B73D3" w:rsidP="00223971">
      <w:pPr>
        <w:jc w:val="both"/>
      </w:pPr>
      <w:r>
        <w:t>Pokud se chcete dozvědět o současném stavu strategického řízení s částečnou reflexí historického vývoje, pak:</w:t>
      </w:r>
      <w:r w:rsidR="00223971">
        <w:t xml:space="preserve"> </w:t>
      </w:r>
      <w:r w:rsidRPr="000B1BAA">
        <w:t xml:space="preserve">JIRÁSEK, Jaroslav. Strategie: umění podnikatelských vítězství. 2. vyd. Praha: Professional </w:t>
      </w:r>
      <w:proofErr w:type="spellStart"/>
      <w:r w:rsidRPr="000B1BAA">
        <w:t>Publishing</w:t>
      </w:r>
      <w:proofErr w:type="spellEnd"/>
      <w:r w:rsidRPr="000B1BAA">
        <w:t>, 2003. ISBN 80-86419-46-0.</w:t>
      </w:r>
    </w:p>
    <w:p w14:paraId="37902A7A" w14:textId="62EAC4D9" w:rsidR="000B1BAA" w:rsidRDefault="002B73D3">
      <w:r>
        <w:t xml:space="preserve">Pokud </w:t>
      </w:r>
      <w:r w:rsidR="00DE23BE">
        <w:t>máte zájem o</w:t>
      </w:r>
      <w:r>
        <w:t xml:space="preserve"> tradiční přístup</w:t>
      </w:r>
      <w:r w:rsidR="00DE23BE">
        <w:t>y</w:t>
      </w:r>
      <w:r>
        <w:t xml:space="preserve"> ke strategickému řízení:</w:t>
      </w:r>
      <w:r w:rsidR="00223971">
        <w:t xml:space="preserve"> </w:t>
      </w:r>
      <w:r w:rsidR="000B1BAA" w:rsidRPr="000B1BAA">
        <w:t>KEŘKOVSKÝ, Miloslav a Oldřich VYKYPĚL. Strategické řízení: teorie pro praxi. 2. vyd. Praha: C.H. Beck, 2006. C. H. Beck pro praxi. ISBN 80-7179-453-8.</w:t>
      </w:r>
    </w:p>
    <w:p w14:paraId="14202600" w14:textId="7318BA10" w:rsidR="000515BC" w:rsidRDefault="00DE23BE">
      <w:r>
        <w:t xml:space="preserve">A pokud se chcete stát fajnšmekry na moderní přístup, tak doporučuji dosud nedoceněný </w:t>
      </w:r>
      <w:r w:rsidR="00A51F9C">
        <w:t xml:space="preserve">příspěvek </w:t>
      </w:r>
      <w:r>
        <w:t xml:space="preserve">Richarda </w:t>
      </w:r>
      <w:proofErr w:type="spellStart"/>
      <w:r>
        <w:t>D´Aveni</w:t>
      </w:r>
      <w:proofErr w:type="spellEnd"/>
      <w:r>
        <w:t xml:space="preserve"> (do knihovny jsem osobně nechal knihu zakoupit):</w:t>
      </w:r>
      <w:r w:rsidR="00223971">
        <w:t xml:space="preserve"> </w:t>
      </w:r>
      <w:r w:rsidR="000515BC" w:rsidRPr="000515BC">
        <w:t xml:space="preserve">D'AVENI, Richard A, Robert E GUNTHER a Joni COLE. </w:t>
      </w:r>
      <w:proofErr w:type="spellStart"/>
      <w:r w:rsidR="000515BC" w:rsidRPr="000515BC">
        <w:t>Strategic</w:t>
      </w:r>
      <w:proofErr w:type="spellEnd"/>
      <w:r w:rsidR="000515BC" w:rsidRPr="000515BC">
        <w:t xml:space="preserve"> </w:t>
      </w:r>
      <w:proofErr w:type="spellStart"/>
      <w:r w:rsidR="000515BC" w:rsidRPr="000515BC">
        <w:t>supremacy</w:t>
      </w:r>
      <w:proofErr w:type="spellEnd"/>
      <w:r w:rsidR="000515BC" w:rsidRPr="000515BC">
        <w:t xml:space="preserve">: </w:t>
      </w:r>
      <w:proofErr w:type="spellStart"/>
      <w:r w:rsidR="000515BC" w:rsidRPr="000515BC">
        <w:t>how</w:t>
      </w:r>
      <w:proofErr w:type="spellEnd"/>
      <w:r w:rsidR="000515BC" w:rsidRPr="000515BC">
        <w:t xml:space="preserve"> </w:t>
      </w:r>
      <w:proofErr w:type="spellStart"/>
      <w:r w:rsidR="000515BC" w:rsidRPr="000515BC">
        <w:t>industry</w:t>
      </w:r>
      <w:proofErr w:type="spellEnd"/>
      <w:r w:rsidR="000515BC" w:rsidRPr="000515BC">
        <w:t xml:space="preserve"> </w:t>
      </w:r>
      <w:proofErr w:type="spellStart"/>
      <w:r w:rsidR="000515BC" w:rsidRPr="000515BC">
        <w:t>leaders</w:t>
      </w:r>
      <w:proofErr w:type="spellEnd"/>
      <w:r w:rsidR="000515BC" w:rsidRPr="000515BC">
        <w:t xml:space="preserve"> </w:t>
      </w:r>
      <w:proofErr w:type="spellStart"/>
      <w:r w:rsidR="000515BC" w:rsidRPr="000515BC">
        <w:t>create</w:t>
      </w:r>
      <w:proofErr w:type="spellEnd"/>
      <w:r w:rsidR="000515BC" w:rsidRPr="000515BC">
        <w:t xml:space="preserve"> </w:t>
      </w:r>
      <w:proofErr w:type="spellStart"/>
      <w:r w:rsidR="000515BC" w:rsidRPr="000515BC">
        <w:t>growth</w:t>
      </w:r>
      <w:proofErr w:type="spellEnd"/>
      <w:r w:rsidR="000515BC" w:rsidRPr="000515BC">
        <w:t xml:space="preserve">, </w:t>
      </w:r>
      <w:proofErr w:type="spellStart"/>
      <w:r w:rsidR="000515BC" w:rsidRPr="000515BC">
        <w:t>wealth</w:t>
      </w:r>
      <w:proofErr w:type="spellEnd"/>
      <w:r w:rsidR="000515BC" w:rsidRPr="000515BC">
        <w:t xml:space="preserve"> and </w:t>
      </w:r>
      <w:proofErr w:type="spellStart"/>
      <w:r w:rsidR="000515BC" w:rsidRPr="000515BC">
        <w:t>power</w:t>
      </w:r>
      <w:proofErr w:type="spellEnd"/>
      <w:r w:rsidR="000515BC" w:rsidRPr="000515BC">
        <w:t xml:space="preserve"> </w:t>
      </w:r>
      <w:proofErr w:type="spellStart"/>
      <w:r w:rsidR="000515BC" w:rsidRPr="000515BC">
        <w:t>through</w:t>
      </w:r>
      <w:proofErr w:type="spellEnd"/>
      <w:r w:rsidR="000515BC" w:rsidRPr="000515BC">
        <w:t xml:space="preserve"> </w:t>
      </w:r>
      <w:proofErr w:type="spellStart"/>
      <w:r w:rsidR="000515BC" w:rsidRPr="000515BC">
        <w:t>spheres</w:t>
      </w:r>
      <w:proofErr w:type="spellEnd"/>
      <w:r w:rsidR="000515BC" w:rsidRPr="000515BC">
        <w:t xml:space="preserve"> </w:t>
      </w:r>
      <w:proofErr w:type="spellStart"/>
      <w:r w:rsidR="000515BC" w:rsidRPr="000515BC">
        <w:t>of</w:t>
      </w:r>
      <w:proofErr w:type="spellEnd"/>
      <w:r w:rsidR="000515BC" w:rsidRPr="000515BC">
        <w:t xml:space="preserve"> influence. New York: Free </w:t>
      </w:r>
      <w:proofErr w:type="spellStart"/>
      <w:r w:rsidR="000515BC" w:rsidRPr="000515BC">
        <w:t>Press</w:t>
      </w:r>
      <w:proofErr w:type="spellEnd"/>
      <w:r w:rsidR="000515BC" w:rsidRPr="000515BC">
        <w:t>, 2001. ISBN 1-4165-7647-9.</w:t>
      </w:r>
    </w:p>
    <w:p w14:paraId="42D3EE81" w14:textId="0EA24EB9" w:rsidR="00DE23BE" w:rsidRDefault="00DE23BE">
      <w:r>
        <w:t>Ostatní literaturu uvádím v prezentaci.</w:t>
      </w:r>
      <w:bookmarkStart w:id="0" w:name="_GoBack"/>
      <w:bookmarkEnd w:id="0"/>
    </w:p>
    <w:sectPr w:rsidR="00DE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578AD"/>
    <w:multiLevelType w:val="hybridMultilevel"/>
    <w:tmpl w:val="C6BA7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D7"/>
    <w:rsid w:val="000515BC"/>
    <w:rsid w:val="000B1BAA"/>
    <w:rsid w:val="001A4D57"/>
    <w:rsid w:val="00223971"/>
    <w:rsid w:val="002B73D3"/>
    <w:rsid w:val="004245BE"/>
    <w:rsid w:val="004D5B42"/>
    <w:rsid w:val="005A3CD7"/>
    <w:rsid w:val="006A2814"/>
    <w:rsid w:val="007E75DE"/>
    <w:rsid w:val="007E7EDB"/>
    <w:rsid w:val="008E5A31"/>
    <w:rsid w:val="00A51F9C"/>
    <w:rsid w:val="00AC6FE3"/>
    <w:rsid w:val="00CE6EB0"/>
    <w:rsid w:val="00DC40F8"/>
    <w:rsid w:val="00DE23BE"/>
    <w:rsid w:val="00F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FBBA"/>
  <w15:chartTrackingRefBased/>
  <w15:docId w15:val="{18452987-911C-4333-BF9E-FF7E912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kanec.4d@gmail.com</dc:creator>
  <cp:keywords/>
  <dc:description/>
  <cp:lastModifiedBy>kanec.4d@gmail.com</cp:lastModifiedBy>
  <cp:revision>17</cp:revision>
  <dcterms:created xsi:type="dcterms:W3CDTF">2018-11-26T12:44:00Z</dcterms:created>
  <dcterms:modified xsi:type="dcterms:W3CDTF">2018-11-26T13:30:00Z</dcterms:modified>
</cp:coreProperties>
</file>