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18D1C" w14:textId="5AF732AB" w:rsidR="00A8782F" w:rsidRPr="004F00FA" w:rsidRDefault="00270DC7">
      <w:pPr>
        <w:rPr>
          <w:rFonts w:cstheme="minorHAnsi"/>
          <w:b/>
          <w:bCs/>
          <w:sz w:val="24"/>
          <w:szCs w:val="24"/>
        </w:rPr>
      </w:pPr>
      <w:r w:rsidRPr="004F00FA">
        <w:rPr>
          <w:rFonts w:cstheme="minorHAnsi"/>
          <w:b/>
          <w:bCs/>
          <w:sz w:val="24"/>
          <w:szCs w:val="24"/>
        </w:rPr>
        <w:t>Econometrics Exercise session 5</w:t>
      </w:r>
    </w:p>
    <w:p w14:paraId="7E2FF13E" w14:textId="77777777" w:rsidR="00FF20C8" w:rsidRPr="00FF20C8" w:rsidRDefault="00FF20C8" w:rsidP="00FF20C8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b/>
          <w:bCs/>
          <w:sz w:val="24"/>
          <w:szCs w:val="24"/>
        </w:rPr>
      </w:pPr>
      <w:r w:rsidRPr="00FF20C8">
        <w:rPr>
          <w:rFonts w:eastAsia="TimesLTStd-Roman" w:cstheme="minorHAnsi"/>
          <w:b/>
          <w:bCs/>
          <w:sz w:val="24"/>
          <w:szCs w:val="24"/>
        </w:rPr>
        <w:t>Problem 1</w:t>
      </w:r>
    </w:p>
    <w:p w14:paraId="35306C52" w14:textId="1046D5EE" w:rsidR="00FF20C8" w:rsidRDefault="00FF20C8" w:rsidP="00FF20C8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FF20C8">
        <w:rPr>
          <w:rFonts w:eastAsia="TimesLTStd-Roman" w:cstheme="minorHAnsi"/>
          <w:sz w:val="24"/>
          <w:szCs w:val="24"/>
        </w:rPr>
        <w:t xml:space="preserve">Are rent rates influenced by the student population in a college town? Let </w:t>
      </w:r>
      <w:r w:rsidRPr="00FF20C8">
        <w:rPr>
          <w:rFonts w:eastAsia="TimesLTStd-Italic" w:cstheme="minorHAnsi"/>
          <w:i/>
          <w:iCs/>
          <w:sz w:val="24"/>
          <w:szCs w:val="24"/>
        </w:rPr>
        <w:t xml:space="preserve">rent </w:t>
      </w:r>
      <w:r w:rsidRPr="00FF20C8">
        <w:rPr>
          <w:rFonts w:eastAsia="TimesLTStd-Roman" w:cstheme="minorHAnsi"/>
          <w:sz w:val="24"/>
          <w:szCs w:val="24"/>
        </w:rPr>
        <w:t xml:space="preserve">be the average monthly rent paid on rental units in a college town in the United States. Let </w:t>
      </w:r>
      <w:r w:rsidRPr="00FF20C8">
        <w:rPr>
          <w:rFonts w:eastAsia="TimesLTStd-Italic" w:cstheme="minorHAnsi"/>
          <w:i/>
          <w:iCs/>
          <w:sz w:val="24"/>
          <w:szCs w:val="24"/>
        </w:rPr>
        <w:t xml:space="preserve">pop </w:t>
      </w:r>
      <w:r w:rsidRPr="00FF20C8">
        <w:rPr>
          <w:rFonts w:eastAsia="TimesLTStd-Roman" w:cstheme="minorHAnsi"/>
          <w:sz w:val="24"/>
          <w:szCs w:val="24"/>
        </w:rPr>
        <w:t xml:space="preserve">denote the total city population, </w:t>
      </w:r>
      <w:proofErr w:type="spellStart"/>
      <w:r w:rsidRPr="00FF20C8">
        <w:rPr>
          <w:rFonts w:eastAsia="TimesLTStd-Italic" w:cstheme="minorHAnsi"/>
          <w:i/>
          <w:iCs/>
          <w:sz w:val="24"/>
          <w:szCs w:val="24"/>
        </w:rPr>
        <w:t>avginc</w:t>
      </w:r>
      <w:proofErr w:type="spellEnd"/>
      <w:r w:rsidRPr="00FF20C8">
        <w:rPr>
          <w:rFonts w:eastAsia="TimesLTStd-Italic" w:cstheme="minorHAnsi"/>
          <w:i/>
          <w:iCs/>
          <w:sz w:val="24"/>
          <w:szCs w:val="24"/>
        </w:rPr>
        <w:t xml:space="preserve"> </w:t>
      </w:r>
      <w:r w:rsidRPr="00FF20C8">
        <w:rPr>
          <w:rFonts w:eastAsia="TimesLTStd-Roman" w:cstheme="minorHAnsi"/>
          <w:sz w:val="24"/>
          <w:szCs w:val="24"/>
        </w:rPr>
        <w:t xml:space="preserve">the average city income, and </w:t>
      </w:r>
      <w:proofErr w:type="spellStart"/>
      <w:r w:rsidRPr="00FF20C8">
        <w:rPr>
          <w:rFonts w:eastAsia="TimesLTStd-Italic" w:cstheme="minorHAnsi"/>
          <w:i/>
          <w:iCs/>
          <w:sz w:val="24"/>
          <w:szCs w:val="24"/>
        </w:rPr>
        <w:t>pctstu</w:t>
      </w:r>
      <w:proofErr w:type="spellEnd"/>
      <w:r w:rsidRPr="00FF20C8">
        <w:rPr>
          <w:rFonts w:eastAsia="TimesLTStd-Italic" w:cstheme="minorHAnsi"/>
          <w:i/>
          <w:iCs/>
          <w:sz w:val="24"/>
          <w:szCs w:val="24"/>
        </w:rPr>
        <w:t xml:space="preserve"> </w:t>
      </w:r>
      <w:r w:rsidRPr="00FF20C8">
        <w:rPr>
          <w:rFonts w:eastAsia="TimesLTStd-Roman" w:cstheme="minorHAnsi"/>
          <w:sz w:val="24"/>
          <w:szCs w:val="24"/>
        </w:rPr>
        <w:t>the student population as a percentage of the total population. One model to test for a relationship is</w:t>
      </w:r>
    </w:p>
    <w:p w14:paraId="0889CF6D" w14:textId="67872264" w:rsidR="00FF20C8" w:rsidRPr="00FF20C8" w:rsidRDefault="005C6083" w:rsidP="00FF20C8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="TimesLTStd-Roman" w:hAnsi="Cambria Math" w:cstheme="minorHAnsi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LTStd-Roman" w:hAnsi="Cambria Math" w:cstheme="minorHAnsi"/>
                  <w:sz w:val="24"/>
                  <w:szCs w:val="24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="TimesLTStd-Roman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LTStd-Roman" w:hAnsi="Cambria Math" w:cstheme="minorHAnsi"/>
                      <w:sz w:val="24"/>
                      <w:szCs w:val="24"/>
                    </w:rPr>
                    <m:t>rent</m:t>
                  </m:r>
                </m:e>
              </m:d>
            </m:e>
          </m:func>
          <m:r>
            <w:rPr>
              <w:rFonts w:ascii="Cambria Math" w:eastAsia="TimesLTStd-Roman" w:hAnsi="Cambria Math" w:cstheme="minorHAns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LTStd-Roman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="TimesLTStd-Roman" w:hAnsi="Cambria Math" w:cstheme="minorHAns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LTStd-Roman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>1</m:t>
              </m:r>
            </m:sub>
          </m:sSub>
          <m:func>
            <m:funcPr>
              <m:ctrlPr>
                <w:rPr>
                  <w:rFonts w:ascii="Cambria Math" w:eastAsia="TimesLTStd-Roman" w:hAnsi="Cambria Math" w:cstheme="minorHAnsi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LTStd-Roman" w:hAnsi="Cambria Math" w:cstheme="minorHAnsi"/>
                  <w:sz w:val="24"/>
                  <w:szCs w:val="24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="TimesLTStd-Roman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LTStd-Roman" w:hAnsi="Cambria Math" w:cstheme="minorHAnsi"/>
                      <w:sz w:val="24"/>
                      <w:szCs w:val="24"/>
                    </w:rPr>
                    <m:t>pop</m:t>
                  </m:r>
                </m:e>
              </m:d>
            </m:e>
          </m:func>
          <m:r>
            <w:rPr>
              <w:rFonts w:ascii="Cambria Math" w:eastAsia="TimesLTStd-Roman" w:hAnsi="Cambria Math" w:cstheme="minorHAns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LTStd-Roman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>2</m:t>
              </m:r>
            </m:sub>
          </m:sSub>
          <m:func>
            <m:funcPr>
              <m:ctrlPr>
                <w:rPr>
                  <w:rFonts w:ascii="Cambria Math" w:eastAsia="TimesLTStd-Roman" w:hAnsi="Cambria Math" w:cstheme="minorHAnsi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LTStd-Roman" w:hAnsi="Cambria Math" w:cstheme="minorHAnsi"/>
                  <w:sz w:val="24"/>
                  <w:szCs w:val="24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="TimesLTStd-Roman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LTStd-Roman" w:hAnsi="Cambria Math" w:cstheme="minorHAnsi"/>
                      <w:sz w:val="24"/>
                      <w:szCs w:val="24"/>
                    </w:rPr>
                    <m:t>avginc</m:t>
                  </m:r>
                </m:e>
              </m:d>
            </m:e>
          </m:func>
          <m:r>
            <w:rPr>
              <w:rFonts w:ascii="Cambria Math" w:eastAsia="TimesLTStd-Roman" w:hAnsi="Cambria Math" w:cstheme="minorHAns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LTStd-Roman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="TimesLTStd-Roman" w:hAnsi="Cambria Math" w:cstheme="minorHAnsi"/>
              <w:sz w:val="24"/>
              <w:szCs w:val="24"/>
            </w:rPr>
            <m:t>pctstu+u</m:t>
          </m:r>
        </m:oMath>
      </m:oMathPara>
    </w:p>
    <w:p w14:paraId="44C67A55" w14:textId="77777777" w:rsidR="00FF20C8" w:rsidRPr="00FF20C8" w:rsidRDefault="00FF20C8" w:rsidP="00FF20C8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FF20C8">
        <w:rPr>
          <w:rFonts w:eastAsia="TimesLTStd-Roman" w:cstheme="minorHAnsi"/>
          <w:sz w:val="24"/>
          <w:szCs w:val="24"/>
        </w:rPr>
        <w:t>(</w:t>
      </w:r>
      <w:proofErr w:type="spellStart"/>
      <w:r w:rsidRPr="00FF20C8">
        <w:rPr>
          <w:rFonts w:eastAsia="TimesLTStd-Roman" w:cstheme="minorHAnsi"/>
          <w:sz w:val="24"/>
          <w:szCs w:val="24"/>
        </w:rPr>
        <w:t>i</w:t>
      </w:r>
      <w:proofErr w:type="spellEnd"/>
      <w:r w:rsidRPr="00FF20C8">
        <w:rPr>
          <w:rFonts w:eastAsia="TimesLTStd-Roman" w:cstheme="minorHAnsi"/>
          <w:sz w:val="24"/>
          <w:szCs w:val="24"/>
        </w:rPr>
        <w:t>) State the null hypothesis that size of the student body relative to the population</w:t>
      </w:r>
    </w:p>
    <w:p w14:paraId="0D4FF3A9" w14:textId="77777777" w:rsidR="00FF20C8" w:rsidRPr="00FF20C8" w:rsidRDefault="00FF20C8" w:rsidP="00FF20C8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FF20C8">
        <w:rPr>
          <w:rFonts w:eastAsia="TimesLTStd-Roman" w:cstheme="minorHAnsi"/>
          <w:sz w:val="24"/>
          <w:szCs w:val="24"/>
        </w:rPr>
        <w:t>has no ceteris paribus effect on monthly rents. State the alternative that there is an</w:t>
      </w:r>
    </w:p>
    <w:p w14:paraId="4F4359A2" w14:textId="2553DDA3" w:rsidR="00FF20C8" w:rsidRDefault="00FF20C8" w:rsidP="00FF20C8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FF20C8">
        <w:rPr>
          <w:rFonts w:eastAsia="TimesLTStd-Roman" w:cstheme="minorHAnsi"/>
          <w:sz w:val="24"/>
          <w:szCs w:val="24"/>
        </w:rPr>
        <w:t>effect.</w:t>
      </w:r>
    </w:p>
    <w:p w14:paraId="65D28161" w14:textId="190C2C0D" w:rsidR="00FF20C8" w:rsidRDefault="00607447" w:rsidP="00FF20C8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FF20C8">
        <w:rPr>
          <w:rFonts w:eastAsia="TimesLTStd-Roman" w:cstheme="minorHAnsi"/>
          <w:sz w:val="24"/>
          <w:szCs w:val="24"/>
        </w:rPr>
        <w:t xml:space="preserve"> </w:t>
      </w:r>
      <w:r w:rsidR="00FF20C8" w:rsidRPr="00FF20C8">
        <w:rPr>
          <w:rFonts w:eastAsia="TimesLTStd-Roman" w:cstheme="minorHAnsi"/>
          <w:sz w:val="24"/>
          <w:szCs w:val="24"/>
        </w:rPr>
        <w:t xml:space="preserve">(ii) What signs do you expect for </w:t>
      </w:r>
      <m:oMath>
        <m:sSub>
          <m:sSubPr>
            <m:ctrlPr>
              <w:rPr>
                <w:rFonts w:ascii="Cambria Math" w:eastAsia="TimesLTStd-Roman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LTStd-Roman" w:hAnsi="Cambria Math" w:cstheme="minorHAnsi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LTStd-Roman" w:hAnsi="Cambria Math" w:cstheme="minorHAnsi"/>
                <w:sz w:val="24"/>
                <w:szCs w:val="24"/>
              </w:rPr>
              <m:t>1</m:t>
            </m:r>
          </m:sub>
        </m:sSub>
      </m:oMath>
      <w:r w:rsidR="00FF20C8" w:rsidRPr="00FF20C8">
        <w:rPr>
          <w:rFonts w:eastAsia="TimesLTStd-Roman" w:cstheme="minorHAnsi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TimesLTStd-Roman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LTStd-Roman" w:hAnsi="Cambria Math" w:cstheme="minorHAnsi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TimesLTStd-Roman" w:hAnsi="Cambria Math" w:cstheme="minorHAnsi"/>
                <w:sz w:val="24"/>
                <w:szCs w:val="24"/>
              </w:rPr>
              <m:t>2</m:t>
            </m:r>
          </m:sub>
        </m:sSub>
      </m:oMath>
      <w:r w:rsidR="00FF20C8" w:rsidRPr="00FF20C8">
        <w:rPr>
          <w:rFonts w:eastAsia="TimesLTStd-Roman" w:cstheme="minorHAnsi"/>
          <w:sz w:val="24"/>
          <w:szCs w:val="24"/>
        </w:rPr>
        <w:t>?</w:t>
      </w:r>
      <w:r w:rsidR="001625FA">
        <w:rPr>
          <w:rFonts w:eastAsia="TimesLTStd-Roman" w:cstheme="minorHAnsi"/>
          <w:sz w:val="24"/>
          <w:szCs w:val="24"/>
        </w:rPr>
        <w:t xml:space="preserve"> </w:t>
      </w:r>
    </w:p>
    <w:p w14:paraId="57BA44CC" w14:textId="35ADCF1E" w:rsidR="00FF20C8" w:rsidRDefault="0048384D" w:rsidP="00FF20C8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48384D">
        <w:rPr>
          <w:rFonts w:eastAsia="TimesLTStd-Roman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A675745" wp14:editId="378EFBC9">
                <wp:simplePos x="0" y="0"/>
                <wp:positionH relativeFrom="column">
                  <wp:posOffset>1202788</wp:posOffset>
                </wp:positionH>
                <wp:positionV relativeFrom="paragraph">
                  <wp:posOffset>375773</wp:posOffset>
                </wp:positionV>
                <wp:extent cx="4360984" cy="294640"/>
                <wp:effectExtent l="0" t="0" r="190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984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E0AC4" w14:textId="53A9E982" w:rsidR="0048384D" w:rsidRDefault="0048384D">
                            <w:r>
                              <w:t>(0.844)    (0 .039)                       (.081)                               (.0017)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757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7pt;margin-top:29.6pt;width:343.4pt;height:23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oDIgIAAB0EAAAOAAAAZHJzL2Uyb0RvYy54bWysU9uO2yAQfa/Uf0C8N3bcJJtYcVbbbFNV&#10;2l6k3X4AxjhGBYYCiZ1+fQeczUbbt6o8IIYZDmfOzKxvB63IUTgvwVR0OskpEYZDI82+oj+edu+W&#10;lPjATMMUGFHRk/D0dvP2zbq3pSigA9UIRxDE+LK3Fe1CsGWWed4JzfwErDDobMFpFtB0+6xxrEd0&#10;rbIizxdZD66xDrjwHm/vRyfdJPy2FTx8a1svAlEVRW4h7S7tddyzzZqVe8dsJ/mZBvsHFppJg59e&#10;oO5ZYOTg5F9QWnIHHtow4aAzaFvJRcoBs5nmr7J57JgVKRcUx9uLTP7/wfKvx++OyKaixfSGEsM0&#10;FulJDIF8gIEUUZ/e+hLDHi0GhgGvsc4pV28fgP/0xMC2Y2Yv7pyDvhOsQX7T+DK7ejri+AhS91+g&#10;wW/YIUACGlqno3goB0F0rNPpUptIhePl7P0iXy1nlHD0FavZYpaKl7Hy+bV1PnwSoEk8VNRh7RM6&#10;Oz74ENmw8jkkfuZByWYnlUqG29db5ciRYZ/s0koJvApThvQVXc2LeUI2EN+nFtIyYB8rqSu6zOMa&#10;Oyuq8dE0KSQwqcYzMlHmLE9UZNQmDPWAgVGzGpoTCuVg7FecLzx04H5T0mOvVtT/OjAnKFGfDYq9&#10;ms5QDRKSMZvfFGi4a0997WGGI1RFAyXjcRvSQEQdDNxhUVqZ9HphcuaKPZhkPM9LbPJrO0W9TPXm&#10;DwAAAP//AwBQSwMEFAAGAAgAAAAhAPL/GTfdAAAACgEAAA8AAABkcnMvZG93bnJldi54bWxMj81O&#10;wzAQhO9IvIO1SFwQdaiaX+JUUAnEtaUP4MTbJCJeR7HbpG/f5QS3Hc2n2Zlyu9hBXHDyvSMFL6sI&#10;BFLjTE+tguP3x3MGwgdNRg+OUMEVPWyr+7tSF8bNtMfLIbSCQ8gXWkEXwlhI6ZsOrfYrNyKxd3KT&#10;1YHl1Eoz6ZnD7SDXUZRIq3viD50ecddh83M4WwWnr/kpzuf6MxzT/SZ5131au6tSjw/L2yuIgEv4&#10;g+G3PleHijvV7kzGi4F1lm8YVRDnaxAMZGnCR81OFCcgq1L+n1DdAAAA//8DAFBLAQItABQABgAI&#10;AAAAIQC2gziS/gAAAOEBAAATAAAAAAAAAAAAAAAAAAAAAABbQ29udGVudF9UeXBlc10ueG1sUEsB&#10;Ai0AFAAGAAgAAAAhADj9If/WAAAAlAEAAAsAAAAAAAAAAAAAAAAALwEAAF9yZWxzLy5yZWxzUEsB&#10;Ai0AFAAGAAgAAAAhAAQpGgMiAgAAHQQAAA4AAAAAAAAAAAAAAAAALgIAAGRycy9lMm9Eb2MueG1s&#10;UEsBAi0AFAAGAAgAAAAhAPL/GTfdAAAACgEAAA8AAAAAAAAAAAAAAAAAfAQAAGRycy9kb3ducmV2&#10;LnhtbFBLBQYAAAAABAAEAPMAAACGBQAAAAA=&#10;" stroked="f">
                <v:textbox>
                  <w:txbxContent>
                    <w:p w14:paraId="39CE0AC4" w14:textId="53A9E982" w:rsidR="0048384D" w:rsidRDefault="0048384D">
                      <w:r>
                        <w:t xml:space="preserve">(0.844) </w:t>
                      </w:r>
                      <w:proofErr w:type="gramStart"/>
                      <w:r>
                        <w:t xml:space="preserve">   (</w:t>
                      </w:r>
                      <w:proofErr w:type="gramEnd"/>
                      <w:r>
                        <w:t>0 .039)                       (.081)                               (.0017)</w:t>
                      </w:r>
                    </w:p>
                  </w:txbxContent>
                </v:textbox>
              </v:shape>
            </w:pict>
          </mc:Fallback>
        </mc:AlternateContent>
      </w:r>
      <w:r w:rsidR="00FF20C8" w:rsidRPr="00FF20C8">
        <w:rPr>
          <w:rFonts w:eastAsia="TimesLTStd-Roman" w:cstheme="minorHAnsi"/>
          <w:sz w:val="24"/>
          <w:szCs w:val="24"/>
        </w:rPr>
        <w:t>(iii) The equation estimated using 1990 data from RENTAL.RAW for 64 college towns is</w:t>
      </w:r>
    </w:p>
    <w:p w14:paraId="7295B047" w14:textId="1B2257D3" w:rsidR="00FF20C8" w:rsidRPr="0048384D" w:rsidRDefault="005C6083" w:rsidP="00FF20C8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m:oMathPara>
        <m:oMath>
          <m:acc>
            <m:accPr>
              <m:ctrlPr>
                <w:rPr>
                  <w:rFonts w:ascii="Cambria Math" w:eastAsia="TimesLTStd-Roman" w:hAnsi="Cambria Math" w:cstheme="minorHAnsi"/>
                  <w:i/>
                  <w:sz w:val="24"/>
                  <w:szCs w:val="24"/>
                </w:rPr>
              </m:ctrlPr>
            </m:accPr>
            <m:e>
              <m:func>
                <m:funcPr>
                  <m:ctrlPr>
                    <w:rPr>
                      <w:rFonts w:ascii="Cambria Math" w:eastAsia="TimesLTStd-Roman" w:hAnsi="Cambria Math" w:cstheme="minorHAnsi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LTStd-Roman" w:hAnsi="Cambria Math" w:cstheme="minorHAnsi"/>
                      <w:sz w:val="24"/>
                      <w:szCs w:val="24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="TimesLTStd-Roman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LTStd-Roman" w:hAnsi="Cambria Math" w:cstheme="minorHAnsi"/>
                          <w:sz w:val="24"/>
                          <w:szCs w:val="24"/>
                        </w:rPr>
                        <m:t>rent</m:t>
                      </m:r>
                    </m:e>
                  </m:d>
                </m:e>
              </m:func>
            </m:e>
          </m:acc>
          <m:r>
            <w:rPr>
              <w:rFonts w:ascii="Cambria Math" w:eastAsia="TimesLTStd-Roman" w:hAnsi="Cambria Math" w:cstheme="minorHAnsi"/>
              <w:sz w:val="24"/>
              <w:szCs w:val="24"/>
            </w:rPr>
            <m:t>=0.43+0.066</m:t>
          </m:r>
          <m:func>
            <m:funcPr>
              <m:ctrlPr>
                <w:rPr>
                  <w:rFonts w:ascii="Cambria Math" w:eastAsia="TimesLTStd-Roman" w:hAnsi="Cambria Math" w:cstheme="minorHAnsi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LTStd-Roman" w:hAnsi="Cambria Math" w:cstheme="minorHAnsi"/>
                  <w:sz w:val="24"/>
                  <w:szCs w:val="24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="TimesLTStd-Roman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LTStd-Roman" w:hAnsi="Cambria Math" w:cstheme="minorHAnsi"/>
                      <w:sz w:val="24"/>
                      <w:szCs w:val="24"/>
                    </w:rPr>
                    <m:t>pop</m:t>
                  </m:r>
                </m:e>
              </m:d>
            </m:e>
          </m:func>
          <m:r>
            <w:rPr>
              <w:rFonts w:ascii="Cambria Math" w:eastAsia="TimesLTStd-Roman" w:hAnsi="Cambria Math" w:cstheme="minorHAnsi"/>
              <w:sz w:val="24"/>
              <w:szCs w:val="24"/>
            </w:rPr>
            <m:t>+0.507</m:t>
          </m:r>
          <m:func>
            <m:funcPr>
              <m:ctrlPr>
                <w:rPr>
                  <w:rFonts w:ascii="Cambria Math" w:eastAsia="TimesLTStd-Roman" w:hAnsi="Cambria Math" w:cstheme="minorHAnsi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LTStd-Roman" w:hAnsi="Cambria Math" w:cstheme="minorHAnsi"/>
                  <w:sz w:val="24"/>
                  <w:szCs w:val="24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="TimesLTStd-Roman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LTStd-Roman" w:hAnsi="Cambria Math" w:cstheme="minorHAnsi"/>
                      <w:sz w:val="24"/>
                      <w:szCs w:val="24"/>
                    </w:rPr>
                    <m:t>avginc</m:t>
                  </m:r>
                </m:e>
              </m:d>
            </m:e>
          </m:func>
          <m:r>
            <w:rPr>
              <w:rFonts w:ascii="Cambria Math" w:eastAsia="TimesLTStd-Roman" w:hAnsi="Cambria Math" w:cstheme="minorHAnsi"/>
              <w:sz w:val="24"/>
              <w:szCs w:val="24"/>
            </w:rPr>
            <m:t>+0.0056pctstu+u</m:t>
          </m:r>
        </m:oMath>
      </m:oMathPara>
    </w:p>
    <w:p w14:paraId="6434BD8B" w14:textId="5E3F18F8" w:rsidR="0048384D" w:rsidRPr="00FF20C8" w:rsidRDefault="0048384D" w:rsidP="00FF20C8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</w:p>
    <w:p w14:paraId="5EB22080" w14:textId="34FE402B" w:rsidR="00FF20C8" w:rsidRDefault="00FF20C8" w:rsidP="00FF20C8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</w:p>
    <w:p w14:paraId="7D3CCFD2" w14:textId="047C12AD" w:rsidR="0048384D" w:rsidRDefault="0048384D" w:rsidP="00FF20C8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m:oMath>
        <m:r>
          <w:rPr>
            <w:rFonts w:ascii="Cambria Math" w:eastAsia="TimesLTStd-Roman" w:hAnsi="Cambria Math" w:cstheme="minorHAnsi"/>
            <w:sz w:val="24"/>
            <w:szCs w:val="24"/>
          </w:rPr>
          <m:t xml:space="preserve">n=64, </m:t>
        </m:r>
        <m:sSup>
          <m:sSupPr>
            <m:ctrlPr>
              <w:rPr>
                <w:rFonts w:ascii="Cambria Math" w:eastAsia="TimesLTStd-Roman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LTStd-Roman" w:hAnsi="Cambria Math" w:cstheme="minorHAnsi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TimesLTStd-Roman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TimesLTStd-Roman" w:hAnsi="Cambria Math" w:cstheme="minorHAnsi"/>
            <w:sz w:val="24"/>
            <w:szCs w:val="24"/>
          </w:rPr>
          <m:t>=.458</m:t>
        </m:r>
      </m:oMath>
      <w:r w:rsidR="00612204">
        <w:rPr>
          <w:rFonts w:eastAsia="TimesLTStd-Roman" w:cstheme="minorHAnsi"/>
          <w:sz w:val="24"/>
          <w:szCs w:val="24"/>
        </w:rPr>
        <w:t xml:space="preserve"> </w:t>
      </w:r>
    </w:p>
    <w:p w14:paraId="26E526F4" w14:textId="77777777" w:rsidR="00612204" w:rsidRDefault="00612204" w:rsidP="00FF20C8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</w:p>
    <w:p w14:paraId="3D3FAB46" w14:textId="77777777" w:rsidR="00FF20C8" w:rsidRPr="00FF20C8" w:rsidRDefault="00FF20C8" w:rsidP="00FF20C8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FF20C8">
        <w:rPr>
          <w:rFonts w:eastAsia="TimesLTStd-Roman" w:cstheme="minorHAnsi"/>
          <w:sz w:val="24"/>
          <w:szCs w:val="24"/>
        </w:rPr>
        <w:t>What is wrong with the statement: “A 10% increase in population is associated with</w:t>
      </w:r>
    </w:p>
    <w:p w14:paraId="4E9A6EA0" w14:textId="74CB9B57" w:rsidR="00FF20C8" w:rsidRDefault="00FF20C8" w:rsidP="00FF20C8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FF20C8">
        <w:rPr>
          <w:rFonts w:eastAsia="TimesLTStd-Roman" w:cstheme="minorHAnsi"/>
          <w:sz w:val="24"/>
          <w:szCs w:val="24"/>
        </w:rPr>
        <w:t>about a 6.6% increase in rent”?</w:t>
      </w:r>
      <w:r w:rsidR="001625FA">
        <w:rPr>
          <w:rFonts w:eastAsia="TimesLTStd-Roman" w:cstheme="minorHAnsi"/>
          <w:sz w:val="24"/>
          <w:szCs w:val="24"/>
        </w:rPr>
        <w:t xml:space="preserve"> Interpret the coefficient on </w:t>
      </w:r>
      <w:proofErr w:type="spellStart"/>
      <w:r w:rsidR="001625FA">
        <w:rPr>
          <w:rFonts w:eastAsia="TimesLTStd-Roman" w:cstheme="minorHAnsi"/>
          <w:sz w:val="24"/>
          <w:szCs w:val="24"/>
        </w:rPr>
        <w:t>pctstu</w:t>
      </w:r>
      <w:proofErr w:type="spellEnd"/>
      <w:r w:rsidR="001625FA">
        <w:rPr>
          <w:rFonts w:eastAsia="TimesLTStd-Roman" w:cstheme="minorHAnsi"/>
          <w:sz w:val="24"/>
          <w:szCs w:val="24"/>
        </w:rPr>
        <w:t>.</w:t>
      </w:r>
    </w:p>
    <w:p w14:paraId="464309EE" w14:textId="0302A7BF" w:rsidR="00FF20C8" w:rsidRDefault="00607447" w:rsidP="00FF20C8">
      <w:pPr>
        <w:rPr>
          <w:rFonts w:eastAsia="TimesLTStd-Roman" w:cstheme="minorHAnsi"/>
          <w:sz w:val="24"/>
          <w:szCs w:val="24"/>
        </w:rPr>
      </w:pPr>
      <w:r w:rsidRPr="00FF20C8">
        <w:rPr>
          <w:rFonts w:eastAsia="TimesLTStd-Roman" w:cstheme="minorHAnsi"/>
          <w:sz w:val="24"/>
          <w:szCs w:val="24"/>
        </w:rPr>
        <w:t xml:space="preserve"> </w:t>
      </w:r>
      <w:r w:rsidR="00FF20C8" w:rsidRPr="00FF20C8">
        <w:rPr>
          <w:rFonts w:eastAsia="TimesLTStd-Roman" w:cstheme="minorHAnsi"/>
          <w:sz w:val="24"/>
          <w:szCs w:val="24"/>
        </w:rPr>
        <w:t>(iv) Test the hypothesis stated in part (</w:t>
      </w:r>
      <w:proofErr w:type="spellStart"/>
      <w:r w:rsidR="00FF20C8" w:rsidRPr="00FF20C8">
        <w:rPr>
          <w:rFonts w:eastAsia="TimesLTStd-Roman" w:cstheme="minorHAnsi"/>
          <w:sz w:val="24"/>
          <w:szCs w:val="24"/>
        </w:rPr>
        <w:t>i</w:t>
      </w:r>
      <w:proofErr w:type="spellEnd"/>
      <w:r w:rsidR="00FF20C8" w:rsidRPr="00FF20C8">
        <w:rPr>
          <w:rFonts w:eastAsia="TimesLTStd-Roman" w:cstheme="minorHAnsi"/>
          <w:sz w:val="24"/>
          <w:szCs w:val="24"/>
        </w:rPr>
        <w:t>) at the 1% level</w:t>
      </w:r>
      <w:r w:rsidR="00612204">
        <w:rPr>
          <w:rFonts w:eastAsia="TimesLTStd-Roman" w:cstheme="minorHAnsi"/>
          <w:sz w:val="24"/>
          <w:szCs w:val="24"/>
        </w:rPr>
        <w:t>.</w:t>
      </w:r>
    </w:p>
    <w:p w14:paraId="670D9770" w14:textId="77777777" w:rsidR="009973D4" w:rsidRDefault="009973D4" w:rsidP="00FF20C8">
      <w:pPr>
        <w:rPr>
          <w:rFonts w:eastAsia="TimesLTStd-Roman" w:cstheme="minorHAnsi"/>
          <w:b/>
          <w:bCs/>
          <w:sz w:val="24"/>
          <w:szCs w:val="24"/>
        </w:rPr>
      </w:pPr>
    </w:p>
    <w:p w14:paraId="025E4984" w14:textId="5CAAC895" w:rsidR="009973D4" w:rsidRPr="00A87489" w:rsidRDefault="009973D4" w:rsidP="00FF20C8">
      <w:pPr>
        <w:rPr>
          <w:rFonts w:eastAsia="TimesLTStd-Roman" w:cstheme="minorHAnsi"/>
          <w:b/>
          <w:bCs/>
          <w:sz w:val="24"/>
          <w:szCs w:val="24"/>
        </w:rPr>
      </w:pPr>
      <w:r w:rsidRPr="00A87489">
        <w:rPr>
          <w:rFonts w:eastAsia="TimesLTStd-Roman" w:cstheme="minorHAnsi"/>
          <w:b/>
          <w:bCs/>
          <w:sz w:val="24"/>
          <w:szCs w:val="24"/>
        </w:rPr>
        <w:t>Problem 2</w:t>
      </w:r>
    </w:p>
    <w:p w14:paraId="7DAAA567" w14:textId="77777777" w:rsidR="000C56C2" w:rsidRDefault="000C56C2" w:rsidP="000C56C2">
      <w:pPr>
        <w:spacing w:after="0"/>
        <w:rPr>
          <w:sz w:val="24"/>
        </w:rPr>
      </w:pPr>
      <w:r w:rsidRPr="00BF1273">
        <w:rPr>
          <w:sz w:val="24"/>
        </w:rPr>
        <w:t>Supp</w:t>
      </w:r>
      <w:r>
        <w:rPr>
          <w:sz w:val="24"/>
        </w:rPr>
        <w:t xml:space="preserve">ose you are interested in studying </w:t>
      </w:r>
      <w:r w:rsidRPr="00BF1273">
        <w:rPr>
          <w:sz w:val="24"/>
        </w:rPr>
        <w:t>the tradeoff between time spent sleeping and working and to look at other factors affecting sleep</w:t>
      </w:r>
      <w:r>
        <w:rPr>
          <w:sz w:val="24"/>
        </w:rPr>
        <w:t>. You specify the following model:</w:t>
      </w:r>
    </w:p>
    <w:p w14:paraId="169868F1" w14:textId="77777777" w:rsidR="000C56C2" w:rsidRPr="000C453E" w:rsidRDefault="000C56C2" w:rsidP="000C56C2">
      <w:pPr>
        <w:spacing w:after="0" w:line="360" w:lineRule="auto"/>
        <w:rPr>
          <w:rFonts w:ascii="Calibri" w:eastAsia="Calibri" w:hAnsi="Calibri" w:cs="Times New Roman"/>
          <w:bCs/>
          <w:sz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</w:rPr>
            <m:t>sleep=</m:t>
          </m:r>
          <m:sSub>
            <m:sSubPr>
              <m:ctrlPr>
                <w:rPr>
                  <w:rFonts w:ascii="Cambria Math" w:eastAsia="Calibri" w:hAnsi="Cambria Math" w:cs="Times New Roman"/>
                  <w:bCs/>
                  <w:i/>
                  <w:sz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</w:rPr>
                <m:t>β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</w:rPr>
                <m:t>0</m:t>
              </m:r>
            </m:sub>
          </m:sSub>
          <m:r>
            <w:rPr>
              <w:rFonts w:ascii="Cambria Math" w:eastAsia="Calibri" w:hAnsi="Cambria Math" w:cs="Times New Roman"/>
              <w:sz w:val="24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bCs/>
                  <w:i/>
                  <w:sz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</w:rPr>
                <m:t>β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24"/>
            </w:rPr>
            <m:t>*totwrk+</m:t>
          </m:r>
          <m:sSub>
            <m:sSubPr>
              <m:ctrlPr>
                <w:rPr>
                  <w:rFonts w:ascii="Cambria Math" w:eastAsia="Calibri" w:hAnsi="Cambria Math" w:cs="Times New Roman"/>
                  <w:bCs/>
                  <w:i/>
                  <w:sz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</w:rPr>
                <m:t>β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sz w:val="24"/>
            </w:rPr>
            <m:t>*educ+</m:t>
          </m:r>
          <m:sSub>
            <m:sSubPr>
              <m:ctrlPr>
                <w:rPr>
                  <w:rFonts w:ascii="Cambria Math" w:eastAsia="Calibri" w:hAnsi="Cambria Math" w:cs="Times New Roman"/>
                  <w:bCs/>
                  <w:i/>
                  <w:sz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</w:rPr>
                <m:t>β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</w:rPr>
                <m:t>3</m:t>
              </m:r>
            </m:sub>
          </m:sSub>
          <m:r>
            <w:rPr>
              <w:rFonts w:ascii="Cambria Math" w:eastAsia="Calibri" w:hAnsi="Cambria Math" w:cs="Times New Roman"/>
              <w:sz w:val="24"/>
            </w:rPr>
            <m:t>*age+u</m:t>
          </m:r>
        </m:oMath>
      </m:oMathPara>
    </w:p>
    <w:p w14:paraId="6FFE973A" w14:textId="77777777" w:rsidR="000C56C2" w:rsidRDefault="000C56C2" w:rsidP="000C56C2">
      <w:pPr>
        <w:spacing w:after="0" w:line="360" w:lineRule="auto"/>
        <w:jc w:val="both"/>
        <w:rPr>
          <w:rFonts w:ascii="Calibri" w:eastAsia="Calibri" w:hAnsi="Calibri" w:cs="Times New Roman"/>
          <w:bCs/>
          <w:sz w:val="24"/>
        </w:rPr>
      </w:pPr>
      <w:r w:rsidRPr="000C453E">
        <w:rPr>
          <w:rFonts w:ascii="Calibri" w:eastAsia="Calibri" w:hAnsi="Calibri" w:cs="Times New Roman"/>
          <w:bCs/>
          <w:sz w:val="24"/>
        </w:rPr>
        <w:t>where</w:t>
      </w:r>
      <w:r>
        <w:rPr>
          <w:rFonts w:ascii="Calibri" w:eastAsia="Calibri" w:hAnsi="Calibri" w:cs="Times New Roman"/>
          <w:bCs/>
          <w:sz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</w:rPr>
          <m:t>sleep</m:t>
        </m:r>
      </m:oMath>
      <w:r>
        <w:rPr>
          <w:rFonts w:ascii="Calibri" w:eastAsia="Calibri" w:hAnsi="Calibri" w:cs="Times New Roman"/>
          <w:bCs/>
          <w:sz w:val="24"/>
        </w:rPr>
        <w:t xml:space="preserve"> and </w:t>
      </w:r>
      <m:oMath>
        <m:r>
          <w:rPr>
            <w:rFonts w:ascii="Cambria Math" w:eastAsia="Calibri" w:hAnsi="Cambria Math" w:cs="Times New Roman"/>
            <w:sz w:val="24"/>
          </w:rPr>
          <m:t>totwrk</m:t>
        </m:r>
      </m:oMath>
      <w:r>
        <w:rPr>
          <w:rFonts w:ascii="Calibri" w:eastAsia="Calibri" w:hAnsi="Calibri" w:cs="Times New Roman"/>
          <w:bCs/>
          <w:sz w:val="24"/>
        </w:rPr>
        <w:t xml:space="preserve"> (total work) are measured in minutes per week and </w:t>
      </w:r>
      <m:oMath>
        <m:r>
          <w:rPr>
            <w:rFonts w:ascii="Cambria Math" w:eastAsia="Calibri" w:hAnsi="Cambria Math" w:cs="Times New Roman"/>
            <w:sz w:val="24"/>
          </w:rPr>
          <m:t>educ</m:t>
        </m:r>
      </m:oMath>
      <w:r>
        <w:rPr>
          <w:rFonts w:ascii="Calibri" w:eastAsia="Calibri" w:hAnsi="Calibri" w:cs="Times New Roman"/>
          <w:bCs/>
          <w:sz w:val="24"/>
        </w:rPr>
        <w:t xml:space="preserve"> and </w:t>
      </w:r>
      <m:oMath>
        <m:r>
          <w:rPr>
            <w:rFonts w:ascii="Cambria Math" w:eastAsia="Calibri" w:hAnsi="Cambria Math" w:cs="Times New Roman"/>
            <w:sz w:val="24"/>
          </w:rPr>
          <m:t>age</m:t>
        </m:r>
      </m:oMath>
      <w:r>
        <w:rPr>
          <w:rFonts w:ascii="Calibri" w:eastAsia="Calibri" w:hAnsi="Calibri" w:cs="Times New Roman"/>
          <w:bCs/>
          <w:sz w:val="24"/>
        </w:rPr>
        <w:t xml:space="preserve"> are measured in years.</w:t>
      </w:r>
    </w:p>
    <w:p w14:paraId="765096DC" w14:textId="21346C76" w:rsidR="00EE0A24" w:rsidRDefault="000C56C2" w:rsidP="000C56C2">
      <w:pPr>
        <w:rPr>
          <w:rFonts w:eastAsia="TimesLTStd-Roman" w:cstheme="minorHAnsi"/>
          <w:sz w:val="24"/>
          <w:szCs w:val="24"/>
        </w:rPr>
      </w:pPr>
      <w:r w:rsidRPr="0048384D">
        <w:rPr>
          <w:rFonts w:eastAsia="TimesLTStd-Roman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85629E0" wp14:editId="0FA99B82">
                <wp:simplePos x="0" y="0"/>
                <wp:positionH relativeFrom="column">
                  <wp:posOffset>1427529</wp:posOffset>
                </wp:positionH>
                <wp:positionV relativeFrom="paragraph">
                  <wp:posOffset>446698</wp:posOffset>
                </wp:positionV>
                <wp:extent cx="4360984" cy="294640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984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B4F27" w14:textId="0FD8AEC1" w:rsidR="000C56C2" w:rsidRPr="00EE0A24" w:rsidRDefault="000C56C2" w:rsidP="000C56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</w:pPr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(112.28) </w:t>
                            </w:r>
                            <w:r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>(.017)</w:t>
                            </w:r>
                            <w:r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>(5.88)</w:t>
                            </w:r>
                            <w:r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>(1.45)</w:t>
                            </w:r>
                          </w:p>
                          <w:p w14:paraId="43A73C1C" w14:textId="17439301" w:rsidR="000C56C2" w:rsidRDefault="000C56C2" w:rsidP="000C56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629E0" id="_x0000_s1027" type="#_x0000_t202" style="position:absolute;margin-left:112.4pt;margin-top:35.15pt;width:343.4pt;height:23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5tvIgIAACIEAAAOAAAAZHJzL2Uyb0RvYy54bWysU9uO2yAQfa/Uf0C8N3ZcJ02sOKtttqkq&#10;bS/Sbj8AYxyjAkOBxN5+fQeczUbtW1UeEMMMhzNnZjY3o1bkJJyXYGo6n+WUCMOhleZQ0++P+zcr&#10;SnxgpmUKjKjpk/D0Zvv61WawlSigB9UKRxDE+GqwNe1DsFWWed4LzfwMrDDo7MBpFtB0h6x1bEB0&#10;rbIiz5fZAK61DrjwHm/vJifdJvyuEzx87TovAlE1RW4h7S7tTdyz7YZVB8dsL/mZBvsHFppJg59e&#10;oO5YYOTo5F9QWnIHHrow46Az6DrJRcoBs5nnf2Tz0DMrUi4ojrcXmfz/g+VfTt8ckS3WjhLDNJbo&#10;UYyBvIeRFFGdwfoKgx4shoURr2NkzNTbe+A/PDGw65k5iFvnYOgFa5HdPL7Mrp5OOD6CNMNnaPEb&#10;dgyQgMbO6QiIYhBExyo9XSoTqXC8LN8u8/WqpISjr1iXyzKVLmPV82vrfPgoQJN4qKnDyid0drr3&#10;IbJh1XNIYg9KtnupVDLcodkpR04Mu2SfVkoAk7wOU4YMNV0vikVCNhDfpwbSMmAXK6lrusrjmvoq&#10;qvHBtCkkMKmmMzJR5ixPVGTSJozNeK4DxkfpGmifUC8HU9PikOGhB/eLkgEbtqb+55E5QYn6ZFDz&#10;9bxEUUhIRrl4V6Dhrj3NtYcZjlA1DZRMx11IUxHlMHCLtelkku2FyZkyNmJS8zw0sdOv7RT1Mtrb&#10;3wAAAP//AwBQSwMEFAAGAAgAAAAhADtEgAHeAAAACgEAAA8AAABkcnMvZG93bnJldi54bWxMj9FO&#10;g0AQRd9N/IfNmPhi7AJWsMjSqInG19Z+wABTILKzhN0W+veOT/o4uSf3nim2ix3UmSbfOzYQryJQ&#10;xLVrem4NHL7e759A+YDc4OCYDFzIw7a8viowb9zMOzrvQ6ukhH2OBroQxlxrX3dk0a/cSCzZ0U0W&#10;g5xTq5sJZym3g06iKNUWe5aFDkd666j+3p+sgePnfPe4mauPcMh26/QV+6xyF2Nub5aXZ1CBlvAH&#10;w6++qEMpTpU7cePVYCBJ1qIeDGTRAygBNnGcgqqEjNMMdFno/y+UPwAAAP//AwBQSwECLQAUAAYA&#10;CAAAACEAtoM4kv4AAADhAQAAEwAAAAAAAAAAAAAAAAAAAAAAW0NvbnRlbnRfVHlwZXNdLnhtbFBL&#10;AQItABQABgAIAAAAIQA4/SH/1gAAAJQBAAALAAAAAAAAAAAAAAAAAC8BAABfcmVscy8ucmVsc1BL&#10;AQItABQABgAIAAAAIQB7b5tvIgIAACIEAAAOAAAAAAAAAAAAAAAAAC4CAABkcnMvZTJvRG9jLnht&#10;bFBLAQItABQABgAIAAAAIQA7RIAB3gAAAAoBAAAPAAAAAAAAAAAAAAAAAHwEAABkcnMvZG93bnJl&#10;di54bWxQSwUGAAAAAAQABADzAAAAhwUAAAAA&#10;" stroked="f">
                <v:textbox>
                  <w:txbxContent>
                    <w:p w14:paraId="166B4F27" w14:textId="0FD8AEC1" w:rsidR="000C56C2" w:rsidRPr="00EE0A24" w:rsidRDefault="000C56C2" w:rsidP="000C56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LTStd-Roman" w:cstheme="minorHAnsi"/>
                          <w:sz w:val="24"/>
                          <w:szCs w:val="24"/>
                        </w:rPr>
                      </w:pPr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(112.28) </w:t>
                      </w:r>
                      <w:r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  </w:t>
                      </w:r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>.017)</w:t>
                      </w:r>
                      <w:r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    </w:t>
                      </w:r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                 </w:t>
                      </w:r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>(5.88)</w:t>
                      </w:r>
                      <w:r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    </w:t>
                      </w:r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          </w:t>
                      </w:r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>(1.45)</w:t>
                      </w:r>
                    </w:p>
                    <w:p w14:paraId="43A73C1C" w14:textId="17439301" w:rsidR="000C56C2" w:rsidRDefault="000C56C2" w:rsidP="000C56C2"/>
                  </w:txbxContent>
                </v:textbox>
              </v:shape>
            </w:pict>
          </mc:Fallback>
        </mc:AlternateContent>
      </w:r>
      <w:r w:rsidR="00EE0A24">
        <w:rPr>
          <w:rFonts w:eastAsia="TimesLTStd-Roman" w:cstheme="minorHAnsi"/>
          <w:sz w:val="24"/>
          <w:szCs w:val="24"/>
        </w:rPr>
        <w:t xml:space="preserve">Suppose we estimated the following regression: </w:t>
      </w:r>
    </w:p>
    <w:p w14:paraId="353A0632" w14:textId="657C6405" w:rsidR="000C56C2" w:rsidRPr="000C453E" w:rsidRDefault="005C6083" w:rsidP="000C56C2">
      <w:pPr>
        <w:spacing w:after="0" w:line="360" w:lineRule="auto"/>
        <w:rPr>
          <w:rFonts w:ascii="Calibri" w:eastAsia="Calibri" w:hAnsi="Calibri" w:cs="Times New Roman"/>
          <w:bCs/>
          <w:sz w:val="24"/>
        </w:rPr>
      </w:pPr>
      <m:oMathPara>
        <m:oMath>
          <m:acc>
            <m:accPr>
              <m:ctrlPr>
                <w:rPr>
                  <w:rFonts w:ascii="Cambria Math" w:eastAsia="Calibri" w:hAnsi="Cambria Math" w:cs="Times New Roman"/>
                  <w:i/>
                  <w:sz w:val="24"/>
                </w:rPr>
              </m:ctrlPr>
            </m:accPr>
            <m:e>
              <m:r>
                <w:rPr>
                  <w:rFonts w:ascii="Cambria Math" w:eastAsia="Calibri" w:hAnsi="Cambria Math" w:cs="Times New Roman"/>
                  <w:sz w:val="24"/>
                </w:rPr>
                <m:t>sleep</m:t>
              </m:r>
            </m:e>
          </m:acc>
          <m:r>
            <w:rPr>
              <w:rFonts w:ascii="Cambria Math" w:eastAsia="Calibri" w:hAnsi="Cambria Math" w:cs="Times New Roman"/>
              <w:sz w:val="24"/>
            </w:rPr>
            <m:t>=3638.25+0.148*totwrk-11.13*educ+2.2*age</m:t>
          </m:r>
        </m:oMath>
      </m:oMathPara>
    </w:p>
    <w:p w14:paraId="093E1706" w14:textId="74FB7BBC" w:rsidR="000C56C2" w:rsidRDefault="000C56C2" w:rsidP="000C56C2">
      <w:pPr>
        <w:rPr>
          <w:rFonts w:eastAsia="TimesLTStd-Roman" w:cstheme="minorHAnsi"/>
          <w:sz w:val="24"/>
          <w:szCs w:val="24"/>
        </w:rPr>
      </w:pPr>
    </w:p>
    <w:p w14:paraId="6EC6D14E" w14:textId="1F90C35B" w:rsidR="00A87489" w:rsidRPr="00EE0A24" w:rsidRDefault="00A87489" w:rsidP="000C56C2">
      <w:pPr>
        <w:rPr>
          <w:rFonts w:eastAsia="TimesLTStd-Roman" w:cstheme="minorHAnsi"/>
          <w:sz w:val="24"/>
          <w:szCs w:val="24"/>
        </w:rPr>
      </w:pPr>
      <m:oMath>
        <m:r>
          <w:rPr>
            <w:rFonts w:ascii="Cambria Math" w:eastAsia="TimesLTStd-Roman" w:hAnsi="Cambria Math" w:cstheme="minorHAnsi"/>
            <w:sz w:val="24"/>
            <w:szCs w:val="24"/>
          </w:rPr>
          <m:t xml:space="preserve">n=706, </m:t>
        </m:r>
        <m:sSup>
          <m:sSupPr>
            <m:ctrlPr>
              <w:rPr>
                <w:rFonts w:ascii="Cambria Math" w:eastAsia="TimesLTStd-Roman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LTStd-Roman" w:hAnsi="Cambria Math" w:cstheme="minorHAnsi"/>
                <w:sz w:val="24"/>
                <w:szCs w:val="24"/>
              </w:rPr>
              <m:t xml:space="preserve"> R</m:t>
            </m:r>
          </m:e>
          <m:sup>
            <m:r>
              <w:rPr>
                <w:rFonts w:ascii="Cambria Math" w:eastAsia="TimesLTStd-Roman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="TimesLTStd-Roman" w:hAnsi="Cambria Math" w:cstheme="minorHAnsi"/>
            <w:sz w:val="24"/>
            <w:szCs w:val="24"/>
          </w:rPr>
          <m:t>=.113</m:t>
        </m:r>
      </m:oMath>
      <w:r>
        <w:rPr>
          <w:rFonts w:eastAsia="TimesLTStd-Roman" w:cstheme="minorHAnsi"/>
          <w:sz w:val="24"/>
          <w:szCs w:val="24"/>
        </w:rPr>
        <w:t xml:space="preserve"> </w:t>
      </w:r>
    </w:p>
    <w:p w14:paraId="78F5A4AA" w14:textId="0D0F3001" w:rsidR="00EE0A24" w:rsidRPr="00EE0A24" w:rsidRDefault="00EE0A24" w:rsidP="00EE0A24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EE0A24">
        <w:rPr>
          <w:rFonts w:eastAsia="TimesLTStd-Roman" w:cstheme="minorHAnsi"/>
          <w:sz w:val="24"/>
          <w:szCs w:val="24"/>
        </w:rPr>
        <w:t>where we report standard errors along with the estimates.</w:t>
      </w:r>
    </w:p>
    <w:p w14:paraId="5DCB5FD6" w14:textId="31BBEDB6" w:rsidR="00EE0A24" w:rsidRDefault="00EE0A24" w:rsidP="00A874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eastAsia="TimesLTStd-Roman" w:cstheme="minorHAnsi"/>
          <w:sz w:val="24"/>
          <w:szCs w:val="24"/>
        </w:rPr>
      </w:pPr>
      <w:r w:rsidRPr="00A87489">
        <w:rPr>
          <w:rFonts w:eastAsia="TimesLTStd-Roman" w:cstheme="minorHAnsi"/>
          <w:sz w:val="24"/>
          <w:szCs w:val="24"/>
        </w:rPr>
        <w:t xml:space="preserve">Is either </w:t>
      </w:r>
      <w:r w:rsidRPr="00A87489">
        <w:rPr>
          <w:rFonts w:eastAsia="TimesLTStd-Italic" w:cstheme="minorHAnsi"/>
          <w:i/>
          <w:iCs/>
          <w:sz w:val="24"/>
          <w:szCs w:val="24"/>
        </w:rPr>
        <w:t xml:space="preserve">educ </w:t>
      </w:r>
      <w:r w:rsidRPr="00A87489">
        <w:rPr>
          <w:rFonts w:eastAsia="TimesLTStd-Roman" w:cstheme="minorHAnsi"/>
          <w:sz w:val="24"/>
          <w:szCs w:val="24"/>
        </w:rPr>
        <w:t xml:space="preserve">or </w:t>
      </w:r>
      <w:r w:rsidRPr="00A87489">
        <w:rPr>
          <w:rFonts w:eastAsia="TimesLTStd-Italic" w:cstheme="minorHAnsi"/>
          <w:i/>
          <w:iCs/>
          <w:sz w:val="24"/>
          <w:szCs w:val="24"/>
        </w:rPr>
        <w:t xml:space="preserve">age </w:t>
      </w:r>
      <w:r w:rsidRPr="00A87489">
        <w:rPr>
          <w:rFonts w:eastAsia="TimesLTStd-Roman" w:cstheme="minorHAnsi"/>
          <w:sz w:val="24"/>
          <w:szCs w:val="24"/>
        </w:rPr>
        <w:t>individually significant at the 5% level against a two-sided</w:t>
      </w:r>
      <w:r w:rsidR="00A87489" w:rsidRPr="00A87489">
        <w:rPr>
          <w:rFonts w:eastAsia="TimesLTStd-Roman" w:cstheme="minorHAnsi"/>
          <w:sz w:val="24"/>
          <w:szCs w:val="24"/>
        </w:rPr>
        <w:t xml:space="preserve"> </w:t>
      </w:r>
      <w:r w:rsidRPr="00A87489">
        <w:rPr>
          <w:rFonts w:eastAsia="TimesLTStd-Roman" w:cstheme="minorHAnsi"/>
          <w:sz w:val="24"/>
          <w:szCs w:val="24"/>
        </w:rPr>
        <w:t>alternative? Show your work.</w:t>
      </w:r>
    </w:p>
    <w:p w14:paraId="2167A940" w14:textId="77777777" w:rsidR="00A87489" w:rsidRPr="00607447" w:rsidRDefault="00A87489" w:rsidP="00607447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</w:p>
    <w:p w14:paraId="5E2879E5" w14:textId="7375B170" w:rsidR="00EE0A24" w:rsidRDefault="00723487" w:rsidP="00EE0A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eastAsia="TimesLTStd-Roman" w:cstheme="minorHAnsi"/>
          <w:sz w:val="24"/>
          <w:szCs w:val="24"/>
        </w:rPr>
      </w:pPr>
      <w:r w:rsidRPr="0048384D">
        <w:rPr>
          <w:rFonts w:eastAsia="TimesLTStd-Roman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21A84DC" wp14:editId="4D621AB6">
                <wp:simplePos x="0" y="0"/>
                <wp:positionH relativeFrom="margin">
                  <wp:align>center</wp:align>
                </wp:positionH>
                <wp:positionV relativeFrom="paragraph">
                  <wp:posOffset>311883</wp:posOffset>
                </wp:positionV>
                <wp:extent cx="1273127" cy="29464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27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5FF3E" w14:textId="1D2CC619" w:rsidR="00723487" w:rsidRPr="00EE0A24" w:rsidRDefault="00723487" w:rsidP="007234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</w:pPr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(38.91) </w:t>
                            </w:r>
                            <w:r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EE0A24">
                              <w:rPr>
                                <w:rFonts w:eastAsia="TimesLTStd-Roman" w:cstheme="minorHAnsi"/>
                                <w:sz w:val="24"/>
                                <w:szCs w:val="24"/>
                              </w:rPr>
                              <w:t>(.017)</w:t>
                            </w:r>
                          </w:p>
                          <w:p w14:paraId="5D744CF5" w14:textId="77777777" w:rsidR="00723487" w:rsidRDefault="00723487" w:rsidP="007234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A84DC" id="_x0000_s1028" type="#_x0000_t202" style="position:absolute;left:0;text-align:left;margin-left:0;margin-top:24.55pt;width:100.25pt;height:23.2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BQ1IAIAACIEAAAOAAAAZHJzL2Uyb0RvYy54bWysU21v2yAQ/j5p/wHxfXHiJW1jxam6dJkm&#10;dS9Sux+AAcdowDEgsbNfvwOnadR9m4ZkxPmOh+eeu1vdDkaTg/RBga3pbDKlRFoOQtldTX88bd/d&#10;UBIis4JpsLKmRxno7frtm1XvKllCB1pITxDEhqp3Ne1idFVRBN5Jw8IEnLTobMEbFtH0u0J41iO6&#10;0UU5nV4VPXjhPHAZAv69H510nfHbVvL4rW2DjETXFLnFvPu8N2kv1itW7TxzneInGuwfWBimLD56&#10;hrpnkZG9V39BGcU9BGjjhIMpoG0VlzkHzGY2fZXNY8eczLmgOMGdZQr/D5Z/PXz3RImalpRYZrBE&#10;T3KI5AMMpEzq9C5UGPToMCwO+BurnDMN7gH4z0AsbDpmd/LOe+g7yQSym6WbxcXVESckkKb/AgKf&#10;YfsIGWhovUnSoRgE0bFKx3NlEhWeniyv3+NHCUdfuZxfzXPpClY933Y+xE8SDEmHmnqsfEZnh4cQ&#10;ExtWPYekxwJoJbZK62z4XbPRnhwYdsk2r5zAqzBtSV/T5aJcZGQL6X5uIKMidrFWpqY307TGvkpq&#10;fLQih0Sm9HhGJtqe5EmKjNrEoRlOdcD4JF0D4oh6eRibFocMDx3435T02LA1Db/2zEtK9GeLmi9n&#10;cxSFxGzMF9clGv7S01x6mOUIVdNIyXjcxDwVSQ4Ld1ibVmXZXpicKGMjZjVPQ5M6/dLOUS+jvf4D&#10;AAD//wMAUEsDBBQABgAIAAAAIQDCXS4h2wAAAAYBAAAPAAAAZHJzL2Rvd25yZXYueG1sTI/NTsMw&#10;EITvSLyDtUhcEHWKmpaEbCpAAnHtzwM48TaJiNdR7Dbp27Oc4Dia0cw3xXZ2vbrQGDrPCMtFAoq4&#10;9rbjBuF4+Hh8BhWiYWt6z4RwpQDb8vamMLn1E+/oso+NkhIOuUFoYxxyrUPdkjNh4Qdi8U5+dCaK&#10;HBttRzNJuev1U5KstTMdy0JrBnpvqf7enx3C6Wt6SLOp+ozHzW61fjPdpvJXxPu7+fUFVKQ5/oXh&#10;F1/QoRSmyp/ZBtUjyJGIsMqWoMSVrRRUhZClKeiy0P/xyx8AAAD//wMAUEsBAi0AFAAGAAgAAAAh&#10;ALaDOJL+AAAA4QEAABMAAAAAAAAAAAAAAAAAAAAAAFtDb250ZW50X1R5cGVzXS54bWxQSwECLQAU&#10;AAYACAAAACEAOP0h/9YAAACUAQAACwAAAAAAAAAAAAAAAAAvAQAAX3JlbHMvLnJlbHNQSwECLQAU&#10;AAYACAAAACEA4/AUNSACAAAiBAAADgAAAAAAAAAAAAAAAAAuAgAAZHJzL2Uyb0RvYy54bWxQSwEC&#10;LQAUAAYACAAAACEAwl0uIdsAAAAGAQAADwAAAAAAAAAAAAAAAAB6BAAAZHJzL2Rvd25yZXYueG1s&#10;UEsFBgAAAAAEAAQA8wAAAIIFAAAAAA==&#10;" stroked="f">
                <v:textbox>
                  <w:txbxContent>
                    <w:p w14:paraId="79F5FF3E" w14:textId="1D2CC619" w:rsidR="00723487" w:rsidRPr="00EE0A24" w:rsidRDefault="00723487" w:rsidP="007234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LTStd-Roman" w:cstheme="minorHAnsi"/>
                          <w:sz w:val="24"/>
                          <w:szCs w:val="24"/>
                        </w:rPr>
                      </w:pPr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(38.91) </w:t>
                      </w:r>
                      <w:r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eastAsia="TimesLTStd-Roman" w:cstheme="minorHAnsi"/>
                          <w:sz w:val="24"/>
                          <w:szCs w:val="24"/>
                        </w:rPr>
                        <w:t xml:space="preserve">   </w:t>
                      </w:r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Pr="00EE0A24">
                        <w:rPr>
                          <w:rFonts w:eastAsia="TimesLTStd-Roman" w:cstheme="minorHAnsi"/>
                          <w:sz w:val="24"/>
                          <w:szCs w:val="24"/>
                        </w:rPr>
                        <w:t>.017)</w:t>
                      </w:r>
                    </w:p>
                    <w:p w14:paraId="5D744CF5" w14:textId="77777777" w:rsidR="00723487" w:rsidRDefault="00723487" w:rsidP="00723487"/>
                  </w:txbxContent>
                </v:textbox>
                <w10:wrap anchorx="margin"/>
              </v:shape>
            </w:pict>
          </mc:Fallback>
        </mc:AlternateContent>
      </w:r>
      <w:r w:rsidR="00EE0A24" w:rsidRPr="00723487">
        <w:rPr>
          <w:rFonts w:eastAsia="TimesLTStd-Roman" w:cstheme="minorHAnsi"/>
          <w:sz w:val="24"/>
          <w:szCs w:val="24"/>
        </w:rPr>
        <w:t xml:space="preserve">Dropping </w:t>
      </w:r>
      <w:r w:rsidR="00EE0A24" w:rsidRPr="00723487">
        <w:rPr>
          <w:rFonts w:eastAsia="TimesLTStd-Italic" w:cstheme="minorHAnsi"/>
          <w:i/>
          <w:iCs/>
          <w:sz w:val="24"/>
          <w:szCs w:val="24"/>
        </w:rPr>
        <w:t xml:space="preserve">educ </w:t>
      </w:r>
      <w:r w:rsidR="00EE0A24" w:rsidRPr="00723487">
        <w:rPr>
          <w:rFonts w:eastAsia="TimesLTStd-Roman" w:cstheme="minorHAnsi"/>
          <w:sz w:val="24"/>
          <w:szCs w:val="24"/>
        </w:rPr>
        <w:t xml:space="preserve">and </w:t>
      </w:r>
      <w:r w:rsidR="00EE0A24" w:rsidRPr="00723487">
        <w:rPr>
          <w:rFonts w:eastAsia="TimesLTStd-Italic" w:cstheme="minorHAnsi"/>
          <w:i/>
          <w:iCs/>
          <w:sz w:val="24"/>
          <w:szCs w:val="24"/>
        </w:rPr>
        <w:t xml:space="preserve">age </w:t>
      </w:r>
      <w:r w:rsidR="00EE0A24" w:rsidRPr="00723487">
        <w:rPr>
          <w:rFonts w:eastAsia="TimesLTStd-Roman" w:cstheme="minorHAnsi"/>
          <w:sz w:val="24"/>
          <w:szCs w:val="24"/>
        </w:rPr>
        <w:t>from the equation gives</w:t>
      </w:r>
    </w:p>
    <w:p w14:paraId="0B66AB1A" w14:textId="153CD302" w:rsidR="00723487" w:rsidRPr="00723487" w:rsidRDefault="005C6083" w:rsidP="00723487">
      <w:pPr>
        <w:spacing w:after="0" w:line="360" w:lineRule="auto"/>
        <w:rPr>
          <w:rFonts w:ascii="Calibri" w:eastAsia="Calibri" w:hAnsi="Calibri" w:cs="Times New Roman"/>
          <w:sz w:val="24"/>
        </w:rPr>
      </w:pPr>
      <m:oMathPara>
        <m:oMath>
          <m:acc>
            <m:accPr>
              <m:ctrlPr>
                <w:rPr>
                  <w:rFonts w:ascii="Cambria Math" w:eastAsia="Calibri" w:hAnsi="Cambria Math" w:cs="Times New Roman"/>
                  <w:i/>
                  <w:sz w:val="24"/>
                </w:rPr>
              </m:ctrlPr>
            </m:accPr>
            <m:e>
              <m:r>
                <w:rPr>
                  <w:rFonts w:ascii="Cambria Math" w:eastAsia="Calibri" w:hAnsi="Cambria Math" w:cs="Times New Roman"/>
                  <w:sz w:val="24"/>
                </w:rPr>
                <m:t>sleep</m:t>
              </m:r>
            </m:e>
          </m:acc>
          <m:r>
            <w:rPr>
              <w:rFonts w:ascii="Cambria Math" w:eastAsia="Calibri" w:hAnsi="Cambria Math" w:cs="Times New Roman"/>
              <w:sz w:val="24"/>
            </w:rPr>
            <m:t>=3586.38+0.151*totwrk</m:t>
          </m:r>
        </m:oMath>
      </m:oMathPara>
    </w:p>
    <w:p w14:paraId="5977A46E" w14:textId="5DEBEC59" w:rsidR="00723487" w:rsidRDefault="00723487" w:rsidP="00723487">
      <w:pPr>
        <w:spacing w:after="0" w:line="360" w:lineRule="auto"/>
        <w:rPr>
          <w:rFonts w:ascii="Calibri" w:eastAsia="Calibri" w:hAnsi="Calibri" w:cs="Times New Roman"/>
          <w:sz w:val="24"/>
        </w:rPr>
      </w:pPr>
    </w:p>
    <w:p w14:paraId="3ED6EABF" w14:textId="4E4DF567" w:rsidR="00723487" w:rsidRPr="00723487" w:rsidRDefault="00723487" w:rsidP="00723487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m:oMathPara>
        <m:oMath>
          <m:r>
            <w:rPr>
              <w:rFonts w:ascii="Cambria Math" w:eastAsia="TimesLTStd-Roman" w:hAnsi="Cambria Math" w:cstheme="minorHAnsi"/>
              <w:sz w:val="24"/>
              <w:szCs w:val="24"/>
            </w:rPr>
            <m:t xml:space="preserve">n=706, </m:t>
          </m:r>
          <m:sSup>
            <m:sSupPr>
              <m:ctrlPr>
                <w:rPr>
                  <w:rFonts w:ascii="Cambria Math" w:eastAsia="TimesLTStd-Roman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 xml:space="preserve"> R</m:t>
              </m:r>
            </m:e>
            <m:sup>
              <m:r>
                <w:rPr>
                  <w:rFonts w:ascii="Cambria Math" w:eastAsia="TimesLTStd-Roman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LTStd-Roman" w:hAnsi="Cambria Math" w:cstheme="minorHAnsi"/>
              <w:sz w:val="24"/>
              <w:szCs w:val="24"/>
            </w:rPr>
            <m:t>=.103</m:t>
          </m:r>
        </m:oMath>
      </m:oMathPara>
    </w:p>
    <w:p w14:paraId="6BF64DBE" w14:textId="77777777" w:rsidR="00723487" w:rsidRPr="00EE0A24" w:rsidRDefault="00723487" w:rsidP="00723487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EE0A24">
        <w:rPr>
          <w:rFonts w:eastAsia="TimesLTStd-Roman" w:cstheme="minorHAnsi"/>
          <w:sz w:val="24"/>
          <w:szCs w:val="24"/>
        </w:rPr>
        <w:t xml:space="preserve">Are </w:t>
      </w:r>
      <w:r w:rsidRPr="00EE0A24">
        <w:rPr>
          <w:rFonts w:eastAsia="TimesLTStd-Italic" w:cstheme="minorHAnsi"/>
          <w:i/>
          <w:iCs/>
          <w:sz w:val="24"/>
          <w:szCs w:val="24"/>
        </w:rPr>
        <w:t xml:space="preserve">educ </w:t>
      </w:r>
      <w:r w:rsidRPr="00EE0A24">
        <w:rPr>
          <w:rFonts w:eastAsia="TimesLTStd-Roman" w:cstheme="minorHAnsi"/>
          <w:sz w:val="24"/>
          <w:szCs w:val="24"/>
        </w:rPr>
        <w:t xml:space="preserve">and </w:t>
      </w:r>
      <w:r w:rsidRPr="00EE0A24">
        <w:rPr>
          <w:rFonts w:eastAsia="TimesLTStd-Italic" w:cstheme="minorHAnsi"/>
          <w:i/>
          <w:iCs/>
          <w:sz w:val="24"/>
          <w:szCs w:val="24"/>
        </w:rPr>
        <w:t xml:space="preserve">age </w:t>
      </w:r>
      <w:r w:rsidRPr="00EE0A24">
        <w:rPr>
          <w:rFonts w:eastAsia="TimesLTStd-Roman" w:cstheme="minorHAnsi"/>
          <w:sz w:val="24"/>
          <w:szCs w:val="24"/>
        </w:rPr>
        <w:t>jointly significant in the original equation at the 5% level? Justify</w:t>
      </w:r>
    </w:p>
    <w:p w14:paraId="63115826" w14:textId="49551FA9" w:rsidR="00723487" w:rsidRDefault="00723487" w:rsidP="00723487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EE0A24">
        <w:rPr>
          <w:rFonts w:eastAsia="TimesLTStd-Roman" w:cstheme="minorHAnsi"/>
          <w:sz w:val="24"/>
          <w:szCs w:val="24"/>
        </w:rPr>
        <w:t>your answer.</w:t>
      </w:r>
    </w:p>
    <w:p w14:paraId="75AD10B3" w14:textId="415CB696" w:rsidR="00723487" w:rsidRDefault="00723487" w:rsidP="0072348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eastAsia="TimesLTStd-Roman" w:cstheme="minorHAnsi"/>
          <w:sz w:val="24"/>
          <w:szCs w:val="24"/>
        </w:rPr>
      </w:pPr>
    </w:p>
    <w:p w14:paraId="1502A970" w14:textId="11A2CABF" w:rsidR="00EE0A24" w:rsidRDefault="00EE0A24" w:rsidP="00EE0A24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EE0A24">
        <w:rPr>
          <w:rFonts w:eastAsia="TimesLTStd-Roman" w:cstheme="minorHAnsi"/>
          <w:sz w:val="24"/>
          <w:szCs w:val="24"/>
        </w:rPr>
        <w:t xml:space="preserve">(iii) Does including </w:t>
      </w:r>
      <w:r w:rsidRPr="00EE0A24">
        <w:rPr>
          <w:rFonts w:eastAsia="TimesLTStd-Italic" w:cstheme="minorHAnsi"/>
          <w:i/>
          <w:iCs/>
          <w:sz w:val="24"/>
          <w:szCs w:val="24"/>
        </w:rPr>
        <w:t xml:space="preserve">educ </w:t>
      </w:r>
      <w:r w:rsidRPr="00EE0A24">
        <w:rPr>
          <w:rFonts w:eastAsia="TimesLTStd-Roman" w:cstheme="minorHAnsi"/>
          <w:sz w:val="24"/>
          <w:szCs w:val="24"/>
        </w:rPr>
        <w:t xml:space="preserve">and </w:t>
      </w:r>
      <w:r w:rsidRPr="00EE0A24">
        <w:rPr>
          <w:rFonts w:eastAsia="TimesLTStd-Italic" w:cstheme="minorHAnsi"/>
          <w:i/>
          <w:iCs/>
          <w:sz w:val="24"/>
          <w:szCs w:val="24"/>
        </w:rPr>
        <w:t xml:space="preserve">age </w:t>
      </w:r>
      <w:r w:rsidRPr="00EE0A24">
        <w:rPr>
          <w:rFonts w:eastAsia="TimesLTStd-Roman" w:cstheme="minorHAnsi"/>
          <w:sz w:val="24"/>
          <w:szCs w:val="24"/>
        </w:rPr>
        <w:t>in the model greatly affect the estimated tradeoff</w:t>
      </w:r>
      <w:r w:rsidR="00F74230">
        <w:rPr>
          <w:rFonts w:eastAsia="TimesLTStd-Roman" w:cstheme="minorHAnsi"/>
          <w:sz w:val="24"/>
          <w:szCs w:val="24"/>
        </w:rPr>
        <w:t xml:space="preserve"> </w:t>
      </w:r>
      <w:r w:rsidRPr="00EE0A24">
        <w:rPr>
          <w:rFonts w:eastAsia="TimesLTStd-Roman" w:cstheme="minorHAnsi"/>
          <w:sz w:val="24"/>
          <w:szCs w:val="24"/>
        </w:rPr>
        <w:t>between sleeping and working?</w:t>
      </w:r>
    </w:p>
    <w:p w14:paraId="222AF300" w14:textId="0BE108E9" w:rsidR="00EE0A24" w:rsidRPr="00EE0A24" w:rsidRDefault="00607447" w:rsidP="00EE0A24">
      <w:pPr>
        <w:autoSpaceDE w:val="0"/>
        <w:autoSpaceDN w:val="0"/>
        <w:adjustRightInd w:val="0"/>
        <w:spacing w:after="0" w:line="240" w:lineRule="auto"/>
        <w:rPr>
          <w:rFonts w:eastAsia="TimesLTStd-Roman" w:cstheme="minorHAnsi"/>
          <w:sz w:val="24"/>
          <w:szCs w:val="24"/>
        </w:rPr>
      </w:pPr>
      <w:r w:rsidRPr="00EE0A24">
        <w:rPr>
          <w:rFonts w:eastAsia="TimesLTStd-Roman" w:cstheme="minorHAnsi"/>
          <w:sz w:val="24"/>
          <w:szCs w:val="24"/>
        </w:rPr>
        <w:t xml:space="preserve"> </w:t>
      </w:r>
      <w:r w:rsidR="00EE0A24" w:rsidRPr="00EE0A24">
        <w:rPr>
          <w:rFonts w:eastAsia="TimesLTStd-Roman" w:cstheme="minorHAnsi"/>
          <w:sz w:val="24"/>
          <w:szCs w:val="24"/>
        </w:rPr>
        <w:t>(iv) Suppose that the sleep equation contains heteroskedasticity. What does this mean</w:t>
      </w:r>
    </w:p>
    <w:p w14:paraId="21F2C9BA" w14:textId="40BA04A4" w:rsidR="00EE0A24" w:rsidRDefault="00EE0A24" w:rsidP="00EE0A24">
      <w:pPr>
        <w:rPr>
          <w:rFonts w:eastAsia="TimesLTStd-Roman" w:cstheme="minorHAnsi"/>
          <w:sz w:val="24"/>
          <w:szCs w:val="24"/>
        </w:rPr>
      </w:pPr>
      <w:r w:rsidRPr="00EE0A24">
        <w:rPr>
          <w:rFonts w:eastAsia="TimesLTStd-Roman" w:cstheme="minorHAnsi"/>
          <w:sz w:val="24"/>
          <w:szCs w:val="24"/>
        </w:rPr>
        <w:t>about the tests computed in parts (</w:t>
      </w:r>
      <w:proofErr w:type="spellStart"/>
      <w:r w:rsidRPr="00EE0A24">
        <w:rPr>
          <w:rFonts w:eastAsia="TimesLTStd-Roman" w:cstheme="minorHAnsi"/>
          <w:sz w:val="24"/>
          <w:szCs w:val="24"/>
        </w:rPr>
        <w:t>i</w:t>
      </w:r>
      <w:proofErr w:type="spellEnd"/>
      <w:r w:rsidRPr="00EE0A24">
        <w:rPr>
          <w:rFonts w:eastAsia="TimesLTStd-Roman" w:cstheme="minorHAnsi"/>
          <w:sz w:val="24"/>
          <w:szCs w:val="24"/>
        </w:rPr>
        <w:t>) and (ii)?</w:t>
      </w:r>
    </w:p>
    <w:p w14:paraId="3B50D2CF" w14:textId="26B410C3" w:rsidR="00D64EAF" w:rsidRDefault="00D64EAF" w:rsidP="00EE0A24">
      <w:pPr>
        <w:rPr>
          <w:rFonts w:eastAsia="TimesLTStd-Roman" w:cstheme="minorHAnsi"/>
          <w:sz w:val="24"/>
          <w:szCs w:val="24"/>
        </w:rPr>
      </w:pPr>
    </w:p>
    <w:p w14:paraId="7AED2326" w14:textId="77777777" w:rsidR="00D64EAF" w:rsidRDefault="00D64EAF" w:rsidP="00D64EAF">
      <w:pPr>
        <w:rPr>
          <w:rFonts w:eastAsia="TimesLTStd-Roman" w:cstheme="minorHAnsi"/>
          <w:b/>
          <w:bCs/>
          <w:sz w:val="24"/>
          <w:szCs w:val="24"/>
        </w:rPr>
      </w:pPr>
      <w:r>
        <w:rPr>
          <w:rFonts w:eastAsia="TimesLTStd-Roman" w:cstheme="minorHAnsi"/>
          <w:b/>
          <w:bCs/>
          <w:sz w:val="24"/>
          <w:szCs w:val="24"/>
        </w:rPr>
        <w:t>Problem 3</w:t>
      </w:r>
    </w:p>
    <w:p w14:paraId="766A5719" w14:textId="77777777" w:rsidR="00D64EAF" w:rsidRDefault="00D64EAF" w:rsidP="00D64EAF">
      <w:pPr>
        <w:spacing w:line="276" w:lineRule="auto"/>
        <w:jc w:val="both"/>
        <w:rPr>
          <w:sz w:val="24"/>
          <w:szCs w:val="24"/>
        </w:rPr>
      </w:pPr>
      <w:r w:rsidRPr="001C00A6">
        <w:rPr>
          <w:sz w:val="24"/>
          <w:szCs w:val="24"/>
        </w:rPr>
        <w:t>When estimating wage equations, we expect that young, inexperienced workers will</w:t>
      </w:r>
      <w:r>
        <w:rPr>
          <w:sz w:val="24"/>
          <w:szCs w:val="24"/>
        </w:rPr>
        <w:t xml:space="preserve"> </w:t>
      </w:r>
      <w:r w:rsidRPr="001C00A6">
        <w:rPr>
          <w:sz w:val="24"/>
          <w:szCs w:val="24"/>
        </w:rPr>
        <w:t>have relatively low wages and that with additional experience their wages will rise,</w:t>
      </w:r>
      <w:r>
        <w:rPr>
          <w:sz w:val="24"/>
          <w:szCs w:val="24"/>
        </w:rPr>
        <w:t xml:space="preserve"> </w:t>
      </w:r>
      <w:r w:rsidRPr="001C00A6">
        <w:rPr>
          <w:sz w:val="24"/>
          <w:szCs w:val="24"/>
        </w:rPr>
        <w:t>but then begin to decline after middle age, as the worker nears retirement. This lifecycle</w:t>
      </w:r>
      <w:r>
        <w:rPr>
          <w:sz w:val="24"/>
          <w:szCs w:val="24"/>
        </w:rPr>
        <w:t xml:space="preserve"> </w:t>
      </w:r>
      <w:r w:rsidRPr="001C00A6">
        <w:rPr>
          <w:sz w:val="24"/>
          <w:szCs w:val="24"/>
        </w:rPr>
        <w:t>pattern of wages can be captured by introducing experience and experience</w:t>
      </w:r>
      <w:r>
        <w:rPr>
          <w:sz w:val="24"/>
          <w:szCs w:val="24"/>
        </w:rPr>
        <w:t xml:space="preserve"> </w:t>
      </w:r>
      <w:r w:rsidRPr="001C00A6">
        <w:rPr>
          <w:sz w:val="24"/>
          <w:szCs w:val="24"/>
        </w:rPr>
        <w:t>squared to explain the level of wages. If we also include years of education, we have</w:t>
      </w:r>
      <w:r>
        <w:rPr>
          <w:sz w:val="24"/>
          <w:szCs w:val="24"/>
        </w:rPr>
        <w:t xml:space="preserve"> </w:t>
      </w:r>
      <w:r w:rsidRPr="001C00A6">
        <w:rPr>
          <w:sz w:val="24"/>
          <w:szCs w:val="24"/>
        </w:rPr>
        <w:t>the equation</w:t>
      </w:r>
      <w:r>
        <w:rPr>
          <w:sz w:val="24"/>
          <w:szCs w:val="24"/>
        </w:rPr>
        <w:t>:</w:t>
      </w:r>
    </w:p>
    <w:p w14:paraId="689C424E" w14:textId="77777777" w:rsidR="00D64EAF" w:rsidRPr="001C00A6" w:rsidRDefault="00D64EAF" w:rsidP="00D64EAF">
      <w:pPr>
        <w:spacing w:line="360" w:lineRule="auto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Wage=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*Educ+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*Exper+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Exper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+u</m:t>
          </m:r>
        </m:oMath>
      </m:oMathPara>
    </w:p>
    <w:p w14:paraId="4DA89DA6" w14:textId="0F2AD5B7" w:rsidR="00D64EAF" w:rsidRDefault="00D64EAF" w:rsidP="00D64EAF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is the marginal effect of experience on wages? </w:t>
      </w:r>
    </w:p>
    <w:p w14:paraId="58B4D80C" w14:textId="79558FCA" w:rsidR="00D64EAF" w:rsidRDefault="00D64EAF" w:rsidP="00D64EAF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sign do you expect for each of the coefficients? Why? </w:t>
      </w:r>
    </w:p>
    <w:p w14:paraId="2CD13008" w14:textId="77777777" w:rsidR="00D64EAF" w:rsidRDefault="00D64EAF" w:rsidP="00D64EAF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Estimate the model using data </w:t>
      </w:r>
      <w:proofErr w:type="spellStart"/>
      <w:r w:rsidRPr="001C00A6">
        <w:rPr>
          <w:i/>
          <w:sz w:val="24"/>
          <w:szCs w:val="24"/>
        </w:rPr>
        <w:t>cps_small.gdt</w:t>
      </w:r>
      <w:proofErr w:type="spellEnd"/>
      <w:r>
        <w:rPr>
          <w:sz w:val="24"/>
          <w:szCs w:val="24"/>
        </w:rPr>
        <w:t xml:space="preserve">. Do the estimated coefficients have expecting signs? </w:t>
      </w:r>
    </w:p>
    <w:p w14:paraId="2827A9F4" w14:textId="77777777" w:rsidR="00D64EAF" w:rsidRDefault="00D64EAF" w:rsidP="00D64EAF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Test the hypothesis that education has no effect on wages. What do you conclude?</w:t>
      </w:r>
    </w:p>
    <w:p w14:paraId="3475D8DC" w14:textId="77777777" w:rsidR="00D64EAF" w:rsidRDefault="00D64EAF" w:rsidP="00D64EAF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Test the hypothesis that education and experience have no effect on wages. What do you conclude?</w:t>
      </w:r>
    </w:p>
    <w:p w14:paraId="5D3F9302" w14:textId="19F0C4E1" w:rsidR="00D64EAF" w:rsidRPr="00D64EAF" w:rsidRDefault="00D64EAF" w:rsidP="00D64EAF">
      <w:pPr>
        <w:pStyle w:val="ListParagraph"/>
        <w:numPr>
          <w:ilvl w:val="0"/>
          <w:numId w:val="4"/>
        </w:numPr>
        <w:spacing w:after="200" w:line="276" w:lineRule="auto"/>
        <w:ind w:left="630"/>
        <w:jc w:val="both"/>
        <w:rPr>
          <w:b/>
          <w:bCs/>
          <w:sz w:val="24"/>
          <w:szCs w:val="24"/>
        </w:rPr>
      </w:pPr>
      <w:r w:rsidRPr="00D64EAF">
        <w:rPr>
          <w:sz w:val="24"/>
          <w:szCs w:val="24"/>
        </w:rPr>
        <w:t xml:space="preserve">Include the dummy variable </w:t>
      </w:r>
      <w:r w:rsidRPr="00D64EAF">
        <w:rPr>
          <w:i/>
          <w:sz w:val="24"/>
          <w:szCs w:val="24"/>
        </w:rPr>
        <w:t>black</w:t>
      </w:r>
      <w:r w:rsidRPr="00D64EAF">
        <w:rPr>
          <w:sz w:val="24"/>
          <w:szCs w:val="24"/>
        </w:rPr>
        <w:t xml:space="preserve"> in the regression. Interpret the coefficient and comment on its significance. </w:t>
      </w:r>
    </w:p>
    <w:p w14:paraId="75B8C99B" w14:textId="3A46A515" w:rsidR="00D64EAF" w:rsidRPr="00D64EAF" w:rsidRDefault="00D64EAF" w:rsidP="00D64EAF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b/>
          <w:bCs/>
          <w:sz w:val="24"/>
          <w:szCs w:val="24"/>
        </w:rPr>
      </w:pPr>
      <w:r w:rsidRPr="00D64EAF">
        <w:rPr>
          <w:sz w:val="24"/>
          <w:szCs w:val="24"/>
        </w:rPr>
        <w:t xml:space="preserve">Include the interaction term of </w:t>
      </w:r>
      <w:r w:rsidRPr="00D64EAF">
        <w:rPr>
          <w:i/>
          <w:sz w:val="24"/>
          <w:szCs w:val="24"/>
        </w:rPr>
        <w:t>black</w:t>
      </w:r>
      <w:r w:rsidRPr="00D64EAF">
        <w:rPr>
          <w:sz w:val="24"/>
          <w:szCs w:val="24"/>
        </w:rPr>
        <w:t xml:space="preserve"> and </w:t>
      </w:r>
      <w:r w:rsidRPr="00D64EAF">
        <w:rPr>
          <w:i/>
          <w:sz w:val="24"/>
          <w:szCs w:val="24"/>
        </w:rPr>
        <w:t>educ</w:t>
      </w:r>
      <w:r w:rsidRPr="00D64EAF">
        <w:rPr>
          <w:sz w:val="24"/>
          <w:szCs w:val="24"/>
        </w:rPr>
        <w:t>. Interpret the coefficient and comment on its significance.</w:t>
      </w:r>
    </w:p>
    <w:p w14:paraId="2572439A" w14:textId="77777777" w:rsidR="00D64EAF" w:rsidRDefault="00D64EAF" w:rsidP="00D64EAF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Transform dependent variable in logarithmic form and estimate the equation. Interpret the coefficients. </w:t>
      </w:r>
    </w:p>
    <w:p w14:paraId="7766BAB3" w14:textId="4337EF45" w:rsidR="00D64EAF" w:rsidRDefault="00D64EAF" w:rsidP="00D64EAF">
      <w:pPr>
        <w:ind w:left="720"/>
        <w:rPr>
          <w:rFonts w:eastAsia="TimesLTStd-Roman" w:cstheme="minorHAnsi"/>
          <w:b/>
          <w:bCs/>
          <w:sz w:val="24"/>
          <w:szCs w:val="24"/>
        </w:rPr>
      </w:pPr>
    </w:p>
    <w:p w14:paraId="45A32762" w14:textId="53E2FF55" w:rsidR="00D64EAF" w:rsidRDefault="00D64EAF" w:rsidP="00D64EAF">
      <w:pPr>
        <w:ind w:left="720"/>
        <w:rPr>
          <w:rFonts w:eastAsia="TimesLTStd-Roman" w:cstheme="minorHAnsi"/>
          <w:b/>
          <w:bCs/>
          <w:sz w:val="24"/>
          <w:szCs w:val="24"/>
        </w:rPr>
      </w:pPr>
    </w:p>
    <w:p w14:paraId="466A54D8" w14:textId="7845AAB2" w:rsidR="00D64EAF" w:rsidRDefault="00D64EAF" w:rsidP="00D64EAF">
      <w:pPr>
        <w:ind w:left="720"/>
        <w:rPr>
          <w:rFonts w:eastAsia="TimesLTStd-Roman" w:cstheme="minorHAnsi"/>
          <w:b/>
          <w:bCs/>
          <w:sz w:val="24"/>
          <w:szCs w:val="24"/>
        </w:rPr>
      </w:pPr>
    </w:p>
    <w:p w14:paraId="23B272C4" w14:textId="77777777" w:rsidR="00D64EAF" w:rsidRDefault="00D64EAF" w:rsidP="00D64EAF">
      <w:pPr>
        <w:ind w:left="720"/>
        <w:rPr>
          <w:rFonts w:eastAsia="TimesLTStd-Roman" w:cstheme="minorHAnsi"/>
          <w:b/>
          <w:bCs/>
          <w:sz w:val="24"/>
          <w:szCs w:val="24"/>
        </w:rPr>
      </w:pPr>
    </w:p>
    <w:p w14:paraId="1F2AC740" w14:textId="77777777" w:rsidR="00D64EAF" w:rsidRDefault="00D64EAF" w:rsidP="00D64EAF">
      <w:pPr>
        <w:ind w:left="720"/>
        <w:rPr>
          <w:rFonts w:eastAsia="TimesLTStd-Roman" w:cstheme="minorHAnsi"/>
          <w:b/>
          <w:bCs/>
          <w:sz w:val="24"/>
          <w:szCs w:val="24"/>
        </w:rPr>
      </w:pPr>
      <w:r>
        <w:rPr>
          <w:rFonts w:eastAsia="TimesLTStd-Roman" w:cstheme="minorHAnsi"/>
          <w:b/>
          <w:bCs/>
          <w:sz w:val="24"/>
          <w:szCs w:val="24"/>
        </w:rPr>
        <w:lastRenderedPageBreak/>
        <w:t>Problem 4</w:t>
      </w:r>
    </w:p>
    <w:p w14:paraId="472AA443" w14:textId="77777777" w:rsidR="00D64EAF" w:rsidRDefault="00D64EAF" w:rsidP="00D64EA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51334">
        <w:rPr>
          <w:sz w:val="24"/>
          <w:szCs w:val="24"/>
        </w:rPr>
        <w:t xml:space="preserve">consider a simple model to compare the returns to education at junior colleges and four-year colleges; for simplicity, we refer to the latter as </w:t>
      </w:r>
      <w:r w:rsidRPr="00F51334">
        <w:rPr>
          <w:rFonts w:hint="eastAsia"/>
          <w:sz w:val="24"/>
          <w:szCs w:val="24"/>
        </w:rPr>
        <w:t>“</w:t>
      </w:r>
      <w:r w:rsidRPr="00F51334">
        <w:rPr>
          <w:sz w:val="24"/>
          <w:szCs w:val="24"/>
        </w:rPr>
        <w:t>universities.</w:t>
      </w:r>
      <w:r w:rsidRPr="00F51334">
        <w:rPr>
          <w:rFonts w:hint="eastAsia"/>
          <w:sz w:val="24"/>
          <w:szCs w:val="24"/>
        </w:rPr>
        <w:t>”</w:t>
      </w:r>
      <w:r w:rsidRPr="00F51334">
        <w:rPr>
          <w:sz w:val="24"/>
          <w:szCs w:val="24"/>
        </w:rPr>
        <w:t xml:space="preserve"> The population includes working people with a high school degree, and the model is:</w:t>
      </w:r>
    </w:p>
    <w:p w14:paraId="49EC7927" w14:textId="77777777" w:rsidR="00D64EAF" w:rsidRPr="00F51334" w:rsidRDefault="005C6083" w:rsidP="00D64EA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wage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jc+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univ+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exper+u</m:t>
        </m:r>
      </m:oMath>
      <w:r w:rsidR="00D64EAF">
        <w:rPr>
          <w:rFonts w:eastAsiaTheme="minorEastAsia"/>
          <w:sz w:val="24"/>
          <w:szCs w:val="24"/>
        </w:rPr>
        <w:t xml:space="preserve">                                                     (1)</w:t>
      </w:r>
    </w:p>
    <w:p w14:paraId="0FF0ACB4" w14:textId="77777777" w:rsidR="00D64EAF" w:rsidRPr="00F51334" w:rsidRDefault="00D64EAF" w:rsidP="00D64EA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51334">
        <w:rPr>
          <w:sz w:val="24"/>
          <w:szCs w:val="24"/>
        </w:rPr>
        <w:t>where</w:t>
      </w:r>
    </w:p>
    <w:p w14:paraId="1F1E3F92" w14:textId="77777777" w:rsidR="00D64EAF" w:rsidRPr="00F51334" w:rsidRDefault="00D64EAF" w:rsidP="00D64EA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 w:rsidRPr="00F51334">
        <w:rPr>
          <w:i/>
          <w:iCs/>
          <w:sz w:val="24"/>
          <w:szCs w:val="24"/>
        </w:rPr>
        <w:t>jc</w:t>
      </w:r>
      <w:proofErr w:type="spellEnd"/>
      <w:r w:rsidRPr="00F513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is </w:t>
      </w:r>
      <w:r w:rsidRPr="00F51334">
        <w:rPr>
          <w:sz w:val="24"/>
          <w:szCs w:val="24"/>
        </w:rPr>
        <w:t>number of years attending a two-year college</w:t>
      </w:r>
      <w:r>
        <w:rPr>
          <w:sz w:val="24"/>
          <w:szCs w:val="24"/>
        </w:rPr>
        <w:t xml:space="preserve">, </w:t>
      </w:r>
      <w:r w:rsidRPr="00F51334">
        <w:rPr>
          <w:i/>
          <w:iCs/>
          <w:sz w:val="24"/>
          <w:szCs w:val="24"/>
        </w:rPr>
        <w:t>univ</w:t>
      </w:r>
      <w:r w:rsidRPr="00F51334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Pr="00F51334">
        <w:rPr>
          <w:sz w:val="24"/>
          <w:szCs w:val="24"/>
        </w:rPr>
        <w:t xml:space="preserve"> number of years at a four-year college.</w:t>
      </w:r>
      <w:r>
        <w:rPr>
          <w:sz w:val="24"/>
          <w:szCs w:val="24"/>
        </w:rPr>
        <w:t xml:space="preserve"> </w:t>
      </w:r>
      <w:proofErr w:type="spellStart"/>
      <w:r w:rsidRPr="00F51334">
        <w:rPr>
          <w:i/>
          <w:iCs/>
          <w:sz w:val="24"/>
          <w:szCs w:val="24"/>
        </w:rPr>
        <w:t>exper</w:t>
      </w:r>
      <w:proofErr w:type="spellEnd"/>
      <w:r w:rsidRPr="00F513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is</w:t>
      </w:r>
      <w:r w:rsidRPr="00F51334">
        <w:rPr>
          <w:sz w:val="24"/>
          <w:szCs w:val="24"/>
        </w:rPr>
        <w:t xml:space="preserve"> months in the workforce.</w:t>
      </w:r>
    </w:p>
    <w:p w14:paraId="66799722" w14:textId="77777777" w:rsidR="00D64EAF" w:rsidRPr="00F51334" w:rsidRDefault="00D64EAF" w:rsidP="00D64EA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51334">
        <w:rPr>
          <w:sz w:val="24"/>
          <w:szCs w:val="24"/>
        </w:rPr>
        <w:t>Note that any combination of junior college and four-year college is allowed, including</w:t>
      </w:r>
    </w:p>
    <w:p w14:paraId="61A7DE0C" w14:textId="77777777" w:rsidR="00D64EAF" w:rsidRPr="00F51334" w:rsidRDefault="00D64EAF" w:rsidP="00D64EAF">
      <w:pPr>
        <w:ind w:left="720"/>
        <w:rPr>
          <w:sz w:val="24"/>
          <w:szCs w:val="24"/>
        </w:rPr>
      </w:pPr>
      <w:proofErr w:type="spellStart"/>
      <w:r w:rsidRPr="00F51334">
        <w:rPr>
          <w:i/>
          <w:iCs/>
          <w:sz w:val="24"/>
          <w:szCs w:val="24"/>
        </w:rPr>
        <w:t>jc</w:t>
      </w:r>
      <w:proofErr w:type="spellEnd"/>
      <w:r w:rsidRPr="00F51334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Pr="00F51334">
        <w:rPr>
          <w:sz w:val="24"/>
          <w:szCs w:val="24"/>
        </w:rPr>
        <w:t xml:space="preserve">0 and </w:t>
      </w:r>
      <w:r w:rsidRPr="00F51334">
        <w:rPr>
          <w:i/>
          <w:iCs/>
          <w:sz w:val="24"/>
          <w:szCs w:val="24"/>
        </w:rPr>
        <w:t>univ</w:t>
      </w:r>
      <w:r w:rsidRPr="00F513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Pr="00F51334">
        <w:rPr>
          <w:sz w:val="24"/>
          <w:szCs w:val="24"/>
        </w:rPr>
        <w:t>0.</w:t>
      </w:r>
      <w:r>
        <w:rPr>
          <w:sz w:val="24"/>
          <w:szCs w:val="24"/>
        </w:rPr>
        <w:t xml:space="preserve"> Use the data </w:t>
      </w:r>
      <w:proofErr w:type="spellStart"/>
      <w:r w:rsidRPr="00F977E3">
        <w:rPr>
          <w:b/>
          <w:bCs/>
          <w:i/>
          <w:iCs/>
          <w:sz w:val="24"/>
          <w:szCs w:val="24"/>
        </w:rPr>
        <w:t>twoyear.dta</w:t>
      </w:r>
      <w:proofErr w:type="spellEnd"/>
      <w:r w:rsidRPr="00F51334">
        <w:rPr>
          <w:sz w:val="24"/>
          <w:szCs w:val="24"/>
        </w:rPr>
        <w:t xml:space="preserve"> </w:t>
      </w:r>
    </w:p>
    <w:p w14:paraId="7FFE655F" w14:textId="77777777" w:rsidR="00D64EAF" w:rsidRDefault="00D64EAF" w:rsidP="000D19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270"/>
        <w:rPr>
          <w:sz w:val="24"/>
          <w:szCs w:val="24"/>
        </w:rPr>
      </w:pPr>
      <w:r w:rsidRPr="00F51334">
        <w:rPr>
          <w:sz w:val="24"/>
          <w:szCs w:val="24"/>
        </w:rPr>
        <w:t xml:space="preserve">Test the hypothesis that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F51334">
        <w:rPr>
          <w:rFonts w:eastAsiaTheme="minorEastAsia"/>
          <w:sz w:val="24"/>
          <w:szCs w:val="24"/>
        </w:rPr>
        <w:t xml:space="preserve">. </w:t>
      </w:r>
      <w:r w:rsidRPr="00F51334">
        <w:rPr>
          <w:sz w:val="24"/>
          <w:szCs w:val="24"/>
        </w:rPr>
        <w:t>The hypothesis of interest is whether one year at a junior college is worth one year at</w:t>
      </w:r>
      <w:r>
        <w:rPr>
          <w:sz w:val="24"/>
          <w:szCs w:val="24"/>
        </w:rPr>
        <w:t xml:space="preserve"> </w:t>
      </w:r>
      <w:r w:rsidRPr="00F51334">
        <w:rPr>
          <w:sz w:val="24"/>
          <w:szCs w:val="24"/>
        </w:rPr>
        <w:t>a university</w:t>
      </w:r>
      <w:r>
        <w:rPr>
          <w:sz w:val="24"/>
          <w:szCs w:val="24"/>
        </w:rPr>
        <w:t xml:space="preserve">. </w:t>
      </w:r>
    </w:p>
    <w:p w14:paraId="547C3B4E" w14:textId="0FE985AC" w:rsidR="00D64EAF" w:rsidRPr="00F51334" w:rsidRDefault="00D64EAF" w:rsidP="00D64EA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51334">
        <w:rPr>
          <w:sz w:val="24"/>
          <w:szCs w:val="24"/>
        </w:rPr>
        <w:t xml:space="preserve"> (i</w:t>
      </w:r>
      <w:r>
        <w:rPr>
          <w:sz w:val="24"/>
          <w:szCs w:val="24"/>
        </w:rPr>
        <w:t>i</w:t>
      </w:r>
      <w:r w:rsidRPr="00F51334">
        <w:rPr>
          <w:sz w:val="24"/>
          <w:szCs w:val="24"/>
        </w:rPr>
        <w:t xml:space="preserve">) The variable </w:t>
      </w:r>
      <w:proofErr w:type="spellStart"/>
      <w:r w:rsidRPr="00F51334">
        <w:rPr>
          <w:sz w:val="24"/>
          <w:szCs w:val="24"/>
        </w:rPr>
        <w:t>phsrank</w:t>
      </w:r>
      <w:proofErr w:type="spellEnd"/>
      <w:r w:rsidRPr="00F51334">
        <w:rPr>
          <w:sz w:val="24"/>
          <w:szCs w:val="24"/>
        </w:rPr>
        <w:t xml:space="preserve"> is the person</w:t>
      </w:r>
      <w:r>
        <w:rPr>
          <w:sz w:val="24"/>
          <w:szCs w:val="24"/>
        </w:rPr>
        <w:t>’</w:t>
      </w:r>
      <w:r w:rsidRPr="00F51334">
        <w:rPr>
          <w:sz w:val="24"/>
          <w:szCs w:val="24"/>
        </w:rPr>
        <w:t>s high school percentile. (A higher number is</w:t>
      </w:r>
    </w:p>
    <w:p w14:paraId="3CFC0850" w14:textId="77777777" w:rsidR="00D64EAF" w:rsidRPr="00F51334" w:rsidRDefault="00D64EAF" w:rsidP="00D64EA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51334">
        <w:rPr>
          <w:sz w:val="24"/>
          <w:szCs w:val="24"/>
        </w:rPr>
        <w:t>better. For example, 90 means you are ranked better than 90 percent of your graduating</w:t>
      </w:r>
    </w:p>
    <w:p w14:paraId="2BD7AAE6" w14:textId="77777777" w:rsidR="00D64EAF" w:rsidRDefault="00D64EAF" w:rsidP="00D64EA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51334">
        <w:rPr>
          <w:sz w:val="24"/>
          <w:szCs w:val="24"/>
        </w:rPr>
        <w:t xml:space="preserve">class.) Find the smallest, largest, and average </w:t>
      </w:r>
      <w:proofErr w:type="spellStart"/>
      <w:r w:rsidRPr="00F51334">
        <w:rPr>
          <w:sz w:val="24"/>
          <w:szCs w:val="24"/>
        </w:rPr>
        <w:t>phsrank</w:t>
      </w:r>
      <w:proofErr w:type="spellEnd"/>
      <w:r w:rsidRPr="00F51334">
        <w:rPr>
          <w:sz w:val="24"/>
          <w:szCs w:val="24"/>
        </w:rPr>
        <w:t xml:space="preserve"> in the sample.</w:t>
      </w:r>
    </w:p>
    <w:p w14:paraId="78128A6F" w14:textId="47219577" w:rsidR="00D64EAF" w:rsidRPr="00F51334" w:rsidRDefault="00D64EAF" w:rsidP="00D64EA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51334">
        <w:rPr>
          <w:sz w:val="24"/>
          <w:szCs w:val="24"/>
        </w:rPr>
        <w:t xml:space="preserve"> (ii</w:t>
      </w:r>
      <w:r w:rsidR="000D19E9">
        <w:rPr>
          <w:sz w:val="24"/>
          <w:szCs w:val="24"/>
        </w:rPr>
        <w:t>i</w:t>
      </w:r>
      <w:r w:rsidRPr="00F51334">
        <w:rPr>
          <w:sz w:val="24"/>
          <w:szCs w:val="24"/>
        </w:rPr>
        <w:t xml:space="preserve">) Add </w:t>
      </w:r>
      <w:proofErr w:type="spellStart"/>
      <w:r w:rsidRPr="00F51334">
        <w:rPr>
          <w:sz w:val="24"/>
          <w:szCs w:val="24"/>
        </w:rPr>
        <w:t>phsrank</w:t>
      </w:r>
      <w:proofErr w:type="spellEnd"/>
      <w:r w:rsidRPr="00F51334">
        <w:rPr>
          <w:sz w:val="24"/>
          <w:szCs w:val="24"/>
        </w:rPr>
        <w:t xml:space="preserve"> to </w:t>
      </w:r>
      <w:r>
        <w:rPr>
          <w:sz w:val="24"/>
          <w:szCs w:val="24"/>
        </w:rPr>
        <w:t>regression (2)</w:t>
      </w:r>
      <w:r w:rsidRPr="00F51334">
        <w:rPr>
          <w:sz w:val="24"/>
          <w:szCs w:val="24"/>
        </w:rPr>
        <w:t xml:space="preserve"> and report the OLS estimates in the usual form. Is</w:t>
      </w:r>
    </w:p>
    <w:p w14:paraId="7A55C7F8" w14:textId="77777777" w:rsidR="00D64EAF" w:rsidRPr="00F51334" w:rsidRDefault="00D64EAF" w:rsidP="00D64EA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 w:rsidRPr="00F51334">
        <w:rPr>
          <w:sz w:val="24"/>
          <w:szCs w:val="24"/>
        </w:rPr>
        <w:t>phsrank</w:t>
      </w:r>
      <w:proofErr w:type="spellEnd"/>
      <w:r w:rsidRPr="00F51334">
        <w:rPr>
          <w:sz w:val="24"/>
          <w:szCs w:val="24"/>
        </w:rPr>
        <w:t xml:space="preserve"> statistically significant? How much is 10 percentage points of high school</w:t>
      </w:r>
    </w:p>
    <w:p w14:paraId="47E57AD7" w14:textId="77777777" w:rsidR="00D64EAF" w:rsidRDefault="00D64EAF" w:rsidP="00D64EA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51334">
        <w:rPr>
          <w:sz w:val="24"/>
          <w:szCs w:val="24"/>
        </w:rPr>
        <w:t>rank worth in terms of wage?</w:t>
      </w:r>
    </w:p>
    <w:p w14:paraId="7D6B0B01" w14:textId="0A652D11" w:rsidR="00D64EAF" w:rsidRDefault="00D64EAF" w:rsidP="00D64EA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51334">
        <w:rPr>
          <w:sz w:val="24"/>
          <w:szCs w:val="24"/>
        </w:rPr>
        <w:t xml:space="preserve"> (i</w:t>
      </w:r>
      <w:r w:rsidR="000D19E9">
        <w:rPr>
          <w:sz w:val="24"/>
          <w:szCs w:val="24"/>
        </w:rPr>
        <w:t>v</w:t>
      </w:r>
      <w:r w:rsidRPr="00F51334">
        <w:rPr>
          <w:sz w:val="24"/>
          <w:szCs w:val="24"/>
        </w:rPr>
        <w:t xml:space="preserve">) Does adding </w:t>
      </w:r>
      <w:proofErr w:type="spellStart"/>
      <w:r w:rsidRPr="00F51334">
        <w:rPr>
          <w:sz w:val="24"/>
          <w:szCs w:val="24"/>
        </w:rPr>
        <w:t>phsrank</w:t>
      </w:r>
      <w:proofErr w:type="spellEnd"/>
      <w:r w:rsidRPr="00F51334">
        <w:rPr>
          <w:sz w:val="24"/>
          <w:szCs w:val="24"/>
        </w:rPr>
        <w:t xml:space="preserve"> to </w:t>
      </w:r>
      <w:r>
        <w:rPr>
          <w:sz w:val="24"/>
          <w:szCs w:val="24"/>
        </w:rPr>
        <w:t>regression</w:t>
      </w:r>
      <w:r w:rsidRPr="00F51334">
        <w:rPr>
          <w:sz w:val="24"/>
          <w:szCs w:val="24"/>
        </w:rPr>
        <w:t xml:space="preserve"> </w:t>
      </w:r>
      <w:r w:rsidR="005C6083">
        <w:rPr>
          <w:sz w:val="24"/>
          <w:szCs w:val="24"/>
        </w:rPr>
        <w:t xml:space="preserve">(2) </w:t>
      </w:r>
      <w:r w:rsidRPr="00F51334">
        <w:rPr>
          <w:sz w:val="24"/>
          <w:szCs w:val="24"/>
        </w:rPr>
        <w:t>substantively change the conclusions on the returns</w:t>
      </w:r>
      <w:r>
        <w:rPr>
          <w:sz w:val="24"/>
          <w:szCs w:val="24"/>
        </w:rPr>
        <w:t xml:space="preserve"> </w:t>
      </w:r>
      <w:r w:rsidRPr="00F51334">
        <w:rPr>
          <w:sz w:val="24"/>
          <w:szCs w:val="24"/>
        </w:rPr>
        <w:t>to two- and four-year colleges? Explain.</w:t>
      </w:r>
    </w:p>
    <w:p w14:paraId="64F3E034" w14:textId="77777777" w:rsidR="00D64EAF" w:rsidRDefault="00D64EAF" w:rsidP="00EE0A24">
      <w:pPr>
        <w:rPr>
          <w:rFonts w:eastAsia="TimesLTStd-Roman" w:cstheme="minorHAnsi"/>
          <w:sz w:val="24"/>
          <w:szCs w:val="24"/>
        </w:rPr>
      </w:pPr>
    </w:p>
    <w:sectPr w:rsidR="00D64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Std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LTStd-Italic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A1186"/>
    <w:multiLevelType w:val="hybridMultilevel"/>
    <w:tmpl w:val="21C01524"/>
    <w:lvl w:ilvl="0" w:tplc="B84009E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72CA2"/>
    <w:multiLevelType w:val="hybridMultilevel"/>
    <w:tmpl w:val="DC52B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C3BF6"/>
    <w:multiLevelType w:val="hybridMultilevel"/>
    <w:tmpl w:val="C0B2FB02"/>
    <w:lvl w:ilvl="0" w:tplc="961C47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22094"/>
    <w:multiLevelType w:val="hybridMultilevel"/>
    <w:tmpl w:val="A4FC0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C7"/>
    <w:rsid w:val="00092DDE"/>
    <w:rsid w:val="000A3588"/>
    <w:rsid w:val="000C56C2"/>
    <w:rsid w:val="000D19E9"/>
    <w:rsid w:val="000E7ADB"/>
    <w:rsid w:val="001625FA"/>
    <w:rsid w:val="00217EE5"/>
    <w:rsid w:val="00270DC7"/>
    <w:rsid w:val="00450DA5"/>
    <w:rsid w:val="0048384D"/>
    <w:rsid w:val="004F00FA"/>
    <w:rsid w:val="005C6083"/>
    <w:rsid w:val="00607447"/>
    <w:rsid w:val="00612204"/>
    <w:rsid w:val="006A4565"/>
    <w:rsid w:val="00723487"/>
    <w:rsid w:val="0087174F"/>
    <w:rsid w:val="009973D4"/>
    <w:rsid w:val="00A3026E"/>
    <w:rsid w:val="00A87489"/>
    <w:rsid w:val="00A8782F"/>
    <w:rsid w:val="00AE636B"/>
    <w:rsid w:val="00D64EAF"/>
    <w:rsid w:val="00DD3A8D"/>
    <w:rsid w:val="00EE0A24"/>
    <w:rsid w:val="00F74230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8CCCC"/>
  <w15:chartTrackingRefBased/>
  <w15:docId w15:val="{C6540C13-C426-4BED-B5E2-750D183B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0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20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19</cp:revision>
  <dcterms:created xsi:type="dcterms:W3CDTF">2020-11-01T15:29:00Z</dcterms:created>
  <dcterms:modified xsi:type="dcterms:W3CDTF">2020-11-06T11:48:00Z</dcterms:modified>
</cp:coreProperties>
</file>