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C38" w:rsidRPr="005454C0" w:rsidRDefault="00BE3C38" w:rsidP="00BE3C38">
      <w:pPr>
        <w:pStyle w:val="Zkladntext"/>
        <w:jc w:val="center"/>
        <w:rPr>
          <w:spacing w:val="32"/>
          <w:sz w:val="32"/>
        </w:rPr>
      </w:pPr>
      <w:bookmarkStart w:id="0" w:name="_GoBack"/>
      <w:bookmarkEnd w:id="0"/>
      <w:r w:rsidRPr="005454C0">
        <w:rPr>
          <w:spacing w:val="32"/>
          <w:sz w:val="32"/>
        </w:rPr>
        <w:t>Masaryk university</w:t>
      </w:r>
    </w:p>
    <w:p w:rsidR="00BE3C38" w:rsidRPr="005454C0" w:rsidRDefault="00BE3C38" w:rsidP="00BE3C38">
      <w:pPr>
        <w:pStyle w:val="Diplomka-textodstavce"/>
        <w:spacing w:before="0" w:after="100" w:line="100" w:lineRule="atLeast"/>
        <w:jc w:val="center"/>
        <w:rPr>
          <w:bCs/>
          <w:sz w:val="32"/>
        </w:rPr>
      </w:pPr>
      <w:r w:rsidRPr="005454C0">
        <w:rPr>
          <w:bCs/>
          <w:sz w:val="32"/>
        </w:rPr>
        <w:t>Faculty of Economics and Administration</w:t>
      </w:r>
    </w:p>
    <w:p w:rsidR="00BE3C38" w:rsidRPr="005454C0" w:rsidRDefault="00BE3C38" w:rsidP="00BE3C38">
      <w:pPr>
        <w:pStyle w:val="Diplomka-textodstavce"/>
        <w:spacing w:before="100" w:after="100" w:line="100" w:lineRule="atLeast"/>
        <w:jc w:val="center"/>
        <w:rPr>
          <w:b/>
        </w:rPr>
      </w:pPr>
      <w:r w:rsidRPr="005454C0">
        <w:rPr>
          <w:b/>
        </w:rPr>
        <w:t>Study program:  Business management</w:t>
      </w:r>
    </w:p>
    <w:p w:rsidR="00BE3C38" w:rsidRPr="005454C0" w:rsidRDefault="00BE3C38" w:rsidP="00BE3C38">
      <w:pPr>
        <w:pStyle w:val="Zkladntext"/>
        <w:jc w:val="center"/>
      </w:pPr>
    </w:p>
    <w:p w:rsidR="00BE3C38" w:rsidRPr="005454C0" w:rsidRDefault="00BE3C38" w:rsidP="00BE3C38">
      <w:pPr>
        <w:pStyle w:val="Zkladntext"/>
        <w:jc w:val="left"/>
      </w:pPr>
      <w:r w:rsidRPr="005454C0">
        <w:rPr>
          <w:noProof/>
          <w:lang w:eastAsia="cs-CZ"/>
        </w:rPr>
        <w:drawing>
          <wp:anchor distT="0" distB="0" distL="114935" distR="114935" simplePos="0" relativeHeight="251659264" behindDoc="0" locked="0" layoutInCell="1" allowOverlap="1" wp14:anchorId="4C98507A" wp14:editId="0A5427F9">
            <wp:simplePos x="0" y="0"/>
            <wp:positionH relativeFrom="column">
              <wp:posOffset>2063115</wp:posOffset>
            </wp:positionH>
            <wp:positionV relativeFrom="paragraph">
              <wp:posOffset>72390</wp:posOffset>
            </wp:positionV>
            <wp:extent cx="1437005" cy="143700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7005" cy="14370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454C0">
        <w:br/>
      </w:r>
    </w:p>
    <w:p w:rsidR="00BE3C38" w:rsidRPr="005454C0" w:rsidRDefault="00BE3C38" w:rsidP="00BE3C38">
      <w:pPr>
        <w:pStyle w:val="Zkladntext"/>
        <w:jc w:val="center"/>
      </w:pPr>
    </w:p>
    <w:p w:rsidR="00BE3C38" w:rsidRPr="005454C0" w:rsidRDefault="00BE3C38" w:rsidP="00BE3C38">
      <w:pPr>
        <w:pStyle w:val="Zkladntext"/>
        <w:spacing w:before="240"/>
        <w:jc w:val="center"/>
        <w:rPr>
          <w:bCs/>
          <w:caps/>
          <w:sz w:val="44"/>
          <w:lang w:val="en-US"/>
        </w:rPr>
      </w:pPr>
      <w:r w:rsidRPr="005454C0">
        <w:rPr>
          <w:bCs/>
          <w:caps/>
          <w:sz w:val="44"/>
        </w:rPr>
        <w:t>Privatisation of railways in ukraine</w:t>
      </w:r>
    </w:p>
    <w:p w:rsidR="00BE3C38" w:rsidRPr="005454C0" w:rsidRDefault="00BE3C38" w:rsidP="00BE3C38">
      <w:pPr>
        <w:spacing w:before="480"/>
        <w:jc w:val="center"/>
        <w:rPr>
          <w:bCs/>
          <w:sz w:val="32"/>
        </w:rPr>
      </w:pPr>
      <w:r w:rsidRPr="005454C0">
        <w:rPr>
          <w:bCs/>
          <w:sz w:val="32"/>
        </w:rPr>
        <w:t>Emperical project</w:t>
      </w:r>
    </w:p>
    <w:p w:rsidR="00BE3C38" w:rsidRPr="005454C0" w:rsidRDefault="00BE3C38" w:rsidP="00BE3C38">
      <w:pPr>
        <w:pStyle w:val="Zkladntext"/>
        <w:spacing w:before="3986"/>
        <w:jc w:val="right"/>
        <w:rPr>
          <w:sz w:val="26"/>
          <w:lang w:val="en-US"/>
        </w:rPr>
      </w:pPr>
      <w:r w:rsidRPr="005454C0">
        <w:rPr>
          <w:sz w:val="26"/>
        </w:rPr>
        <w:t>Auhto</w:t>
      </w:r>
      <w:r w:rsidRPr="005454C0">
        <w:rPr>
          <w:sz w:val="26"/>
          <w:lang w:val="en-US"/>
        </w:rPr>
        <w:t xml:space="preserve">r: </w:t>
      </w:r>
      <w:r w:rsidRPr="005454C0">
        <w:rPr>
          <w:caps/>
          <w:sz w:val="26"/>
        </w:rPr>
        <w:t>M</w:t>
      </w:r>
      <w:r w:rsidRPr="005454C0">
        <w:rPr>
          <w:sz w:val="26"/>
        </w:rPr>
        <w:t>ariia</w:t>
      </w:r>
      <w:r w:rsidRPr="005454C0">
        <w:rPr>
          <w:caps/>
          <w:sz w:val="26"/>
        </w:rPr>
        <w:t xml:space="preserve"> Voronkova</w:t>
      </w:r>
    </w:p>
    <w:p w:rsidR="00BE3C38" w:rsidRPr="005454C0" w:rsidRDefault="00BE3C38" w:rsidP="00BE3C38">
      <w:pPr>
        <w:pStyle w:val="Zkladntext"/>
        <w:spacing w:before="913"/>
        <w:jc w:val="center"/>
        <w:rPr>
          <w:sz w:val="26"/>
        </w:rPr>
        <w:sectPr w:rsidR="00BE3C38" w:rsidRPr="005454C0" w:rsidSect="00BE3C38">
          <w:footerReference w:type="default" r:id="rId9"/>
          <w:pgSz w:w="11906" w:h="16838"/>
          <w:pgMar w:top="1418" w:right="1418" w:bottom="1418" w:left="1418" w:header="1418" w:footer="720" w:gutter="0"/>
          <w:pgNumType w:start="1"/>
          <w:cols w:space="720"/>
          <w:docGrid w:linePitch="360"/>
        </w:sectPr>
      </w:pPr>
      <w:r w:rsidRPr="005454C0">
        <w:rPr>
          <w:sz w:val="26"/>
        </w:rPr>
        <w:t>Brno, 2017</w:t>
      </w:r>
    </w:p>
    <w:p w:rsidR="00BE3C38" w:rsidRPr="005454C0" w:rsidRDefault="00BE3C38" w:rsidP="00BE3C38">
      <w:pPr>
        <w:pStyle w:val="Nadpis"/>
        <w:pageBreakBefore/>
        <w:tabs>
          <w:tab w:val="left" w:pos="9498"/>
        </w:tabs>
        <w:rPr>
          <w:rFonts w:ascii="Times New Roman" w:hAnsi="Times New Roman" w:cs="Times New Roman"/>
          <w:b/>
          <w:bCs/>
          <w:caps/>
          <w:sz w:val="32"/>
        </w:rPr>
        <w:sectPr w:rsidR="00BE3C38" w:rsidRPr="005454C0" w:rsidSect="00BE3C38">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1418" w:footer="1134" w:gutter="0"/>
          <w:cols w:space="720"/>
          <w:docGrid w:linePitch="360"/>
        </w:sectPr>
      </w:pPr>
      <w:r w:rsidRPr="005454C0">
        <w:rPr>
          <w:rFonts w:ascii="Times New Roman" w:hAnsi="Times New Roman" w:cs="Times New Roman"/>
          <w:b/>
          <w:bCs/>
          <w:caps/>
          <w:sz w:val="32"/>
        </w:rPr>
        <w:lastRenderedPageBreak/>
        <w:t>contents</w:t>
      </w:r>
    </w:p>
    <w:p w:rsidR="00C46E89" w:rsidRDefault="00BE3C38">
      <w:pPr>
        <w:pStyle w:val="Obsah1"/>
        <w:tabs>
          <w:tab w:val="right" w:leader="dot" w:pos="9060"/>
        </w:tabs>
        <w:rPr>
          <w:rFonts w:asciiTheme="minorHAnsi" w:eastAsiaTheme="minorEastAsia" w:hAnsiTheme="minorHAnsi" w:cstheme="minorBidi"/>
          <w:b w:val="0"/>
          <w:caps w:val="0"/>
          <w:noProof/>
          <w:sz w:val="22"/>
          <w:szCs w:val="22"/>
          <w:lang w:val="uk-UA" w:eastAsia="uk-UA"/>
        </w:rPr>
      </w:pPr>
      <w:r w:rsidRPr="005454C0">
        <w:lastRenderedPageBreak/>
        <w:fldChar w:fldCharType="begin"/>
      </w:r>
      <w:r w:rsidRPr="005454C0">
        <w:instrText xml:space="preserve"> TOC </w:instrText>
      </w:r>
      <w:r w:rsidRPr="005454C0">
        <w:fldChar w:fldCharType="separate"/>
      </w:r>
      <w:r w:rsidR="00C46E89" w:rsidRPr="009765D5">
        <w:rPr>
          <w:noProof/>
        </w:rPr>
        <w:t>Abstract</w:t>
      </w:r>
      <w:r w:rsidR="00C46E89">
        <w:rPr>
          <w:noProof/>
        </w:rPr>
        <w:tab/>
      </w:r>
      <w:r w:rsidR="00C46E89">
        <w:rPr>
          <w:noProof/>
        </w:rPr>
        <w:fldChar w:fldCharType="begin"/>
      </w:r>
      <w:r w:rsidR="00C46E89">
        <w:rPr>
          <w:noProof/>
        </w:rPr>
        <w:instrText xml:space="preserve"> PAGEREF _Toc472084316 \h </w:instrText>
      </w:r>
      <w:r w:rsidR="00C46E89">
        <w:rPr>
          <w:noProof/>
        </w:rPr>
      </w:r>
      <w:r w:rsidR="00C46E89">
        <w:rPr>
          <w:noProof/>
        </w:rPr>
        <w:fldChar w:fldCharType="separate"/>
      </w:r>
      <w:r w:rsidR="00C46E89">
        <w:rPr>
          <w:noProof/>
        </w:rPr>
        <w:t>3</w:t>
      </w:r>
      <w:r w:rsidR="00C46E89">
        <w:rPr>
          <w:noProof/>
        </w:rPr>
        <w:fldChar w:fldCharType="end"/>
      </w:r>
    </w:p>
    <w:p w:rsidR="00C46E89" w:rsidRDefault="00C46E89">
      <w:pPr>
        <w:pStyle w:val="Obsah1"/>
        <w:tabs>
          <w:tab w:val="left" w:pos="440"/>
          <w:tab w:val="right" w:leader="dot" w:pos="9060"/>
        </w:tabs>
        <w:rPr>
          <w:rFonts w:asciiTheme="minorHAnsi" w:eastAsiaTheme="minorEastAsia" w:hAnsiTheme="minorHAnsi" w:cstheme="minorBidi"/>
          <w:b w:val="0"/>
          <w:caps w:val="0"/>
          <w:noProof/>
          <w:sz w:val="22"/>
          <w:szCs w:val="22"/>
          <w:lang w:val="uk-UA" w:eastAsia="uk-UA"/>
        </w:rPr>
      </w:pPr>
      <w:r w:rsidRPr="009765D5">
        <w:rPr>
          <w:noProof/>
        </w:rPr>
        <w:t>1</w:t>
      </w:r>
      <w:r>
        <w:rPr>
          <w:rFonts w:asciiTheme="minorHAnsi" w:eastAsiaTheme="minorEastAsia" w:hAnsiTheme="minorHAnsi" w:cstheme="minorBidi"/>
          <w:b w:val="0"/>
          <w:caps w:val="0"/>
          <w:noProof/>
          <w:sz w:val="22"/>
          <w:szCs w:val="22"/>
          <w:lang w:val="uk-UA" w:eastAsia="uk-UA"/>
        </w:rPr>
        <w:tab/>
      </w:r>
      <w:r w:rsidRPr="009765D5">
        <w:rPr>
          <w:noProof/>
        </w:rPr>
        <w:t>Actual situation</w:t>
      </w:r>
      <w:r>
        <w:rPr>
          <w:noProof/>
        </w:rPr>
        <w:tab/>
      </w:r>
      <w:r>
        <w:rPr>
          <w:noProof/>
        </w:rPr>
        <w:fldChar w:fldCharType="begin"/>
      </w:r>
      <w:r>
        <w:rPr>
          <w:noProof/>
        </w:rPr>
        <w:instrText xml:space="preserve"> PAGEREF _Toc472084317 \h </w:instrText>
      </w:r>
      <w:r>
        <w:rPr>
          <w:noProof/>
        </w:rPr>
      </w:r>
      <w:r>
        <w:rPr>
          <w:noProof/>
        </w:rPr>
        <w:fldChar w:fldCharType="separate"/>
      </w:r>
      <w:r>
        <w:rPr>
          <w:noProof/>
        </w:rPr>
        <w:t>4</w:t>
      </w:r>
      <w:r>
        <w:rPr>
          <w:noProof/>
        </w:rPr>
        <w:fldChar w:fldCharType="end"/>
      </w:r>
    </w:p>
    <w:p w:rsidR="00C46E89" w:rsidRDefault="00C46E89">
      <w:pPr>
        <w:pStyle w:val="Obsah1"/>
        <w:tabs>
          <w:tab w:val="left" w:pos="440"/>
          <w:tab w:val="right" w:leader="dot" w:pos="9060"/>
        </w:tabs>
        <w:rPr>
          <w:rFonts w:asciiTheme="minorHAnsi" w:eastAsiaTheme="minorEastAsia" w:hAnsiTheme="minorHAnsi" w:cstheme="minorBidi"/>
          <w:b w:val="0"/>
          <w:caps w:val="0"/>
          <w:noProof/>
          <w:sz w:val="22"/>
          <w:szCs w:val="22"/>
          <w:lang w:val="uk-UA" w:eastAsia="uk-UA"/>
        </w:rPr>
      </w:pPr>
      <w:r w:rsidRPr="009765D5">
        <w:rPr>
          <w:noProof/>
        </w:rPr>
        <w:t>2</w:t>
      </w:r>
      <w:r>
        <w:rPr>
          <w:rFonts w:asciiTheme="minorHAnsi" w:eastAsiaTheme="minorEastAsia" w:hAnsiTheme="minorHAnsi" w:cstheme="minorBidi"/>
          <w:b w:val="0"/>
          <w:caps w:val="0"/>
          <w:noProof/>
          <w:sz w:val="22"/>
          <w:szCs w:val="22"/>
          <w:lang w:val="uk-UA" w:eastAsia="uk-UA"/>
        </w:rPr>
        <w:tab/>
      </w:r>
      <w:r w:rsidRPr="009765D5">
        <w:rPr>
          <w:noProof/>
        </w:rPr>
        <w:t>Expiriences in other countries</w:t>
      </w:r>
      <w:r>
        <w:rPr>
          <w:noProof/>
        </w:rPr>
        <w:tab/>
      </w:r>
      <w:r>
        <w:rPr>
          <w:noProof/>
        </w:rPr>
        <w:fldChar w:fldCharType="begin"/>
      </w:r>
      <w:r>
        <w:rPr>
          <w:noProof/>
        </w:rPr>
        <w:instrText xml:space="preserve"> PAGEREF _Toc472084318 \h </w:instrText>
      </w:r>
      <w:r>
        <w:rPr>
          <w:noProof/>
        </w:rPr>
      </w:r>
      <w:r>
        <w:rPr>
          <w:noProof/>
        </w:rPr>
        <w:fldChar w:fldCharType="separate"/>
      </w:r>
      <w:r>
        <w:rPr>
          <w:noProof/>
        </w:rPr>
        <w:t>6</w:t>
      </w:r>
      <w:r>
        <w:rPr>
          <w:noProof/>
        </w:rPr>
        <w:fldChar w:fldCharType="end"/>
      </w:r>
    </w:p>
    <w:p w:rsidR="00C46E89" w:rsidRDefault="00C46E89">
      <w:pPr>
        <w:pStyle w:val="Obsah1"/>
        <w:tabs>
          <w:tab w:val="left" w:pos="440"/>
          <w:tab w:val="right" w:leader="dot" w:pos="9060"/>
        </w:tabs>
        <w:rPr>
          <w:rFonts w:asciiTheme="minorHAnsi" w:eastAsiaTheme="minorEastAsia" w:hAnsiTheme="minorHAnsi" w:cstheme="minorBidi"/>
          <w:b w:val="0"/>
          <w:caps w:val="0"/>
          <w:noProof/>
          <w:sz w:val="22"/>
          <w:szCs w:val="22"/>
          <w:lang w:val="uk-UA" w:eastAsia="uk-UA"/>
        </w:rPr>
      </w:pPr>
      <w:r w:rsidRPr="009765D5">
        <w:rPr>
          <w:noProof/>
        </w:rPr>
        <w:t>3</w:t>
      </w:r>
      <w:r>
        <w:rPr>
          <w:rFonts w:asciiTheme="minorHAnsi" w:eastAsiaTheme="minorEastAsia" w:hAnsiTheme="minorHAnsi" w:cstheme="minorBidi"/>
          <w:b w:val="0"/>
          <w:caps w:val="0"/>
          <w:noProof/>
          <w:sz w:val="22"/>
          <w:szCs w:val="22"/>
          <w:lang w:val="uk-UA" w:eastAsia="uk-UA"/>
        </w:rPr>
        <w:tab/>
      </w:r>
      <w:r w:rsidRPr="009765D5">
        <w:rPr>
          <w:noProof/>
        </w:rPr>
        <w:t>Possible solutions</w:t>
      </w:r>
      <w:r>
        <w:rPr>
          <w:noProof/>
        </w:rPr>
        <w:tab/>
      </w:r>
      <w:r>
        <w:rPr>
          <w:noProof/>
        </w:rPr>
        <w:fldChar w:fldCharType="begin"/>
      </w:r>
      <w:r>
        <w:rPr>
          <w:noProof/>
        </w:rPr>
        <w:instrText xml:space="preserve"> PAGEREF _Toc472084319 \h </w:instrText>
      </w:r>
      <w:r>
        <w:rPr>
          <w:noProof/>
        </w:rPr>
      </w:r>
      <w:r>
        <w:rPr>
          <w:noProof/>
        </w:rPr>
        <w:fldChar w:fldCharType="separate"/>
      </w:r>
      <w:r>
        <w:rPr>
          <w:noProof/>
        </w:rPr>
        <w:t>7</w:t>
      </w:r>
      <w:r>
        <w:rPr>
          <w:noProof/>
        </w:rPr>
        <w:fldChar w:fldCharType="end"/>
      </w:r>
    </w:p>
    <w:p w:rsidR="00C46E89" w:rsidRDefault="00C46E89">
      <w:pPr>
        <w:pStyle w:val="Obsah1"/>
        <w:tabs>
          <w:tab w:val="right" w:leader="dot" w:pos="9060"/>
        </w:tabs>
        <w:rPr>
          <w:rFonts w:asciiTheme="minorHAnsi" w:eastAsiaTheme="minorEastAsia" w:hAnsiTheme="minorHAnsi" w:cstheme="minorBidi"/>
          <w:b w:val="0"/>
          <w:caps w:val="0"/>
          <w:noProof/>
          <w:sz w:val="22"/>
          <w:szCs w:val="22"/>
          <w:lang w:val="uk-UA" w:eastAsia="uk-UA"/>
        </w:rPr>
      </w:pPr>
      <w:r w:rsidRPr="009765D5">
        <w:rPr>
          <w:noProof/>
        </w:rPr>
        <w:t>sUMMARY</w:t>
      </w:r>
      <w:r>
        <w:rPr>
          <w:noProof/>
        </w:rPr>
        <w:tab/>
      </w:r>
      <w:r>
        <w:rPr>
          <w:noProof/>
        </w:rPr>
        <w:fldChar w:fldCharType="begin"/>
      </w:r>
      <w:r>
        <w:rPr>
          <w:noProof/>
        </w:rPr>
        <w:instrText xml:space="preserve"> PAGEREF _Toc472084320 \h </w:instrText>
      </w:r>
      <w:r>
        <w:rPr>
          <w:noProof/>
        </w:rPr>
      </w:r>
      <w:r>
        <w:rPr>
          <w:noProof/>
        </w:rPr>
        <w:fldChar w:fldCharType="separate"/>
      </w:r>
      <w:r>
        <w:rPr>
          <w:noProof/>
        </w:rPr>
        <w:t>9</w:t>
      </w:r>
      <w:r>
        <w:rPr>
          <w:noProof/>
        </w:rPr>
        <w:fldChar w:fldCharType="end"/>
      </w:r>
    </w:p>
    <w:p w:rsidR="00C46E89" w:rsidRDefault="00C46E89">
      <w:pPr>
        <w:pStyle w:val="Obsah1"/>
        <w:tabs>
          <w:tab w:val="right" w:leader="dot" w:pos="9060"/>
        </w:tabs>
        <w:rPr>
          <w:rFonts w:asciiTheme="minorHAnsi" w:eastAsiaTheme="minorEastAsia" w:hAnsiTheme="minorHAnsi" w:cstheme="minorBidi"/>
          <w:b w:val="0"/>
          <w:caps w:val="0"/>
          <w:noProof/>
          <w:sz w:val="22"/>
          <w:szCs w:val="22"/>
          <w:lang w:val="uk-UA" w:eastAsia="uk-UA"/>
        </w:rPr>
      </w:pPr>
      <w:r w:rsidRPr="009765D5">
        <w:rPr>
          <w:noProof/>
          <w:lang w:val="en-US"/>
        </w:rPr>
        <w:t>Sources</w:t>
      </w:r>
      <w:r>
        <w:rPr>
          <w:noProof/>
        </w:rPr>
        <w:tab/>
      </w:r>
      <w:r>
        <w:rPr>
          <w:noProof/>
        </w:rPr>
        <w:fldChar w:fldCharType="begin"/>
      </w:r>
      <w:r>
        <w:rPr>
          <w:noProof/>
        </w:rPr>
        <w:instrText xml:space="preserve"> PAGEREF _Toc472084321 \h </w:instrText>
      </w:r>
      <w:r>
        <w:rPr>
          <w:noProof/>
        </w:rPr>
      </w:r>
      <w:r>
        <w:rPr>
          <w:noProof/>
        </w:rPr>
        <w:fldChar w:fldCharType="separate"/>
      </w:r>
      <w:r>
        <w:rPr>
          <w:noProof/>
        </w:rPr>
        <w:t>10</w:t>
      </w:r>
      <w:r>
        <w:rPr>
          <w:noProof/>
        </w:rPr>
        <w:fldChar w:fldCharType="end"/>
      </w:r>
    </w:p>
    <w:p w:rsidR="00BE3C38" w:rsidRPr="005454C0" w:rsidRDefault="00BE3C38" w:rsidP="00BE3C38">
      <w:pPr>
        <w:pStyle w:val="Obsah1"/>
        <w:tabs>
          <w:tab w:val="right" w:leader="dot" w:pos="9070"/>
        </w:tabs>
        <w:sectPr w:rsidR="00BE3C38" w:rsidRPr="005454C0" w:rsidSect="00BE3C38">
          <w:type w:val="continuous"/>
          <w:pgSz w:w="11906" w:h="16838"/>
          <w:pgMar w:top="1418" w:right="1418" w:bottom="1418" w:left="1418" w:header="1418" w:footer="1134" w:gutter="0"/>
          <w:cols w:space="720"/>
          <w:docGrid w:linePitch="360"/>
        </w:sectPr>
      </w:pPr>
      <w:r w:rsidRPr="005454C0">
        <w:fldChar w:fldCharType="end"/>
      </w:r>
    </w:p>
    <w:p w:rsidR="00BE3C38" w:rsidRPr="005454C0" w:rsidRDefault="00BE3C38" w:rsidP="00BE3C38">
      <w:pPr>
        <w:tabs>
          <w:tab w:val="right" w:leader="dot" w:pos="9070"/>
        </w:tabs>
        <w:sectPr w:rsidR="00BE3C38" w:rsidRPr="005454C0" w:rsidSect="00BE3C38">
          <w:type w:val="continuous"/>
          <w:pgSz w:w="11906" w:h="16838"/>
          <w:pgMar w:top="1418" w:right="1418" w:bottom="1418" w:left="1418" w:header="1418" w:footer="1134" w:gutter="0"/>
          <w:cols w:space="720"/>
          <w:docGrid w:linePitch="360"/>
        </w:sectPr>
      </w:pPr>
    </w:p>
    <w:p w:rsidR="00BE3C38" w:rsidRPr="005454C0" w:rsidRDefault="00BE3C38" w:rsidP="00BE3C38">
      <w:pPr>
        <w:sectPr w:rsidR="00BE3C38" w:rsidRPr="005454C0" w:rsidSect="00BE3C38">
          <w:type w:val="continuous"/>
          <w:pgSz w:w="11906" w:h="16838"/>
          <w:pgMar w:top="1418" w:right="1418" w:bottom="1418" w:left="1418" w:header="1418" w:footer="1134" w:gutter="0"/>
          <w:cols w:space="720"/>
          <w:docGrid w:linePitch="360"/>
        </w:sectPr>
      </w:pPr>
    </w:p>
    <w:p w:rsidR="00BE3C38" w:rsidRPr="005454C0" w:rsidRDefault="00BE3C38" w:rsidP="00BE3C38">
      <w:pPr>
        <w:sectPr w:rsidR="00BE3C38" w:rsidRPr="005454C0" w:rsidSect="00BE3C38">
          <w:type w:val="continuous"/>
          <w:pgSz w:w="11906" w:h="16838"/>
          <w:pgMar w:top="1418" w:right="1418" w:bottom="1418" w:left="1418" w:header="1418" w:footer="1134" w:gutter="0"/>
          <w:cols w:space="720"/>
          <w:docGrid w:linePitch="360"/>
        </w:sectPr>
      </w:pPr>
    </w:p>
    <w:p w:rsidR="00BE3C38" w:rsidRPr="005454C0" w:rsidRDefault="00BE3C38" w:rsidP="00BE3C38">
      <w:pPr>
        <w:sectPr w:rsidR="00BE3C38" w:rsidRPr="005454C0" w:rsidSect="00BE3C38">
          <w:type w:val="continuous"/>
          <w:pgSz w:w="11906" w:h="16838"/>
          <w:pgMar w:top="1418" w:right="1418" w:bottom="1418" w:left="1418" w:header="1418" w:footer="1134" w:gutter="0"/>
          <w:cols w:space="720"/>
          <w:docGrid w:linePitch="360"/>
        </w:sectPr>
      </w:pPr>
    </w:p>
    <w:p w:rsidR="00BE3C38" w:rsidRPr="005454C0" w:rsidRDefault="00BE3C38" w:rsidP="00BE3C38">
      <w:pPr>
        <w:pStyle w:val="Nadpis1"/>
        <w:numPr>
          <w:ilvl w:val="0"/>
          <w:numId w:val="0"/>
        </w:numPr>
        <w:rPr>
          <w:rFonts w:ascii="Times New Roman" w:hAnsi="Times New Roman"/>
        </w:rPr>
      </w:pPr>
      <w:bookmarkStart w:id="1" w:name="__RefHeading__1_1984294787"/>
      <w:bookmarkStart w:id="2" w:name="_Toc472084316"/>
      <w:bookmarkEnd w:id="1"/>
      <w:r w:rsidRPr="005454C0">
        <w:rPr>
          <w:rFonts w:ascii="Times New Roman" w:hAnsi="Times New Roman"/>
        </w:rPr>
        <w:lastRenderedPageBreak/>
        <w:t>Abstract</w:t>
      </w:r>
      <w:bookmarkEnd w:id="2"/>
    </w:p>
    <w:p w:rsidR="00BE3C38" w:rsidRPr="005454C0" w:rsidRDefault="00BE3C38" w:rsidP="00BE3C38">
      <w:pPr>
        <w:rPr>
          <w:sz w:val="24"/>
          <w:szCs w:val="24"/>
        </w:rPr>
      </w:pPr>
    </w:p>
    <w:p w:rsidR="00BE3C38" w:rsidRPr="005454C0" w:rsidRDefault="00BE3C38" w:rsidP="00BE3C38">
      <w:pPr>
        <w:spacing w:line="360" w:lineRule="auto"/>
        <w:jc w:val="both"/>
        <w:rPr>
          <w:sz w:val="24"/>
          <w:szCs w:val="24"/>
          <w:lang w:val="en-US"/>
        </w:rPr>
      </w:pPr>
      <w:r w:rsidRPr="005454C0">
        <w:rPr>
          <w:sz w:val="24"/>
          <w:szCs w:val="24"/>
          <w:lang w:val="en-US"/>
        </w:rPr>
        <w:t xml:space="preserve">Privatisation is becoming an increasingly popular solution in many countries with different levels of economic development. This is because the results of companies that are </w:t>
      </w:r>
      <w:r w:rsidR="0028058A">
        <w:rPr>
          <w:sz w:val="24"/>
          <w:szCs w:val="24"/>
          <w:lang w:val="en-US"/>
        </w:rPr>
        <w:t xml:space="preserve">in the power of the </w:t>
      </w:r>
      <w:proofErr w:type="gramStart"/>
      <w:r w:rsidR="0028058A">
        <w:rPr>
          <w:sz w:val="24"/>
          <w:szCs w:val="24"/>
          <w:lang w:val="en-US"/>
        </w:rPr>
        <w:t>state,</w:t>
      </w:r>
      <w:proofErr w:type="gramEnd"/>
      <w:r w:rsidR="0028058A">
        <w:rPr>
          <w:sz w:val="24"/>
          <w:szCs w:val="24"/>
          <w:lang w:val="en-US"/>
        </w:rPr>
        <w:t xml:space="preserve"> show</w:t>
      </w:r>
      <w:r w:rsidRPr="005454C0">
        <w:rPr>
          <w:sz w:val="24"/>
          <w:szCs w:val="24"/>
          <w:lang w:val="en-US"/>
        </w:rPr>
        <w:t xml:space="preserve"> the inefficiency, low quality products and services and high costs and lowering overall GDP and eliminates the need for the state to cover the lo</w:t>
      </w:r>
      <w:r w:rsidR="007C06B3">
        <w:rPr>
          <w:sz w:val="24"/>
          <w:szCs w:val="24"/>
          <w:lang w:val="en-US"/>
        </w:rPr>
        <w:t>sses of the enterprise. Privatis</w:t>
      </w:r>
      <w:r w:rsidRPr="005454C0">
        <w:rPr>
          <w:sz w:val="24"/>
          <w:szCs w:val="24"/>
          <w:lang w:val="en-US"/>
        </w:rPr>
        <w:t>ation also leads to the need to remove</w:t>
      </w:r>
      <w:r w:rsidR="0009705B">
        <w:rPr>
          <w:sz w:val="24"/>
          <w:szCs w:val="24"/>
          <w:lang w:val="en-US"/>
        </w:rPr>
        <w:t xml:space="preserve"> </w:t>
      </w:r>
      <w:r w:rsidR="0009705B" w:rsidRPr="005454C0">
        <w:rPr>
          <w:sz w:val="24"/>
          <w:szCs w:val="24"/>
          <w:lang w:val="en-US"/>
        </w:rPr>
        <w:t>state management</w:t>
      </w:r>
      <w:r w:rsidRPr="005454C0">
        <w:rPr>
          <w:sz w:val="24"/>
          <w:szCs w:val="24"/>
          <w:lang w:val="en-US"/>
        </w:rPr>
        <w:t xml:space="preserve"> from the control </w:t>
      </w:r>
      <w:r w:rsidR="0009705B">
        <w:rPr>
          <w:sz w:val="24"/>
          <w:szCs w:val="24"/>
          <w:lang w:val="en-US"/>
        </w:rPr>
        <w:t>and demonstrates its</w:t>
      </w:r>
      <w:r w:rsidRPr="005454C0">
        <w:rPr>
          <w:sz w:val="24"/>
          <w:szCs w:val="24"/>
          <w:lang w:val="en-US"/>
        </w:rPr>
        <w:t xml:space="preserve"> low level of competence and </w:t>
      </w:r>
      <w:r w:rsidR="0009705B">
        <w:rPr>
          <w:sz w:val="24"/>
          <w:szCs w:val="24"/>
          <w:lang w:val="en-US"/>
        </w:rPr>
        <w:t>high level of corruption, say</w:t>
      </w:r>
      <w:r w:rsidRPr="005454C0">
        <w:rPr>
          <w:sz w:val="24"/>
          <w:szCs w:val="24"/>
          <w:lang w:val="en-US"/>
        </w:rPr>
        <w:t xml:space="preserve"> </w:t>
      </w:r>
      <w:proofErr w:type="spellStart"/>
      <w:r w:rsidRPr="005454C0">
        <w:rPr>
          <w:sz w:val="24"/>
          <w:szCs w:val="24"/>
          <w:lang w:val="en-US"/>
        </w:rPr>
        <w:t>Kikeri</w:t>
      </w:r>
      <w:proofErr w:type="spellEnd"/>
      <w:r w:rsidRPr="005454C0">
        <w:rPr>
          <w:sz w:val="24"/>
          <w:szCs w:val="24"/>
          <w:lang w:val="en-US"/>
        </w:rPr>
        <w:t xml:space="preserve"> and </w:t>
      </w:r>
      <w:proofErr w:type="spellStart"/>
      <w:r w:rsidRPr="005454C0">
        <w:rPr>
          <w:sz w:val="24"/>
          <w:szCs w:val="24"/>
          <w:lang w:val="en-US"/>
        </w:rPr>
        <w:t>Nellis</w:t>
      </w:r>
      <w:proofErr w:type="spellEnd"/>
      <w:r w:rsidRPr="005454C0">
        <w:rPr>
          <w:sz w:val="24"/>
          <w:szCs w:val="24"/>
          <w:lang w:val="en-US"/>
        </w:rPr>
        <w:t xml:space="preserve"> (2002)</w:t>
      </w:r>
      <w:r w:rsidR="00046C56">
        <w:rPr>
          <w:sz w:val="24"/>
          <w:szCs w:val="24"/>
          <w:lang w:val="en-US"/>
        </w:rPr>
        <w:t xml:space="preserve"> in</w:t>
      </w:r>
      <w:r w:rsidRPr="005454C0">
        <w:rPr>
          <w:sz w:val="24"/>
          <w:szCs w:val="24"/>
          <w:lang w:val="en-US"/>
        </w:rPr>
        <w:t xml:space="preserve"> their study.</w:t>
      </w:r>
    </w:p>
    <w:p w:rsidR="00BE3C38" w:rsidRPr="005454C0" w:rsidRDefault="00BE3C38" w:rsidP="00BE3C38">
      <w:pPr>
        <w:spacing w:line="360" w:lineRule="auto"/>
        <w:jc w:val="both"/>
        <w:rPr>
          <w:sz w:val="24"/>
          <w:szCs w:val="24"/>
          <w:lang w:val="en-US"/>
        </w:rPr>
      </w:pPr>
    </w:p>
    <w:p w:rsidR="00BE3C38" w:rsidRPr="005454C0" w:rsidRDefault="00BE3C38" w:rsidP="00BE3C38">
      <w:pPr>
        <w:spacing w:line="360" w:lineRule="auto"/>
        <w:jc w:val="both"/>
        <w:rPr>
          <w:sz w:val="24"/>
          <w:szCs w:val="24"/>
          <w:lang w:val="en-US"/>
        </w:rPr>
      </w:pPr>
      <w:r w:rsidRPr="005454C0">
        <w:rPr>
          <w:sz w:val="24"/>
          <w:szCs w:val="24"/>
          <w:lang w:val="en-US"/>
        </w:rPr>
        <w:t>About half a year ago, the government of</w:t>
      </w:r>
      <w:r w:rsidR="003C5F71">
        <w:rPr>
          <w:sz w:val="24"/>
          <w:szCs w:val="24"/>
          <w:lang w:val="en-US"/>
        </w:rPr>
        <w:t xml:space="preserve"> Ukraine </w:t>
      </w:r>
      <w:r w:rsidR="007C06B3">
        <w:rPr>
          <w:sz w:val="24"/>
          <w:szCs w:val="24"/>
          <w:lang w:val="en-US"/>
        </w:rPr>
        <w:t>banned the privatis</w:t>
      </w:r>
      <w:r w:rsidRPr="005454C0">
        <w:rPr>
          <w:sz w:val="24"/>
          <w:szCs w:val="24"/>
          <w:lang w:val="en-US"/>
        </w:rPr>
        <w:t>ation of Ukrainian state-owned railway monopolist “</w:t>
      </w:r>
      <w:proofErr w:type="spellStart"/>
      <w:r w:rsidRPr="005454C0">
        <w:rPr>
          <w:sz w:val="24"/>
          <w:szCs w:val="24"/>
          <w:lang w:val="en-US"/>
        </w:rPr>
        <w:t>Ukrzaliznytsia</w:t>
      </w:r>
      <w:proofErr w:type="spellEnd"/>
      <w:r w:rsidRPr="005454C0">
        <w:rPr>
          <w:sz w:val="24"/>
          <w:szCs w:val="24"/>
          <w:lang w:val="en-US"/>
        </w:rPr>
        <w:t>”, despite</w:t>
      </w:r>
      <w:r w:rsidR="007C06B3">
        <w:rPr>
          <w:sz w:val="24"/>
          <w:szCs w:val="24"/>
          <w:lang w:val="en-US"/>
        </w:rPr>
        <w:t xml:space="preserve"> the active policies of </w:t>
      </w:r>
      <w:proofErr w:type="spellStart"/>
      <w:r w:rsidR="007C06B3">
        <w:rPr>
          <w:sz w:val="24"/>
          <w:szCs w:val="24"/>
          <w:lang w:val="en-US"/>
        </w:rPr>
        <w:t>privatis</w:t>
      </w:r>
      <w:r w:rsidRPr="005454C0">
        <w:rPr>
          <w:sz w:val="24"/>
          <w:szCs w:val="24"/>
          <w:lang w:val="en-US"/>
        </w:rPr>
        <w:t>ations</w:t>
      </w:r>
      <w:proofErr w:type="spellEnd"/>
      <w:r w:rsidRPr="005454C0">
        <w:rPr>
          <w:sz w:val="24"/>
          <w:szCs w:val="24"/>
          <w:lang w:val="en-US"/>
        </w:rPr>
        <w:t xml:space="preserve"> of state enterprises in the period of 2016-2017 years. The reason for this decis</w:t>
      </w:r>
      <w:r w:rsidR="001452F0">
        <w:rPr>
          <w:sz w:val="24"/>
          <w:szCs w:val="24"/>
          <w:lang w:val="en-US"/>
        </w:rPr>
        <w:t>ion is unknown and no</w:t>
      </w:r>
      <w:r w:rsidR="00892AC9">
        <w:rPr>
          <w:sz w:val="24"/>
          <w:szCs w:val="24"/>
          <w:lang w:val="en-US"/>
        </w:rPr>
        <w:t>t</w:t>
      </w:r>
      <w:r w:rsidR="001452F0">
        <w:rPr>
          <w:sz w:val="24"/>
          <w:szCs w:val="24"/>
          <w:lang w:val="en-US"/>
        </w:rPr>
        <w:t xml:space="preserve"> </w:t>
      </w:r>
      <w:r w:rsidRPr="005454C0">
        <w:rPr>
          <w:sz w:val="24"/>
          <w:szCs w:val="24"/>
          <w:lang w:val="en-US"/>
        </w:rPr>
        <w:t>commented. Given the current state, this step</w:t>
      </w:r>
      <w:r w:rsidR="00066966">
        <w:rPr>
          <w:sz w:val="24"/>
          <w:szCs w:val="24"/>
          <w:lang w:val="en-US"/>
        </w:rPr>
        <w:t xml:space="preserve"> seems unnecessary and unreasonable</w:t>
      </w:r>
      <w:r w:rsidRPr="005454C0">
        <w:rPr>
          <w:sz w:val="24"/>
          <w:szCs w:val="24"/>
          <w:lang w:val="en-US"/>
        </w:rPr>
        <w:t>.</w:t>
      </w:r>
    </w:p>
    <w:p w:rsidR="00BE3C38" w:rsidRPr="005454C0" w:rsidRDefault="00BE3C38" w:rsidP="00BE3C38">
      <w:pPr>
        <w:spacing w:line="360" w:lineRule="auto"/>
        <w:jc w:val="both"/>
        <w:rPr>
          <w:sz w:val="24"/>
          <w:szCs w:val="24"/>
          <w:lang w:val="en-US"/>
        </w:rPr>
      </w:pPr>
    </w:p>
    <w:p w:rsidR="00BE3C38" w:rsidRPr="005454C0" w:rsidRDefault="00BE3C38" w:rsidP="00BE3C38">
      <w:pPr>
        <w:spacing w:line="360" w:lineRule="auto"/>
        <w:jc w:val="both"/>
        <w:rPr>
          <w:sz w:val="24"/>
          <w:szCs w:val="24"/>
          <w:lang w:val="en-US"/>
        </w:rPr>
      </w:pPr>
      <w:r w:rsidRPr="005454C0">
        <w:rPr>
          <w:sz w:val="24"/>
          <w:szCs w:val="24"/>
          <w:lang w:val="en-US"/>
        </w:rPr>
        <w:t>The main aim of the paper is to describe actual situation, s</w:t>
      </w:r>
      <w:r w:rsidR="001452F0">
        <w:rPr>
          <w:sz w:val="24"/>
          <w:szCs w:val="24"/>
          <w:lang w:val="en-US"/>
        </w:rPr>
        <w:t xml:space="preserve">how what we lose because of prohibition of privatisation </w:t>
      </w:r>
      <w:r w:rsidR="000A400B">
        <w:rPr>
          <w:sz w:val="24"/>
          <w:szCs w:val="24"/>
          <w:lang w:val="en-US"/>
        </w:rPr>
        <w:t>and offer possible solution to</w:t>
      </w:r>
      <w:r w:rsidRPr="005454C0">
        <w:rPr>
          <w:sz w:val="24"/>
          <w:szCs w:val="24"/>
          <w:lang w:val="en-US"/>
        </w:rPr>
        <w:t xml:space="preserve"> the problems in </w:t>
      </w:r>
      <w:proofErr w:type="spellStart"/>
      <w:r w:rsidRPr="005454C0">
        <w:rPr>
          <w:sz w:val="24"/>
          <w:szCs w:val="24"/>
          <w:lang w:val="en-US"/>
        </w:rPr>
        <w:t>Ukrzaiznytsia</w:t>
      </w:r>
      <w:proofErr w:type="spellEnd"/>
      <w:r w:rsidRPr="005454C0">
        <w:rPr>
          <w:sz w:val="24"/>
          <w:szCs w:val="24"/>
          <w:lang w:val="en-US"/>
        </w:rPr>
        <w:t xml:space="preserve"> </w:t>
      </w:r>
      <w:r w:rsidR="00171D02">
        <w:rPr>
          <w:sz w:val="24"/>
          <w:szCs w:val="24"/>
          <w:lang w:val="en-US"/>
        </w:rPr>
        <w:br/>
      </w:r>
      <w:r w:rsidR="008B51DB">
        <w:rPr>
          <w:sz w:val="24"/>
          <w:szCs w:val="24"/>
          <w:lang w:val="en-US"/>
        </w:rPr>
        <w:t>by method of situational analysis</w:t>
      </w:r>
      <w:r w:rsidRPr="005454C0">
        <w:rPr>
          <w:sz w:val="24"/>
          <w:szCs w:val="24"/>
          <w:lang w:val="en-US"/>
        </w:rPr>
        <w:t xml:space="preserve"> of experience in other countries and industries. </w:t>
      </w:r>
    </w:p>
    <w:p w:rsidR="00BE3C38" w:rsidRPr="005454C0" w:rsidRDefault="00BE3C38" w:rsidP="00BE3C38">
      <w:pPr>
        <w:spacing w:line="360" w:lineRule="auto"/>
        <w:jc w:val="both"/>
        <w:rPr>
          <w:sz w:val="24"/>
          <w:szCs w:val="24"/>
          <w:lang w:val="en-US"/>
        </w:rPr>
      </w:pPr>
    </w:p>
    <w:p w:rsidR="00BE3C38" w:rsidRPr="005454C0" w:rsidRDefault="001452F0" w:rsidP="00BE3C38">
      <w:pPr>
        <w:spacing w:line="360" w:lineRule="auto"/>
        <w:jc w:val="both"/>
        <w:rPr>
          <w:sz w:val="24"/>
          <w:szCs w:val="24"/>
          <w:lang w:val="en-US"/>
        </w:rPr>
      </w:pPr>
      <w:r>
        <w:rPr>
          <w:sz w:val="24"/>
          <w:szCs w:val="24"/>
          <w:lang w:val="en-US"/>
        </w:rPr>
        <w:t>This project is</w:t>
      </w:r>
      <w:r w:rsidR="00BE3C38" w:rsidRPr="005454C0">
        <w:rPr>
          <w:sz w:val="24"/>
          <w:szCs w:val="24"/>
          <w:lang w:val="en-US"/>
        </w:rPr>
        <w:t xml:space="preserve"> divided into three parts, reviews recent situation on Ukrainian national railways, dissect</w:t>
      </w:r>
      <w:r w:rsidR="00EC1175">
        <w:rPr>
          <w:sz w:val="24"/>
          <w:szCs w:val="24"/>
          <w:lang w:val="en-US"/>
        </w:rPr>
        <w:t>s</w:t>
      </w:r>
      <w:r w:rsidR="00BE3C38" w:rsidRPr="005454C0">
        <w:rPr>
          <w:sz w:val="24"/>
          <w:szCs w:val="24"/>
          <w:lang w:val="en-US"/>
        </w:rPr>
        <w:t xml:space="preserve"> some experiences of privatisation in other countries and proposes solutions.</w:t>
      </w:r>
    </w:p>
    <w:p w:rsidR="00C37507" w:rsidRPr="005454C0" w:rsidRDefault="00C37507" w:rsidP="00BE3C38">
      <w:pPr>
        <w:rPr>
          <w:lang w:val="en-US"/>
        </w:rPr>
      </w:pPr>
    </w:p>
    <w:p w:rsidR="00BE3C38" w:rsidRPr="005454C0" w:rsidRDefault="00BE3C38" w:rsidP="00BE3C38">
      <w:pPr>
        <w:rPr>
          <w:lang w:val="en-US"/>
        </w:rPr>
      </w:pPr>
    </w:p>
    <w:p w:rsidR="00BE3C38" w:rsidRPr="005454C0" w:rsidRDefault="00BE3C38" w:rsidP="00BE3C38">
      <w:pPr>
        <w:rPr>
          <w:lang w:val="en-US"/>
        </w:rPr>
      </w:pPr>
    </w:p>
    <w:p w:rsidR="00BE3C38" w:rsidRPr="005454C0" w:rsidRDefault="00BE3C38" w:rsidP="00BE3C38">
      <w:pPr>
        <w:rPr>
          <w:lang w:val="en-US"/>
        </w:rPr>
      </w:pPr>
    </w:p>
    <w:p w:rsidR="00BE3C38" w:rsidRPr="005454C0" w:rsidRDefault="00BE3C38" w:rsidP="00BE3C38">
      <w:pPr>
        <w:suppressAutoHyphens w:val="0"/>
        <w:spacing w:after="200" w:line="276" w:lineRule="auto"/>
        <w:rPr>
          <w:lang w:val="en-US"/>
        </w:rPr>
      </w:pPr>
      <w:r w:rsidRPr="005454C0">
        <w:rPr>
          <w:lang w:val="en-US"/>
        </w:rPr>
        <w:br w:type="page"/>
      </w:r>
    </w:p>
    <w:p w:rsidR="00BE3C38" w:rsidRPr="005454C0" w:rsidRDefault="00BE3C38" w:rsidP="00BE3C38">
      <w:pPr>
        <w:pStyle w:val="Nadpis1"/>
        <w:rPr>
          <w:rFonts w:ascii="Times New Roman" w:hAnsi="Times New Roman"/>
        </w:rPr>
      </w:pPr>
      <w:bookmarkStart w:id="3" w:name="_Toc472084317"/>
      <w:r w:rsidRPr="005454C0">
        <w:rPr>
          <w:rFonts w:ascii="Times New Roman" w:hAnsi="Times New Roman"/>
        </w:rPr>
        <w:lastRenderedPageBreak/>
        <w:t>Actual situation</w:t>
      </w:r>
      <w:bookmarkEnd w:id="3"/>
    </w:p>
    <w:p w:rsidR="00BE3C38" w:rsidRPr="005454C0" w:rsidRDefault="00BE3C38" w:rsidP="00BE3C38">
      <w:pPr>
        <w:rPr>
          <w:sz w:val="24"/>
          <w:szCs w:val="24"/>
        </w:rPr>
      </w:pPr>
    </w:p>
    <w:p w:rsidR="00CF7442" w:rsidRPr="001A6D02" w:rsidRDefault="00BE3C38" w:rsidP="00CA5963">
      <w:pPr>
        <w:pStyle w:val="Zkladntext"/>
        <w:spacing w:line="360" w:lineRule="auto"/>
        <w:rPr>
          <w:rStyle w:val="mw-headline"/>
          <w:szCs w:val="24"/>
          <w:lang w:val="uk-UA"/>
        </w:rPr>
      </w:pPr>
      <w:r w:rsidRPr="00620DBD">
        <w:rPr>
          <w:lang w:val="en-US"/>
        </w:rPr>
        <w:t>“</w:t>
      </w:r>
      <w:proofErr w:type="spellStart"/>
      <w:r w:rsidRPr="00620DBD">
        <w:rPr>
          <w:lang w:val="en-US"/>
        </w:rPr>
        <w:t>Ukrzaliznytsia</w:t>
      </w:r>
      <w:proofErr w:type="spellEnd"/>
      <w:r w:rsidRPr="00620DBD">
        <w:rPr>
          <w:lang w:val="en-US"/>
        </w:rPr>
        <w:t>” is state-owned monopolist railway operator in Ukraine.</w:t>
      </w:r>
      <w:r w:rsidR="001A6D02" w:rsidRPr="001A6D02">
        <w:rPr>
          <w:lang w:val="en-US"/>
        </w:rPr>
        <w:t xml:space="preserve"> </w:t>
      </w:r>
      <w:r w:rsidR="0059154B">
        <w:rPr>
          <w:lang w:val="en-US"/>
        </w:rPr>
        <w:t>“Now the company supplies</w:t>
      </w:r>
      <w:r w:rsidR="001A6D02">
        <w:rPr>
          <w:lang w:val="en-US"/>
        </w:rPr>
        <w:t xml:space="preserve"> </w:t>
      </w:r>
      <w:r w:rsidR="001A6D02">
        <w:t>82 percent of cargo carri</w:t>
      </w:r>
      <w:r w:rsidR="00774EAC">
        <w:t>a</w:t>
      </w:r>
      <w:r w:rsidR="001A6D02">
        <w:t xml:space="preserve">ges and about </w:t>
      </w:r>
      <w:r w:rsidR="001A6D02" w:rsidRPr="001A6D02">
        <w:rPr>
          <w:lang w:val="en-US"/>
        </w:rPr>
        <w:t>50</w:t>
      </w:r>
      <w:r w:rsidR="00774EAC">
        <w:t xml:space="preserve"> percent of passanger</w:t>
      </w:r>
      <w:r w:rsidR="001A6D02">
        <w:t xml:space="preserve"> carriages, which are provided by all types of transport in Ukraine“, says official web page of „Ukrzaliznytsia“(author</w:t>
      </w:r>
      <w:r w:rsidR="00171D02">
        <w:rPr>
          <w:lang w:val="en-US"/>
        </w:rPr>
        <w:t>’s</w:t>
      </w:r>
      <w:r w:rsidR="001A6D02">
        <w:t xml:space="preserve"> translation).</w:t>
      </w:r>
      <w:r w:rsidR="00BD53C9">
        <w:rPr>
          <w:lang w:val="en-US"/>
        </w:rPr>
        <w:t xml:space="preserve"> According </w:t>
      </w:r>
      <w:proofErr w:type="gramStart"/>
      <w:r w:rsidR="00BD53C9">
        <w:rPr>
          <w:lang w:val="en-US"/>
        </w:rPr>
        <w:t>to</w:t>
      </w:r>
      <w:r w:rsidRPr="00620DBD">
        <w:rPr>
          <w:lang w:val="en-US"/>
        </w:rPr>
        <w:t xml:space="preserve"> </w:t>
      </w:r>
      <w:r w:rsidRPr="00620DBD">
        <w:rPr>
          <w:rStyle w:val="apple-converted-space"/>
          <w:iCs/>
          <w:szCs w:val="24"/>
          <w:shd w:val="clear" w:color="auto" w:fill="FFFFFF"/>
          <w:lang w:val="en-US"/>
        </w:rPr>
        <w:t> </w:t>
      </w:r>
      <w:r w:rsidRPr="00620DBD">
        <w:rPr>
          <w:iCs/>
          <w:shd w:val="clear" w:color="auto" w:fill="FFFFFF"/>
          <w:lang w:val="en-US"/>
        </w:rPr>
        <w:t>Railway</w:t>
      </w:r>
      <w:proofErr w:type="gramEnd"/>
      <w:r w:rsidRPr="00620DBD">
        <w:rPr>
          <w:iCs/>
          <w:shd w:val="clear" w:color="auto" w:fill="FFFFFF"/>
          <w:lang w:val="en-US"/>
        </w:rPr>
        <w:t xml:space="preserve"> Statistics 2015 Report</w:t>
      </w:r>
      <w:r w:rsidRPr="00620DBD">
        <w:rPr>
          <w:rStyle w:val="apple-converted-space"/>
          <w:iCs/>
          <w:szCs w:val="24"/>
          <w:shd w:val="clear" w:color="auto" w:fill="FFFFFF"/>
          <w:lang w:val="en-US"/>
        </w:rPr>
        <w:t> </w:t>
      </w:r>
      <w:r w:rsidRPr="00620DBD">
        <w:rPr>
          <w:shd w:val="clear" w:color="auto" w:fill="FFFFFF"/>
          <w:lang w:val="en-US"/>
        </w:rPr>
        <w:t>by the</w:t>
      </w:r>
      <w:r w:rsidRPr="00620DBD">
        <w:rPr>
          <w:rStyle w:val="apple-converted-space"/>
          <w:iCs/>
          <w:szCs w:val="24"/>
          <w:shd w:val="clear" w:color="auto" w:fill="FFFFFF"/>
          <w:lang w:val="en-US"/>
        </w:rPr>
        <w:t> </w:t>
      </w:r>
      <w:r w:rsidRPr="00620DBD">
        <w:rPr>
          <w:iCs/>
          <w:shd w:val="clear" w:color="auto" w:fill="FFFFFF"/>
          <w:lang w:val="en-US"/>
        </w:rPr>
        <w:t>International Union of Railways</w:t>
      </w:r>
      <w:r w:rsidRPr="00620DBD">
        <w:rPr>
          <w:rStyle w:val="apple-converted-space"/>
          <w:iCs/>
          <w:szCs w:val="24"/>
          <w:shd w:val="clear" w:color="auto" w:fill="FFFFFF"/>
          <w:lang w:val="en-US"/>
        </w:rPr>
        <w:t> </w:t>
      </w:r>
      <w:r w:rsidRPr="00620DBD">
        <w:rPr>
          <w:shd w:val="clear" w:color="auto" w:fill="FFFFFF"/>
          <w:lang w:val="en-US"/>
        </w:rPr>
        <w:t>Ukrainian railway</w:t>
      </w:r>
      <w:r w:rsidR="009E211D">
        <w:rPr>
          <w:shd w:val="clear" w:color="auto" w:fill="FFFFFF"/>
          <w:lang w:val="en-US"/>
        </w:rPr>
        <w:t xml:space="preserve"> is</w:t>
      </w:r>
      <w:r w:rsidRPr="00620DBD">
        <w:rPr>
          <w:shd w:val="clear" w:color="auto" w:fill="FFFFFF"/>
          <w:lang w:val="en-US"/>
        </w:rPr>
        <w:t xml:space="preserve"> on the 8</w:t>
      </w:r>
      <w:r w:rsidRPr="00620DBD">
        <w:rPr>
          <w:shd w:val="clear" w:color="auto" w:fill="FFFFFF"/>
          <w:vertAlign w:val="superscript"/>
          <w:lang w:val="en-US"/>
        </w:rPr>
        <w:t>th</w:t>
      </w:r>
      <w:r w:rsidRPr="00620DBD">
        <w:rPr>
          <w:shd w:val="clear" w:color="auto" w:fill="FFFFFF"/>
          <w:lang w:val="en-US"/>
        </w:rPr>
        <w:t xml:space="preserve"> place in chart </w:t>
      </w:r>
      <w:r w:rsidR="00171D02">
        <w:rPr>
          <w:shd w:val="clear" w:color="auto" w:fill="FFFFFF"/>
          <w:lang w:val="en-US"/>
        </w:rPr>
        <w:br/>
      </w:r>
      <w:r w:rsidR="00082F9C" w:rsidRPr="00620DBD">
        <w:rPr>
          <w:lang w:val="en-US"/>
        </w:rPr>
        <w:t>p</w:t>
      </w:r>
      <w:r w:rsidRPr="00620DBD">
        <w:rPr>
          <w:lang w:val="en-US"/>
        </w:rPr>
        <w:t>assenger-</w:t>
      </w:r>
      <w:proofErr w:type="spellStart"/>
      <w:r w:rsidRPr="00620DBD">
        <w:rPr>
          <w:lang w:val="en-US"/>
        </w:rPr>
        <w:t>kilometres</w:t>
      </w:r>
      <w:proofErr w:type="spellEnd"/>
      <w:r w:rsidRPr="00620DBD">
        <w:rPr>
          <w:lang w:val="en-US"/>
        </w:rPr>
        <w:t xml:space="preserve"> of rail transport per year (data per 2014 year)  and on the 7</w:t>
      </w:r>
      <w:r w:rsidRPr="00620DBD">
        <w:rPr>
          <w:vertAlign w:val="superscript"/>
          <w:lang w:val="en-US"/>
        </w:rPr>
        <w:t>th</w:t>
      </w:r>
      <w:r w:rsidRPr="00620DBD">
        <w:rPr>
          <w:lang w:val="en-US"/>
        </w:rPr>
        <w:t xml:space="preserve"> place</w:t>
      </w:r>
      <w:r w:rsidR="00620DBD">
        <w:rPr>
          <w:lang w:val="en-US"/>
        </w:rPr>
        <w:t xml:space="preserve"> in the world</w:t>
      </w:r>
      <w:r w:rsidRPr="00620DBD">
        <w:rPr>
          <w:lang w:val="en-US"/>
        </w:rPr>
        <w:t xml:space="preserve"> on </w:t>
      </w:r>
      <w:proofErr w:type="spellStart"/>
      <w:r w:rsidR="00082F9C" w:rsidRPr="00620DBD">
        <w:rPr>
          <w:rStyle w:val="mw-headline"/>
          <w:szCs w:val="24"/>
          <w:lang w:val="en-US"/>
        </w:rPr>
        <w:t>t</w:t>
      </w:r>
      <w:r w:rsidR="00BE2036">
        <w:rPr>
          <w:rStyle w:val="mw-headline"/>
          <w:szCs w:val="24"/>
          <w:lang w:val="en-US"/>
        </w:rPr>
        <w:t>onnes</w:t>
      </w:r>
      <w:proofErr w:type="spellEnd"/>
      <w:r w:rsidR="00BE2036">
        <w:rPr>
          <w:rStyle w:val="mw-headline"/>
          <w:szCs w:val="24"/>
          <w:lang w:val="en-US"/>
        </w:rPr>
        <w:t xml:space="preserve"> carried by</w:t>
      </w:r>
      <w:r w:rsidRPr="00620DBD">
        <w:rPr>
          <w:rStyle w:val="mw-headline"/>
          <w:szCs w:val="24"/>
          <w:lang w:val="en-US"/>
        </w:rPr>
        <w:t xml:space="preserve"> rail transport per year chart </w:t>
      </w:r>
      <w:r w:rsidRPr="00620DBD">
        <w:rPr>
          <w:lang w:val="en-US"/>
        </w:rPr>
        <w:t>(data per 2011 year)</w:t>
      </w:r>
      <w:r w:rsidRPr="00620DBD">
        <w:rPr>
          <w:rStyle w:val="mw-headline"/>
          <w:szCs w:val="24"/>
          <w:lang w:val="en-US"/>
        </w:rPr>
        <w:t>.</w:t>
      </w:r>
      <w:r w:rsidRPr="005454C0">
        <w:rPr>
          <w:rStyle w:val="mw-headline"/>
          <w:szCs w:val="24"/>
          <w:lang w:val="en-US"/>
        </w:rPr>
        <w:t xml:space="preserve"> </w:t>
      </w:r>
    </w:p>
    <w:p w:rsidR="00620DBD" w:rsidRPr="005454C0" w:rsidRDefault="00620DBD" w:rsidP="00CA5963">
      <w:pPr>
        <w:pStyle w:val="Zkladntext"/>
        <w:spacing w:line="360" w:lineRule="auto"/>
        <w:rPr>
          <w:rStyle w:val="mw-headline"/>
          <w:szCs w:val="24"/>
          <w:lang w:val="en-US"/>
        </w:rPr>
      </w:pPr>
    </w:p>
    <w:p w:rsidR="00CF7442" w:rsidRPr="005454C0" w:rsidRDefault="000D73BD" w:rsidP="00CA5963">
      <w:pPr>
        <w:pStyle w:val="Zkladntext"/>
        <w:spacing w:line="360" w:lineRule="auto"/>
        <w:rPr>
          <w:rStyle w:val="mw-headline"/>
          <w:szCs w:val="24"/>
          <w:lang w:val="en-US"/>
        </w:rPr>
      </w:pPr>
      <w:r w:rsidRPr="005454C0">
        <w:rPr>
          <w:rStyle w:val="mw-headline"/>
          <w:szCs w:val="24"/>
          <w:lang w:val="en-US"/>
        </w:rPr>
        <w:t xml:space="preserve">Online news </w:t>
      </w:r>
      <w:proofErr w:type="spellStart"/>
      <w:r w:rsidRPr="005454C0">
        <w:rPr>
          <w:rStyle w:val="mw-headline"/>
          <w:szCs w:val="24"/>
          <w:lang w:val="en-US"/>
        </w:rPr>
        <w:t>Otrageniya</w:t>
      </w:r>
      <w:proofErr w:type="spellEnd"/>
      <w:r w:rsidRPr="005454C0">
        <w:rPr>
          <w:rStyle w:val="mw-headline"/>
          <w:szCs w:val="24"/>
          <w:lang w:val="en-US"/>
        </w:rPr>
        <w:t xml:space="preserve"> (</w:t>
      </w:r>
      <w:r w:rsidRPr="005454C0">
        <w:rPr>
          <w:rStyle w:val="mw-headline"/>
          <w:szCs w:val="24"/>
          <w:lang w:val="uk-UA"/>
        </w:rPr>
        <w:t xml:space="preserve">Отражения) </w:t>
      </w:r>
      <w:r w:rsidR="004E6EAC" w:rsidRPr="005454C0">
        <w:rPr>
          <w:rStyle w:val="mw-headline"/>
          <w:szCs w:val="24"/>
          <w:lang w:val="uk-UA"/>
        </w:rPr>
        <w:t>with reference to</w:t>
      </w:r>
      <w:r w:rsidR="004E6EAC" w:rsidRPr="005454C0">
        <w:rPr>
          <w:rStyle w:val="mw-headline"/>
          <w:szCs w:val="24"/>
          <w:lang w:val="en-US"/>
        </w:rPr>
        <w:t xml:space="preserve"> ex-Prime Minister Arseniy </w:t>
      </w:r>
      <w:proofErr w:type="spellStart"/>
      <w:r w:rsidR="004E6EAC" w:rsidRPr="005454C0">
        <w:rPr>
          <w:rStyle w:val="mw-headline"/>
          <w:szCs w:val="24"/>
          <w:lang w:val="en-US"/>
        </w:rPr>
        <w:t>Yatsenyk</w:t>
      </w:r>
      <w:proofErr w:type="spellEnd"/>
      <w:r w:rsidR="004E6EAC" w:rsidRPr="005454C0">
        <w:rPr>
          <w:rStyle w:val="mw-headline"/>
          <w:szCs w:val="24"/>
          <w:lang w:val="en-US"/>
        </w:rPr>
        <w:t xml:space="preserve">, </w:t>
      </w:r>
      <w:r w:rsidR="00A75CD6">
        <w:rPr>
          <w:rStyle w:val="mw-headline"/>
          <w:szCs w:val="24"/>
        </w:rPr>
        <w:t>says</w:t>
      </w:r>
      <w:r w:rsidRPr="005454C0">
        <w:rPr>
          <w:rStyle w:val="mw-headline"/>
          <w:szCs w:val="24"/>
        </w:rPr>
        <w:t>, that</w:t>
      </w:r>
      <w:r w:rsidRPr="005454C0">
        <w:rPr>
          <w:rStyle w:val="mw-headline"/>
          <w:szCs w:val="24"/>
          <w:lang w:val="uk-UA"/>
        </w:rPr>
        <w:t xml:space="preserve"> </w:t>
      </w:r>
      <w:r w:rsidRPr="005454C0">
        <w:rPr>
          <w:rStyle w:val="mw-headline"/>
          <w:szCs w:val="24"/>
        </w:rPr>
        <w:t>i</w:t>
      </w:r>
      <w:r w:rsidR="00BE3C38" w:rsidRPr="005454C0">
        <w:rPr>
          <w:rStyle w:val="mw-headline"/>
          <w:szCs w:val="24"/>
          <w:lang w:val="en-US"/>
        </w:rPr>
        <w:t xml:space="preserve">n </w:t>
      </w:r>
      <w:r w:rsidR="00A75CD6">
        <w:rPr>
          <w:rStyle w:val="mw-headline"/>
          <w:szCs w:val="24"/>
          <w:lang w:val="en-US"/>
        </w:rPr>
        <w:t xml:space="preserve">the </w:t>
      </w:r>
      <w:r w:rsidR="00BE3C38" w:rsidRPr="005454C0">
        <w:rPr>
          <w:rStyle w:val="mw-headline"/>
          <w:szCs w:val="24"/>
          <w:lang w:val="en-US"/>
        </w:rPr>
        <w:t xml:space="preserve">year 2015 the company was reorganized from state company under Ministry </w:t>
      </w:r>
      <w:r w:rsidR="00171D02">
        <w:rPr>
          <w:rStyle w:val="mw-headline"/>
          <w:szCs w:val="24"/>
          <w:lang w:val="en-US"/>
        </w:rPr>
        <w:br/>
      </w:r>
      <w:r w:rsidR="00BE3C38" w:rsidRPr="005454C0">
        <w:rPr>
          <w:rStyle w:val="mw-headline"/>
          <w:szCs w:val="24"/>
          <w:lang w:val="en-US"/>
        </w:rPr>
        <w:t xml:space="preserve">of Infrastructure into state-owned public joint company «Ukrainian Railway» towards </w:t>
      </w:r>
      <w:r w:rsidR="00171D02">
        <w:rPr>
          <w:rStyle w:val="mw-headline"/>
          <w:szCs w:val="24"/>
          <w:lang w:val="en-US"/>
        </w:rPr>
        <w:br/>
      </w:r>
      <w:r w:rsidR="00A75CD6">
        <w:rPr>
          <w:rStyle w:val="mw-headline"/>
          <w:szCs w:val="24"/>
          <w:lang w:val="en-US"/>
        </w:rPr>
        <w:t>to the separation of</w:t>
      </w:r>
      <w:r w:rsidR="00BE3C38" w:rsidRPr="005454C0">
        <w:rPr>
          <w:rStyle w:val="mw-headline"/>
          <w:szCs w:val="24"/>
          <w:lang w:val="en-US"/>
        </w:rPr>
        <w:t xml:space="preserve"> management and regulation functions</w:t>
      </w:r>
      <w:r w:rsidR="009C2BE3" w:rsidRPr="005454C0">
        <w:rPr>
          <w:rStyle w:val="mw-headline"/>
          <w:szCs w:val="24"/>
          <w:lang w:val="en-US"/>
        </w:rPr>
        <w:t>.</w:t>
      </w:r>
      <w:r w:rsidR="00082F9C" w:rsidRPr="005454C0">
        <w:rPr>
          <w:rStyle w:val="mw-headline"/>
          <w:szCs w:val="24"/>
          <w:lang w:val="en-US"/>
        </w:rPr>
        <w:t xml:space="preserve"> </w:t>
      </w:r>
      <w:r w:rsidR="004F75D4">
        <w:rPr>
          <w:rStyle w:val="mw-headline"/>
          <w:szCs w:val="24"/>
          <w:lang w:val="en-US"/>
        </w:rPr>
        <w:t>As stated in</w:t>
      </w:r>
      <w:r w:rsidR="00BE3C38" w:rsidRPr="005454C0">
        <w:rPr>
          <w:rStyle w:val="mw-headline"/>
          <w:szCs w:val="24"/>
          <w:lang w:val="en-US"/>
        </w:rPr>
        <w:t xml:space="preserve"> </w:t>
      </w:r>
      <w:r w:rsidR="00BE3C38" w:rsidRPr="005454C0">
        <w:rPr>
          <w:lang w:val="en-US"/>
        </w:rPr>
        <w:t>Consolidated Financial Statements</w:t>
      </w:r>
      <w:r w:rsidR="00BE3C38" w:rsidRPr="005454C0">
        <w:rPr>
          <w:rStyle w:val="mw-headline"/>
          <w:szCs w:val="24"/>
          <w:lang w:val="en-US"/>
        </w:rPr>
        <w:t xml:space="preserve"> per year 2015</w:t>
      </w:r>
      <w:r w:rsidR="009C2BE3" w:rsidRPr="005454C0">
        <w:rPr>
          <w:rStyle w:val="mw-headline"/>
          <w:szCs w:val="24"/>
          <w:lang w:val="en-US"/>
        </w:rPr>
        <w:t xml:space="preserve"> </w:t>
      </w:r>
      <w:r w:rsidR="00BE3C38" w:rsidRPr="005454C0">
        <w:rPr>
          <w:rStyle w:val="mw-headline"/>
          <w:szCs w:val="24"/>
          <w:lang w:val="en-US"/>
        </w:rPr>
        <w:t xml:space="preserve">we can see, that company is in huge </w:t>
      </w:r>
      <w:r w:rsidR="004A0C29" w:rsidRPr="005454C0">
        <w:rPr>
          <w:rStyle w:val="mw-headline"/>
          <w:szCs w:val="24"/>
          <w:lang w:val="en-US"/>
        </w:rPr>
        <w:t>lo</w:t>
      </w:r>
      <w:r w:rsidR="004A0C29">
        <w:rPr>
          <w:rStyle w:val="mw-headline"/>
          <w:szCs w:val="24"/>
          <w:lang w:val="en-US"/>
        </w:rPr>
        <w:t>s</w:t>
      </w:r>
      <w:r w:rsidR="004A0C29" w:rsidRPr="005454C0">
        <w:rPr>
          <w:rStyle w:val="mw-headline"/>
          <w:szCs w:val="24"/>
          <w:lang w:val="en-US"/>
        </w:rPr>
        <w:t>ses</w:t>
      </w:r>
      <w:r w:rsidR="00BE3C38" w:rsidRPr="005454C0">
        <w:rPr>
          <w:rStyle w:val="mw-headline"/>
          <w:szCs w:val="24"/>
          <w:lang w:val="en-US"/>
        </w:rPr>
        <w:t xml:space="preserve"> and in </w:t>
      </w:r>
      <w:r w:rsidR="004A0C29">
        <w:rPr>
          <w:rStyle w:val="mw-headline"/>
          <w:szCs w:val="24"/>
          <w:lang w:val="en-US"/>
        </w:rPr>
        <w:t>technical default</w:t>
      </w:r>
      <w:r w:rsidR="00A75CD6">
        <w:rPr>
          <w:rStyle w:val="mw-headline"/>
          <w:szCs w:val="24"/>
          <w:lang w:val="en-US"/>
        </w:rPr>
        <w:t xml:space="preserve"> situation, w</w:t>
      </w:r>
      <w:r w:rsidR="004A0C29">
        <w:rPr>
          <w:rStyle w:val="mw-headline"/>
          <w:szCs w:val="24"/>
          <w:lang w:val="en-US"/>
        </w:rPr>
        <w:t>h</w:t>
      </w:r>
      <w:r w:rsidR="004A0C29" w:rsidRPr="005454C0">
        <w:rPr>
          <w:rStyle w:val="mw-headline"/>
          <w:szCs w:val="24"/>
          <w:lang w:val="en-US"/>
        </w:rPr>
        <w:t>ich</w:t>
      </w:r>
      <w:r w:rsidR="00BE3C38" w:rsidRPr="005454C0">
        <w:rPr>
          <w:rStyle w:val="mw-headline"/>
          <w:szCs w:val="24"/>
          <w:lang w:val="en-US"/>
        </w:rPr>
        <w:t xml:space="preserve"> they have tried to eliminate </w:t>
      </w:r>
      <w:r w:rsidR="009C2BE3" w:rsidRPr="005454C0">
        <w:rPr>
          <w:rStyle w:val="mw-headline"/>
          <w:szCs w:val="24"/>
          <w:lang w:val="en-US"/>
        </w:rPr>
        <w:t>by prices</w:t>
      </w:r>
      <w:r w:rsidR="00BE3C38" w:rsidRPr="005454C0">
        <w:rPr>
          <w:rStyle w:val="mw-headline"/>
          <w:szCs w:val="24"/>
          <w:lang w:val="en-US"/>
        </w:rPr>
        <w:t xml:space="preserve"> on</w:t>
      </w:r>
      <w:r w:rsidR="009C2BE3" w:rsidRPr="005454C0">
        <w:rPr>
          <w:rStyle w:val="mw-headline"/>
          <w:szCs w:val="24"/>
          <w:lang w:val="en-US"/>
        </w:rPr>
        <w:t xml:space="preserve"> </w:t>
      </w:r>
      <w:r w:rsidRPr="005454C0">
        <w:rPr>
          <w:rStyle w:val="mw-headline"/>
          <w:szCs w:val="24"/>
          <w:lang w:val="en-US"/>
        </w:rPr>
        <w:t>tickets. Quality</w:t>
      </w:r>
      <w:r w:rsidR="00BE3C38" w:rsidRPr="005454C0">
        <w:rPr>
          <w:rStyle w:val="mw-headline"/>
          <w:szCs w:val="24"/>
          <w:lang w:val="en-US"/>
        </w:rPr>
        <w:t xml:space="preserve"> of the services and comfort is not becoming higher. According to</w:t>
      </w:r>
      <w:r w:rsidRPr="005454C0">
        <w:rPr>
          <w:rStyle w:val="mw-headline"/>
          <w:szCs w:val="24"/>
          <w:lang w:val="en-US"/>
        </w:rPr>
        <w:t xml:space="preserve"> </w:t>
      </w:r>
      <w:proofErr w:type="spellStart"/>
      <w:r w:rsidRPr="005454C0">
        <w:rPr>
          <w:rStyle w:val="mw-headline"/>
          <w:szCs w:val="24"/>
          <w:lang w:val="en-US"/>
        </w:rPr>
        <w:t>Biznes</w:t>
      </w:r>
      <w:proofErr w:type="spellEnd"/>
      <w:r w:rsidRPr="005454C0">
        <w:rPr>
          <w:rStyle w:val="mw-headline"/>
          <w:szCs w:val="24"/>
          <w:lang w:val="en-US"/>
        </w:rPr>
        <w:t xml:space="preserve"> censor</w:t>
      </w:r>
      <w:r w:rsidR="00BE3C38" w:rsidRPr="005454C0">
        <w:rPr>
          <w:rStyle w:val="mw-headline"/>
          <w:szCs w:val="24"/>
          <w:lang w:val="en-US"/>
        </w:rPr>
        <w:t xml:space="preserve"> (</w:t>
      </w:r>
      <w:proofErr w:type="spellStart"/>
      <w:r w:rsidRPr="005454C0">
        <w:rPr>
          <w:rStyle w:val="mw-headline"/>
          <w:szCs w:val="24"/>
          <w:lang w:val="en-US"/>
        </w:rPr>
        <w:t>Бизнес</w:t>
      </w:r>
      <w:proofErr w:type="spellEnd"/>
      <w:r w:rsidRPr="005454C0">
        <w:rPr>
          <w:rStyle w:val="mw-headline"/>
          <w:szCs w:val="24"/>
          <w:lang w:val="en-US"/>
        </w:rPr>
        <w:t xml:space="preserve"> </w:t>
      </w:r>
      <w:proofErr w:type="spellStart"/>
      <w:r w:rsidRPr="005454C0">
        <w:rPr>
          <w:rStyle w:val="mw-headline"/>
          <w:szCs w:val="24"/>
          <w:lang w:val="en-US"/>
        </w:rPr>
        <w:t>цен</w:t>
      </w:r>
      <w:proofErr w:type="spellEnd"/>
      <w:r w:rsidRPr="005454C0">
        <w:rPr>
          <w:rStyle w:val="mw-headline"/>
          <w:szCs w:val="24"/>
          <w:lang w:val="uk-UA"/>
        </w:rPr>
        <w:t>зор</w:t>
      </w:r>
      <w:r w:rsidRPr="005454C0">
        <w:rPr>
          <w:rStyle w:val="mw-headline"/>
          <w:szCs w:val="24"/>
          <w:lang w:val="en-US"/>
        </w:rPr>
        <w:t>)</w:t>
      </w:r>
      <w:r w:rsidR="004E6EAC" w:rsidRPr="005454C0">
        <w:rPr>
          <w:rStyle w:val="mw-headline"/>
          <w:szCs w:val="24"/>
          <w:lang w:val="en-US"/>
        </w:rPr>
        <w:t xml:space="preserve"> with reference </w:t>
      </w:r>
      <w:r w:rsidR="00171D02">
        <w:rPr>
          <w:rStyle w:val="mw-headline"/>
          <w:szCs w:val="24"/>
          <w:lang w:val="en-US"/>
        </w:rPr>
        <w:br/>
      </w:r>
      <w:r w:rsidR="004E6EAC" w:rsidRPr="005454C0">
        <w:rPr>
          <w:rStyle w:val="mw-headline"/>
          <w:szCs w:val="24"/>
          <w:lang w:val="en-US"/>
        </w:rPr>
        <w:t>to “</w:t>
      </w:r>
      <w:proofErr w:type="spellStart"/>
      <w:r w:rsidR="004E6EAC" w:rsidRPr="005454C0">
        <w:rPr>
          <w:rStyle w:val="mw-headline"/>
          <w:szCs w:val="24"/>
          <w:lang w:val="en-US"/>
        </w:rPr>
        <w:t>Ukrzaniznytsia</w:t>
      </w:r>
      <w:proofErr w:type="spellEnd"/>
      <w:r w:rsidR="004E6EAC" w:rsidRPr="005454C0">
        <w:rPr>
          <w:rStyle w:val="mw-headline"/>
          <w:szCs w:val="24"/>
          <w:lang w:val="en-US"/>
        </w:rPr>
        <w:t>”</w:t>
      </w:r>
      <w:r w:rsidRPr="005454C0">
        <w:rPr>
          <w:rStyle w:val="mw-headline"/>
          <w:szCs w:val="24"/>
          <w:lang w:val="uk-UA"/>
        </w:rPr>
        <w:t xml:space="preserve">, </w:t>
      </w:r>
      <w:r w:rsidR="00F22C62">
        <w:rPr>
          <w:rStyle w:val="mw-headline"/>
          <w:szCs w:val="24"/>
          <w:lang w:val="en-US"/>
        </w:rPr>
        <w:t xml:space="preserve">the </w:t>
      </w:r>
      <w:r w:rsidR="00BE3C38" w:rsidRPr="005454C0">
        <w:rPr>
          <w:rStyle w:val="mw-headline"/>
          <w:szCs w:val="24"/>
          <w:lang w:val="en-US"/>
        </w:rPr>
        <w:t xml:space="preserve">rate </w:t>
      </w:r>
      <w:r w:rsidR="00F22C62" w:rsidRPr="005454C0">
        <w:rPr>
          <w:rStyle w:val="mw-headline"/>
          <w:szCs w:val="24"/>
          <w:lang w:val="en-US"/>
        </w:rPr>
        <w:t>of deterioration</w:t>
      </w:r>
      <w:r w:rsidR="00BE3C38" w:rsidRPr="005454C0">
        <w:rPr>
          <w:rStyle w:val="mw-headline"/>
          <w:szCs w:val="24"/>
          <w:lang w:val="en-US"/>
        </w:rPr>
        <w:t xml:space="preserve"> of freight carriages </w:t>
      </w:r>
      <w:r w:rsidR="00A75CD6">
        <w:rPr>
          <w:rStyle w:val="mw-headline"/>
          <w:szCs w:val="24"/>
          <w:lang w:val="en-US"/>
        </w:rPr>
        <w:t xml:space="preserve">is </w:t>
      </w:r>
      <w:r w:rsidR="00BE3C38" w:rsidRPr="005454C0">
        <w:rPr>
          <w:rStyle w:val="mw-headline"/>
          <w:szCs w:val="24"/>
          <w:lang w:val="en-US"/>
        </w:rPr>
        <w:t>no</w:t>
      </w:r>
      <w:r w:rsidR="00A75CD6">
        <w:rPr>
          <w:rStyle w:val="mw-headline"/>
          <w:szCs w:val="24"/>
          <w:lang w:val="en-US"/>
        </w:rPr>
        <w:t>w</w:t>
      </w:r>
      <w:r w:rsidR="00BE3C38" w:rsidRPr="005454C0">
        <w:rPr>
          <w:rStyle w:val="mw-headline"/>
          <w:szCs w:val="24"/>
          <w:lang w:val="en-US"/>
        </w:rPr>
        <w:t xml:space="preserve"> above</w:t>
      </w:r>
      <w:r w:rsidR="00F22C62">
        <w:rPr>
          <w:rStyle w:val="mw-headline"/>
          <w:szCs w:val="24"/>
          <w:lang w:val="en-US"/>
        </w:rPr>
        <w:t xml:space="preserve"> 90 percent and their shortage</w:t>
      </w:r>
      <w:r w:rsidR="00BE3C38" w:rsidRPr="005454C0">
        <w:rPr>
          <w:rStyle w:val="mw-headline"/>
          <w:szCs w:val="24"/>
          <w:lang w:val="en-US"/>
        </w:rPr>
        <w:t xml:space="preserve"> are not able to provide as many operations as</w:t>
      </w:r>
      <w:r w:rsidR="00F22C62">
        <w:rPr>
          <w:rStyle w:val="mw-headline"/>
          <w:szCs w:val="24"/>
          <w:lang w:val="en-US"/>
        </w:rPr>
        <w:t xml:space="preserve"> the</w:t>
      </w:r>
      <w:r w:rsidR="00BE3C38" w:rsidRPr="005454C0">
        <w:rPr>
          <w:rStyle w:val="mw-headline"/>
          <w:szCs w:val="24"/>
          <w:lang w:val="en-US"/>
        </w:rPr>
        <w:t xml:space="preserve"> market demand</w:t>
      </w:r>
      <w:r w:rsidR="00F22C62">
        <w:rPr>
          <w:rStyle w:val="mw-headline"/>
          <w:szCs w:val="24"/>
          <w:lang w:val="en-US"/>
        </w:rPr>
        <w:t>s</w:t>
      </w:r>
      <w:r w:rsidR="00BE3C38" w:rsidRPr="005454C0">
        <w:rPr>
          <w:rStyle w:val="mw-headline"/>
          <w:szCs w:val="24"/>
          <w:lang w:val="en-US"/>
        </w:rPr>
        <w:t>. Same situation with passenger carriages, where</w:t>
      </w:r>
      <w:r w:rsidR="00F22C62">
        <w:rPr>
          <w:rStyle w:val="mw-headline"/>
          <w:szCs w:val="24"/>
          <w:lang w:val="en-US"/>
        </w:rPr>
        <w:t xml:space="preserve"> the</w:t>
      </w:r>
      <w:r w:rsidR="00BE3C38" w:rsidRPr="005454C0">
        <w:rPr>
          <w:rStyle w:val="mw-headline"/>
          <w:szCs w:val="24"/>
          <w:lang w:val="en-US"/>
        </w:rPr>
        <w:t xml:space="preserve"> rate of deterioration is 86.6 percent </w:t>
      </w:r>
      <w:r w:rsidR="004F75D4">
        <w:rPr>
          <w:rStyle w:val="mw-headline"/>
          <w:szCs w:val="24"/>
          <w:lang w:val="en-US"/>
        </w:rPr>
        <w:t>as reported by</w:t>
      </w:r>
      <w:r w:rsidR="00A15FB4" w:rsidRPr="005454C0">
        <w:rPr>
          <w:rStyle w:val="mw-headline"/>
          <w:szCs w:val="24"/>
          <w:lang w:val="en-US"/>
        </w:rPr>
        <w:t xml:space="preserve"> RB</w:t>
      </w:r>
      <w:r w:rsidR="00A15FB4" w:rsidRPr="005454C0">
        <w:rPr>
          <w:rStyle w:val="mw-headline"/>
          <w:szCs w:val="24"/>
          <w:lang w:val="ru-RU"/>
        </w:rPr>
        <w:t>С</w:t>
      </w:r>
      <w:r w:rsidR="00A15FB4" w:rsidRPr="005454C0">
        <w:rPr>
          <w:rStyle w:val="mw-headline"/>
          <w:szCs w:val="24"/>
          <w:lang w:val="en-US"/>
        </w:rPr>
        <w:t xml:space="preserve"> </w:t>
      </w:r>
      <w:proofErr w:type="spellStart"/>
      <w:r w:rsidR="00A15FB4" w:rsidRPr="005454C0">
        <w:rPr>
          <w:rStyle w:val="mw-headline"/>
          <w:szCs w:val="24"/>
          <w:lang w:val="en-US"/>
        </w:rPr>
        <w:t>Ukraina</w:t>
      </w:r>
      <w:proofErr w:type="spellEnd"/>
      <w:r w:rsidR="00A15FB4" w:rsidRPr="005454C0">
        <w:rPr>
          <w:rStyle w:val="mw-headline"/>
          <w:szCs w:val="24"/>
          <w:lang w:val="en-US"/>
        </w:rPr>
        <w:t xml:space="preserve"> </w:t>
      </w:r>
      <w:r w:rsidR="00A15FB4" w:rsidRPr="005454C0">
        <w:rPr>
          <w:rStyle w:val="mw-headline"/>
          <w:szCs w:val="24"/>
          <w:lang w:val="uk-UA"/>
        </w:rPr>
        <w:t>(РБК-Україна)</w:t>
      </w:r>
      <w:r w:rsidR="004A0C29">
        <w:rPr>
          <w:rStyle w:val="mw-headline"/>
          <w:szCs w:val="24"/>
          <w:lang w:val="en-US"/>
        </w:rPr>
        <w:t>, whi</w:t>
      </w:r>
      <w:r w:rsidR="00F22C62">
        <w:rPr>
          <w:rStyle w:val="mw-headline"/>
          <w:szCs w:val="24"/>
          <w:lang w:val="en-US"/>
        </w:rPr>
        <w:t>ch gave reference to</w:t>
      </w:r>
      <w:r w:rsidR="00BE3C38" w:rsidRPr="005454C0">
        <w:rPr>
          <w:rStyle w:val="mw-headline"/>
          <w:szCs w:val="24"/>
          <w:lang w:val="en-US"/>
        </w:rPr>
        <w:t xml:space="preserve"> Ministry of Infrastructure data. But </w:t>
      </w:r>
      <w:r w:rsidR="00F22C62" w:rsidRPr="005454C0">
        <w:rPr>
          <w:rStyle w:val="mw-headline"/>
          <w:szCs w:val="24"/>
          <w:lang w:val="en-US"/>
        </w:rPr>
        <w:t>tenders for buying new carriages in year 2016 were</w:t>
      </w:r>
      <w:r w:rsidR="00BE3C38" w:rsidRPr="005454C0">
        <w:rPr>
          <w:rStyle w:val="mw-headline"/>
          <w:szCs w:val="24"/>
          <w:lang w:val="en-US"/>
        </w:rPr>
        <w:t xml:space="preserve"> cancel</w:t>
      </w:r>
      <w:r w:rsidR="00F22C62">
        <w:rPr>
          <w:rStyle w:val="mw-headline"/>
          <w:szCs w:val="24"/>
          <w:lang w:val="en-US"/>
        </w:rPr>
        <w:t>l</w:t>
      </w:r>
      <w:r w:rsidR="00BE3C38" w:rsidRPr="005454C0">
        <w:rPr>
          <w:rStyle w:val="mw-headline"/>
          <w:szCs w:val="24"/>
          <w:lang w:val="en-US"/>
        </w:rPr>
        <w:t>ed because of no need.  One of the main reasons of it is occupation of some parts of Ukraine and insufficie</w:t>
      </w:r>
      <w:r w:rsidR="00F22C62">
        <w:rPr>
          <w:rStyle w:val="mw-headline"/>
          <w:szCs w:val="24"/>
          <w:lang w:val="en-US"/>
        </w:rPr>
        <w:t>nt funding from state budget. At</w:t>
      </w:r>
      <w:r w:rsidR="00BE3C38" w:rsidRPr="005454C0">
        <w:rPr>
          <w:rStyle w:val="mw-headline"/>
          <w:szCs w:val="24"/>
          <w:lang w:val="en-US"/>
        </w:rPr>
        <w:t xml:space="preserve"> the meeting of Cabinet of Ministers 2.11.2016 </w:t>
      </w:r>
      <w:proofErr w:type="spellStart"/>
      <w:r w:rsidR="00BE3C38" w:rsidRPr="005454C0">
        <w:rPr>
          <w:rStyle w:val="mw-headline"/>
          <w:szCs w:val="24"/>
          <w:lang w:val="en-US"/>
        </w:rPr>
        <w:t>Volodymyr</w:t>
      </w:r>
      <w:proofErr w:type="spellEnd"/>
      <w:r w:rsidR="00BE3C38" w:rsidRPr="005454C0">
        <w:rPr>
          <w:rStyle w:val="mw-headline"/>
          <w:szCs w:val="24"/>
          <w:lang w:val="en-US"/>
        </w:rPr>
        <w:t xml:space="preserve"> </w:t>
      </w:r>
      <w:proofErr w:type="spellStart"/>
      <w:r w:rsidR="00BE3C38" w:rsidRPr="005454C0">
        <w:rPr>
          <w:rStyle w:val="mw-headline"/>
          <w:szCs w:val="24"/>
          <w:lang w:val="en-US"/>
        </w:rPr>
        <w:t>Hrojsman</w:t>
      </w:r>
      <w:proofErr w:type="spellEnd"/>
      <w:r w:rsidR="00BE3C38" w:rsidRPr="005454C0">
        <w:rPr>
          <w:rStyle w:val="mw-headline"/>
          <w:szCs w:val="24"/>
          <w:lang w:val="en-US"/>
        </w:rPr>
        <w:t>, the Prime Minister of Ukraine described situation in “</w:t>
      </w:r>
      <w:proofErr w:type="spellStart"/>
      <w:r w:rsidR="00BE3C38" w:rsidRPr="005454C0">
        <w:rPr>
          <w:rStyle w:val="mw-headline"/>
          <w:szCs w:val="24"/>
          <w:lang w:val="en-US"/>
        </w:rPr>
        <w:t>Ukrzaliznytsia</w:t>
      </w:r>
      <w:proofErr w:type="spellEnd"/>
      <w:r w:rsidR="00BE3C38" w:rsidRPr="005454C0">
        <w:rPr>
          <w:rStyle w:val="mw-headline"/>
          <w:szCs w:val="24"/>
          <w:lang w:val="en-US"/>
        </w:rPr>
        <w:t xml:space="preserve">”: “Repairs of carriages did not happen, locomotives — zero, fuel at exorbitant prices, spare parts at exorbitant prices, thousands of contracts with intermediaries </w:t>
      </w:r>
      <w:r w:rsidR="003C1A8D" w:rsidRPr="005454C0">
        <w:rPr>
          <w:rStyle w:val="mw-headline"/>
          <w:szCs w:val="24"/>
          <w:lang w:val="en-US"/>
        </w:rPr>
        <w:t>— billions out of "</w:t>
      </w:r>
      <w:proofErr w:type="spellStart"/>
      <w:r w:rsidR="003C1A8D" w:rsidRPr="005454C0">
        <w:rPr>
          <w:rStyle w:val="mw-headline"/>
          <w:szCs w:val="24"/>
          <w:lang w:val="en-US"/>
        </w:rPr>
        <w:t>Ukrzaliznytsi</w:t>
      </w:r>
      <w:r w:rsidR="00BE3C38" w:rsidRPr="005454C0">
        <w:rPr>
          <w:rStyle w:val="mw-headline"/>
          <w:szCs w:val="24"/>
          <w:lang w:val="en-US"/>
        </w:rPr>
        <w:t>a</w:t>
      </w:r>
      <w:proofErr w:type="spellEnd"/>
      <w:r w:rsidR="00BE3C38" w:rsidRPr="005454C0">
        <w:rPr>
          <w:rStyle w:val="mw-headline"/>
          <w:szCs w:val="24"/>
          <w:lang w:val="en-US"/>
        </w:rPr>
        <w:t xml:space="preserve">". </w:t>
      </w:r>
      <w:proofErr w:type="gramStart"/>
      <w:r w:rsidR="00BE3C38" w:rsidRPr="005454C0">
        <w:rPr>
          <w:rStyle w:val="mw-headline"/>
          <w:szCs w:val="24"/>
          <w:lang w:val="en-US"/>
        </w:rPr>
        <w:t>And what for the citizens of Ukraine?</w:t>
      </w:r>
      <w:proofErr w:type="gramEnd"/>
      <w:r w:rsidR="00BE3C38" w:rsidRPr="005454C0">
        <w:rPr>
          <w:rStyle w:val="mw-headline"/>
          <w:szCs w:val="24"/>
          <w:lang w:val="en-US"/>
        </w:rPr>
        <w:t xml:space="preserve"> Dirty carriages, inability to buy tickets and so on, and for producers — the</w:t>
      </w:r>
      <w:r w:rsidR="00F22C62">
        <w:rPr>
          <w:rStyle w:val="mw-headline"/>
          <w:szCs w:val="24"/>
          <w:lang w:val="en-US"/>
        </w:rPr>
        <w:t xml:space="preserve"> inability to transport goods within the</w:t>
      </w:r>
      <w:r w:rsidR="00BE3C38" w:rsidRPr="005454C0">
        <w:rPr>
          <w:rStyle w:val="mw-headline"/>
          <w:szCs w:val="24"/>
          <w:lang w:val="en-US"/>
        </w:rPr>
        <w:t xml:space="preserve"> country” (translated by author). </w:t>
      </w:r>
    </w:p>
    <w:p w:rsidR="00CF7442" w:rsidRPr="005454C0" w:rsidRDefault="00CF7442" w:rsidP="00CA5963">
      <w:pPr>
        <w:pStyle w:val="Zkladntext"/>
        <w:spacing w:line="360" w:lineRule="auto"/>
        <w:rPr>
          <w:rStyle w:val="mw-headline"/>
          <w:szCs w:val="24"/>
          <w:lang w:val="en-US"/>
        </w:rPr>
      </w:pPr>
    </w:p>
    <w:p w:rsidR="00BE3C38" w:rsidRDefault="00CF7442" w:rsidP="00CA5963">
      <w:pPr>
        <w:pStyle w:val="Zkladntext"/>
        <w:spacing w:line="360" w:lineRule="auto"/>
        <w:rPr>
          <w:rStyle w:val="mw-headline"/>
          <w:szCs w:val="24"/>
          <w:lang w:val="en-US"/>
        </w:rPr>
      </w:pPr>
      <w:r w:rsidRPr="005454C0">
        <w:rPr>
          <w:rStyle w:val="mw-headline"/>
          <w:szCs w:val="24"/>
          <w:lang w:val="en-US"/>
        </w:rPr>
        <w:t>BBC Ukraine says</w:t>
      </w:r>
      <w:r w:rsidR="003C1A8D" w:rsidRPr="005454C0">
        <w:rPr>
          <w:rStyle w:val="mw-headline"/>
          <w:szCs w:val="24"/>
          <w:lang w:val="en-US"/>
        </w:rPr>
        <w:t xml:space="preserve"> that </w:t>
      </w:r>
      <w:r w:rsidR="00BE3C38" w:rsidRPr="005454C0">
        <w:rPr>
          <w:rStyle w:val="mw-headline"/>
          <w:szCs w:val="24"/>
          <w:lang w:val="en-US"/>
        </w:rPr>
        <w:t xml:space="preserve">Cabinet of Ministers </w:t>
      </w:r>
      <w:r w:rsidR="003C1A8D" w:rsidRPr="005454C0">
        <w:rPr>
          <w:rStyle w:val="mw-headline"/>
          <w:szCs w:val="24"/>
          <w:lang w:val="en-US"/>
        </w:rPr>
        <w:t>appointed</w:t>
      </w:r>
      <w:r w:rsidR="00BE3C38" w:rsidRPr="005454C0">
        <w:rPr>
          <w:rStyle w:val="mw-headline"/>
          <w:szCs w:val="24"/>
          <w:lang w:val="en-US"/>
        </w:rPr>
        <w:t xml:space="preserve"> </w:t>
      </w:r>
      <w:proofErr w:type="spellStart"/>
      <w:r w:rsidR="00BE3C38" w:rsidRPr="005454C0">
        <w:rPr>
          <w:rStyle w:val="mw-headline"/>
          <w:szCs w:val="24"/>
          <w:lang w:val="en-US"/>
        </w:rPr>
        <w:t>Wojciech</w:t>
      </w:r>
      <w:proofErr w:type="spellEnd"/>
      <w:r w:rsidR="00BE3C38" w:rsidRPr="005454C0">
        <w:rPr>
          <w:rStyle w:val="mw-headline"/>
          <w:szCs w:val="24"/>
          <w:lang w:val="en-US"/>
        </w:rPr>
        <w:t> </w:t>
      </w:r>
      <w:proofErr w:type="spellStart"/>
      <w:r w:rsidR="00BE3C38" w:rsidRPr="005454C0">
        <w:rPr>
          <w:rStyle w:val="mw-headline"/>
          <w:szCs w:val="24"/>
          <w:lang w:val="en-US"/>
        </w:rPr>
        <w:t>Balczun</w:t>
      </w:r>
      <w:proofErr w:type="spellEnd"/>
      <w:r w:rsidR="00BE3C38" w:rsidRPr="005454C0">
        <w:rPr>
          <w:rStyle w:val="mw-headline"/>
          <w:szCs w:val="24"/>
          <w:lang w:val="en-US"/>
        </w:rPr>
        <w:t xml:space="preserve"> to a position of </w:t>
      </w:r>
      <w:r w:rsidR="003C1A8D" w:rsidRPr="005454C0">
        <w:rPr>
          <w:rStyle w:val="mw-headline"/>
          <w:szCs w:val="24"/>
          <w:lang w:val="en-US"/>
        </w:rPr>
        <w:t>Chief</w:t>
      </w:r>
      <w:r w:rsidR="00BE3C38" w:rsidRPr="005454C0">
        <w:rPr>
          <w:rStyle w:val="mw-headline"/>
          <w:szCs w:val="24"/>
          <w:lang w:val="en-US"/>
        </w:rPr>
        <w:t xml:space="preserve"> Executive Officer of that company</w:t>
      </w:r>
      <w:r w:rsidR="003C1A8D" w:rsidRPr="005454C0">
        <w:rPr>
          <w:rStyle w:val="mw-headline"/>
          <w:szCs w:val="24"/>
          <w:lang w:val="en-US"/>
        </w:rPr>
        <w:t xml:space="preserve">. Mr. </w:t>
      </w:r>
      <w:proofErr w:type="spellStart"/>
      <w:r w:rsidR="003C1A8D" w:rsidRPr="005454C0">
        <w:rPr>
          <w:rStyle w:val="mw-headline"/>
          <w:szCs w:val="24"/>
          <w:lang w:val="en-US"/>
        </w:rPr>
        <w:t>Balczun</w:t>
      </w:r>
      <w:proofErr w:type="spellEnd"/>
      <w:r w:rsidR="003C1A8D" w:rsidRPr="005454C0">
        <w:rPr>
          <w:rStyle w:val="mw-headline"/>
          <w:szCs w:val="24"/>
          <w:lang w:val="en-US"/>
        </w:rPr>
        <w:t xml:space="preserve"> is</w:t>
      </w:r>
      <w:r w:rsidR="00E75ACC">
        <w:rPr>
          <w:rStyle w:val="mw-headline"/>
          <w:szCs w:val="24"/>
          <w:lang w:val="en-US"/>
        </w:rPr>
        <w:t xml:space="preserve"> the</w:t>
      </w:r>
      <w:r w:rsidR="003C1A8D" w:rsidRPr="005454C0">
        <w:rPr>
          <w:rStyle w:val="mw-headline"/>
          <w:szCs w:val="24"/>
          <w:lang w:val="en-US"/>
        </w:rPr>
        <w:t xml:space="preserve"> ex-head </w:t>
      </w:r>
      <w:proofErr w:type="gramStart"/>
      <w:r w:rsidR="003C1A8D" w:rsidRPr="005454C0">
        <w:rPr>
          <w:rStyle w:val="mw-headline"/>
          <w:szCs w:val="24"/>
          <w:lang w:val="en-US"/>
        </w:rPr>
        <w:t xml:space="preserve">of  </w:t>
      </w:r>
      <w:r w:rsidR="00BE3C38" w:rsidRPr="005454C0">
        <w:rPr>
          <w:rStyle w:val="mw-headline"/>
          <w:szCs w:val="24"/>
          <w:lang w:val="en-US"/>
        </w:rPr>
        <w:t>PKP</w:t>
      </w:r>
      <w:proofErr w:type="gramEnd"/>
      <w:r w:rsidR="00BE3C38" w:rsidRPr="005454C0">
        <w:rPr>
          <w:rStyle w:val="mw-headline"/>
          <w:szCs w:val="24"/>
          <w:lang w:val="en-US"/>
        </w:rPr>
        <w:t xml:space="preserve"> Cargo  (department of Polish railways, </w:t>
      </w:r>
      <w:r w:rsidR="003C1A8D" w:rsidRPr="005454C0">
        <w:rPr>
          <w:rStyle w:val="mw-headline"/>
          <w:szCs w:val="24"/>
          <w:lang w:val="en-US"/>
        </w:rPr>
        <w:t>which</w:t>
      </w:r>
      <w:r w:rsidR="00BE3C38" w:rsidRPr="005454C0">
        <w:rPr>
          <w:rStyle w:val="mw-headline"/>
          <w:szCs w:val="24"/>
          <w:lang w:val="en-US"/>
        </w:rPr>
        <w:t xml:space="preserve"> carried freight carriages). </w:t>
      </w:r>
      <w:proofErr w:type="gramStart"/>
      <w:r w:rsidR="00BE3C38" w:rsidRPr="005454C0">
        <w:rPr>
          <w:rStyle w:val="mw-headline"/>
          <w:szCs w:val="24"/>
          <w:lang w:val="en-US"/>
        </w:rPr>
        <w:t xml:space="preserve">He </w:t>
      </w:r>
      <w:proofErr w:type="spellStart"/>
      <w:r w:rsidR="00BE3C38" w:rsidRPr="005454C0">
        <w:rPr>
          <w:rStyle w:val="mw-headline"/>
          <w:szCs w:val="24"/>
          <w:lang w:val="en-US"/>
        </w:rPr>
        <w:t>resturucturalised</w:t>
      </w:r>
      <w:proofErr w:type="spellEnd"/>
      <w:r w:rsidR="00BE3C38" w:rsidRPr="005454C0">
        <w:rPr>
          <w:rStyle w:val="mw-headline"/>
          <w:szCs w:val="24"/>
          <w:lang w:val="en-US"/>
        </w:rPr>
        <w:t xml:space="preserve"> </w:t>
      </w:r>
      <w:r w:rsidR="00BE3C38" w:rsidRPr="005454C0">
        <w:rPr>
          <w:rStyle w:val="mw-headline"/>
          <w:szCs w:val="24"/>
          <w:lang w:val="en-US"/>
        </w:rPr>
        <w:lastRenderedPageBreak/>
        <w:t>that c</w:t>
      </w:r>
      <w:r w:rsidR="006B5F56">
        <w:rPr>
          <w:rStyle w:val="mw-headline"/>
          <w:szCs w:val="24"/>
          <w:lang w:val="en-US"/>
        </w:rPr>
        <w:t>ompany and turned</w:t>
      </w:r>
      <w:r w:rsidR="00BE3C38" w:rsidRPr="005454C0">
        <w:rPr>
          <w:rStyle w:val="mw-headline"/>
          <w:szCs w:val="24"/>
          <w:lang w:val="en-US"/>
        </w:rPr>
        <w:t xml:space="preserve"> it from unprofitable outsider on </w:t>
      </w:r>
      <w:r w:rsidR="006B5F56" w:rsidRPr="005454C0">
        <w:rPr>
          <w:rStyle w:val="mw-headline"/>
          <w:szCs w:val="24"/>
          <w:lang w:val="en-US"/>
        </w:rPr>
        <w:t>European</w:t>
      </w:r>
      <w:r w:rsidR="00BE3C38" w:rsidRPr="005454C0">
        <w:rPr>
          <w:rStyle w:val="mw-headline"/>
          <w:szCs w:val="24"/>
          <w:lang w:val="en-US"/>
        </w:rPr>
        <w:t xml:space="preserve"> area </w:t>
      </w:r>
      <w:r w:rsidR="006B5F56">
        <w:rPr>
          <w:rStyle w:val="mw-headline"/>
          <w:szCs w:val="24"/>
          <w:lang w:val="en-US"/>
        </w:rPr>
        <w:t>with the loss of 178 million</w:t>
      </w:r>
      <w:r w:rsidR="003C1A8D" w:rsidRPr="005454C0">
        <w:rPr>
          <w:rStyle w:val="mw-headline"/>
          <w:szCs w:val="24"/>
          <w:lang w:val="en-US"/>
        </w:rPr>
        <w:t xml:space="preserve"> Zloty </w:t>
      </w:r>
      <w:r w:rsidR="006B5F56">
        <w:rPr>
          <w:rStyle w:val="mw-headline"/>
          <w:szCs w:val="24"/>
          <w:lang w:val="en-US"/>
        </w:rPr>
        <w:t>in</w:t>
      </w:r>
      <w:r w:rsidR="003C1A8D" w:rsidRPr="005454C0">
        <w:rPr>
          <w:rStyle w:val="mw-headline"/>
          <w:szCs w:val="24"/>
          <w:lang w:val="en-US"/>
        </w:rPr>
        <w:t xml:space="preserve">to </w:t>
      </w:r>
      <w:r w:rsidR="00BE3C38" w:rsidRPr="005454C0">
        <w:rPr>
          <w:rStyle w:val="mw-headline"/>
          <w:szCs w:val="24"/>
          <w:lang w:val="en-US"/>
        </w:rPr>
        <w:t xml:space="preserve">the second biggest transporter in Europe, after </w:t>
      </w:r>
      <w:proofErr w:type="spellStart"/>
      <w:r w:rsidR="00BE3C38" w:rsidRPr="005454C0">
        <w:rPr>
          <w:rStyle w:val="mw-headline"/>
          <w:szCs w:val="24"/>
          <w:lang w:val="en-US"/>
        </w:rPr>
        <w:t>Dutche</w:t>
      </w:r>
      <w:proofErr w:type="spellEnd"/>
      <w:r w:rsidR="00BE3C38" w:rsidRPr="005454C0">
        <w:rPr>
          <w:rStyle w:val="mw-headline"/>
          <w:szCs w:val="24"/>
          <w:lang w:val="en-US"/>
        </w:rPr>
        <w:t xml:space="preserve"> </w:t>
      </w:r>
      <w:proofErr w:type="spellStart"/>
      <w:r w:rsidR="00BE3C38" w:rsidRPr="005454C0">
        <w:rPr>
          <w:rStyle w:val="mw-headline"/>
          <w:szCs w:val="24"/>
          <w:lang w:val="en-US"/>
        </w:rPr>
        <w:t>Bahn</w:t>
      </w:r>
      <w:proofErr w:type="spellEnd"/>
      <w:r w:rsidR="00BE3C38" w:rsidRPr="005454C0">
        <w:rPr>
          <w:rStyle w:val="mw-headline"/>
          <w:szCs w:val="24"/>
          <w:lang w:val="en-US"/>
        </w:rPr>
        <w:t>.</w:t>
      </w:r>
      <w:proofErr w:type="gramEnd"/>
      <w:r w:rsidR="00BE3C38" w:rsidRPr="005454C0">
        <w:rPr>
          <w:rStyle w:val="mw-headline"/>
          <w:szCs w:val="24"/>
          <w:lang w:val="en-US"/>
        </w:rPr>
        <w:t xml:space="preserve"> And just before </w:t>
      </w:r>
      <w:r w:rsidRPr="005454C0">
        <w:rPr>
          <w:rStyle w:val="mw-headline"/>
          <w:szCs w:val="24"/>
          <w:lang w:val="en-US"/>
        </w:rPr>
        <w:t>his PKP</w:t>
      </w:r>
      <w:r w:rsidR="00BE3C38" w:rsidRPr="005454C0">
        <w:rPr>
          <w:rStyle w:val="mw-headline"/>
          <w:szCs w:val="24"/>
          <w:lang w:val="en-US"/>
        </w:rPr>
        <w:t xml:space="preserve"> decided that they will provide initial public offering. </w:t>
      </w:r>
    </w:p>
    <w:p w:rsidR="00C56C26" w:rsidRPr="005454C0" w:rsidRDefault="00C56C26" w:rsidP="00CA5963">
      <w:pPr>
        <w:pStyle w:val="Zkladntext"/>
        <w:spacing w:line="360" w:lineRule="auto"/>
        <w:rPr>
          <w:rStyle w:val="mw-headline"/>
          <w:szCs w:val="24"/>
          <w:lang w:val="en-US"/>
        </w:rPr>
      </w:pPr>
    </w:p>
    <w:p w:rsidR="00BE3C38" w:rsidRPr="005454C0" w:rsidRDefault="00BE3C38" w:rsidP="00CA5963">
      <w:pPr>
        <w:pStyle w:val="Zkladntext"/>
        <w:spacing w:line="360" w:lineRule="auto"/>
        <w:rPr>
          <w:rStyle w:val="mw-headline"/>
          <w:szCs w:val="24"/>
          <w:lang w:val="en-US"/>
        </w:rPr>
      </w:pPr>
      <w:r w:rsidRPr="005454C0">
        <w:rPr>
          <w:rStyle w:val="mw-headline"/>
          <w:szCs w:val="24"/>
          <w:lang w:val="en-US"/>
        </w:rPr>
        <w:t xml:space="preserve"> Next important issue is that </w:t>
      </w:r>
      <w:r w:rsidR="006B5F56">
        <w:rPr>
          <w:rStyle w:val="mw-headline"/>
          <w:szCs w:val="24"/>
          <w:lang w:val="en-US"/>
        </w:rPr>
        <w:t xml:space="preserve">the </w:t>
      </w:r>
      <w:r w:rsidRPr="005454C0">
        <w:rPr>
          <w:rStyle w:val="mw-headline"/>
          <w:szCs w:val="24"/>
          <w:lang w:val="en-US"/>
        </w:rPr>
        <w:t>President of Ukra</w:t>
      </w:r>
      <w:r w:rsidR="006B5F56">
        <w:rPr>
          <w:rStyle w:val="mw-headline"/>
          <w:szCs w:val="24"/>
          <w:lang w:val="en-US"/>
        </w:rPr>
        <w:t>ine, Petro Poroshenko signed a</w:t>
      </w:r>
      <w:r w:rsidRPr="005454C0">
        <w:rPr>
          <w:rStyle w:val="mw-headline"/>
          <w:szCs w:val="24"/>
          <w:lang w:val="en-US"/>
        </w:rPr>
        <w:t xml:space="preserve"> law, which was approved 2.6.2016 by </w:t>
      </w:r>
      <w:r w:rsidR="006B5F56">
        <w:rPr>
          <w:rStyle w:val="mw-headline"/>
          <w:szCs w:val="24"/>
          <w:lang w:val="en-US"/>
        </w:rPr>
        <w:t xml:space="preserve">the </w:t>
      </w:r>
      <w:r w:rsidR="006B5F56" w:rsidRPr="005454C0">
        <w:rPr>
          <w:rStyle w:val="mw-headline"/>
          <w:szCs w:val="24"/>
          <w:lang w:val="en-US"/>
        </w:rPr>
        <w:t>Parliament</w:t>
      </w:r>
      <w:r w:rsidRPr="005454C0">
        <w:rPr>
          <w:rStyle w:val="mw-headline"/>
          <w:szCs w:val="24"/>
          <w:lang w:val="en-US"/>
        </w:rPr>
        <w:t xml:space="preserve"> about adding “</w:t>
      </w:r>
      <w:proofErr w:type="spellStart"/>
      <w:r w:rsidRPr="005454C0">
        <w:rPr>
          <w:rStyle w:val="mw-headline"/>
          <w:szCs w:val="24"/>
          <w:lang w:val="en-US"/>
        </w:rPr>
        <w:t>Ukrzaliznytsi</w:t>
      </w:r>
      <w:r w:rsidR="006B5F56">
        <w:rPr>
          <w:rStyle w:val="mw-headline"/>
          <w:szCs w:val="24"/>
          <w:lang w:val="en-US"/>
        </w:rPr>
        <w:t>a</w:t>
      </w:r>
      <w:proofErr w:type="spellEnd"/>
      <w:r w:rsidR="006B5F56">
        <w:rPr>
          <w:rStyle w:val="mw-headline"/>
          <w:szCs w:val="24"/>
          <w:lang w:val="en-US"/>
        </w:rPr>
        <w:t>” to the list of companies, whose privatisation is prohibited. This</w:t>
      </w:r>
      <w:r w:rsidRPr="005454C0">
        <w:rPr>
          <w:rStyle w:val="mw-headline"/>
          <w:szCs w:val="24"/>
          <w:lang w:val="en-US"/>
        </w:rPr>
        <w:t xml:space="preserve"> is </w:t>
      </w:r>
      <w:r w:rsidR="006B5F56">
        <w:rPr>
          <w:rStyle w:val="mw-headline"/>
          <w:szCs w:val="24"/>
          <w:lang w:val="en-US"/>
        </w:rPr>
        <w:t xml:space="preserve">a </w:t>
      </w:r>
      <w:proofErr w:type="gramStart"/>
      <w:r w:rsidR="006B5F56">
        <w:rPr>
          <w:rStyle w:val="mw-headline"/>
          <w:szCs w:val="24"/>
          <w:lang w:val="en-US"/>
        </w:rPr>
        <w:t>very</w:t>
      </w:r>
      <w:proofErr w:type="gramEnd"/>
      <w:r w:rsidR="006B5F56">
        <w:rPr>
          <w:rStyle w:val="mw-headline"/>
          <w:szCs w:val="24"/>
          <w:lang w:val="en-US"/>
        </w:rPr>
        <w:t xml:space="preserve"> unexpected step</w:t>
      </w:r>
      <w:r w:rsidRPr="005454C0">
        <w:rPr>
          <w:rStyle w:val="mw-headline"/>
          <w:szCs w:val="24"/>
          <w:lang w:val="en-US"/>
        </w:rPr>
        <w:t xml:space="preserve">, because in </w:t>
      </w:r>
      <w:r w:rsidR="006B5F56">
        <w:rPr>
          <w:rStyle w:val="mw-headline"/>
          <w:szCs w:val="24"/>
          <w:lang w:val="en-US"/>
        </w:rPr>
        <w:t xml:space="preserve">the </w:t>
      </w:r>
      <w:r w:rsidRPr="005454C0">
        <w:rPr>
          <w:rStyle w:val="mw-headline"/>
          <w:szCs w:val="24"/>
          <w:lang w:val="en-US"/>
        </w:rPr>
        <w:t xml:space="preserve">year 2016 there was a huge privatisation wave in Ukraine, initiated by </w:t>
      </w:r>
      <w:r w:rsidR="006B5F56">
        <w:rPr>
          <w:rStyle w:val="mw-headline"/>
          <w:szCs w:val="24"/>
          <w:lang w:val="en-US"/>
        </w:rPr>
        <w:t xml:space="preserve">the President. He said that </w:t>
      </w:r>
      <w:r w:rsidR="00894E5D">
        <w:rPr>
          <w:rStyle w:val="mw-headline"/>
          <w:szCs w:val="24"/>
          <w:lang w:val="en-US"/>
        </w:rPr>
        <w:t>it is a good way to involve foreign investors who</w:t>
      </w:r>
      <w:r w:rsidRPr="005454C0">
        <w:rPr>
          <w:rStyle w:val="mw-headline"/>
          <w:szCs w:val="24"/>
          <w:lang w:val="en-US"/>
        </w:rPr>
        <w:t xml:space="preserve"> Ukraine </w:t>
      </w:r>
      <w:r w:rsidR="00894E5D" w:rsidRPr="005454C0">
        <w:rPr>
          <w:rStyle w:val="mw-headline"/>
          <w:szCs w:val="24"/>
          <w:lang w:val="en-US"/>
        </w:rPr>
        <w:t>rela</w:t>
      </w:r>
      <w:r w:rsidR="00894E5D">
        <w:rPr>
          <w:rStyle w:val="mw-headline"/>
          <w:szCs w:val="24"/>
          <w:lang w:val="en-US"/>
        </w:rPr>
        <w:t>ys on</w:t>
      </w:r>
      <w:r w:rsidR="003C1A8D" w:rsidRPr="005454C0">
        <w:rPr>
          <w:rStyle w:val="mw-headline"/>
          <w:szCs w:val="24"/>
          <w:lang w:val="en-US"/>
        </w:rPr>
        <w:t xml:space="preserve">, </w:t>
      </w:r>
      <w:r w:rsidR="00894E5D" w:rsidRPr="005454C0">
        <w:rPr>
          <w:rStyle w:val="mw-headline"/>
          <w:szCs w:val="24"/>
          <w:lang w:val="en-US"/>
        </w:rPr>
        <w:t>writ</w:t>
      </w:r>
      <w:r w:rsidR="00894E5D">
        <w:rPr>
          <w:rStyle w:val="mw-headline"/>
          <w:szCs w:val="24"/>
          <w:lang w:val="en-US"/>
        </w:rPr>
        <w:t>e</w:t>
      </w:r>
      <w:r w:rsidR="00894E5D" w:rsidRPr="005454C0">
        <w:rPr>
          <w:rStyle w:val="mw-headline"/>
          <w:szCs w:val="24"/>
          <w:lang w:val="en-US"/>
        </w:rPr>
        <w:t>s</w:t>
      </w:r>
      <w:r w:rsidR="003C1A8D" w:rsidRPr="005454C0">
        <w:rPr>
          <w:rStyle w:val="mw-headline"/>
          <w:szCs w:val="24"/>
          <w:lang w:val="en-US"/>
        </w:rPr>
        <w:t xml:space="preserve"> UNIAN informational agency</w:t>
      </w:r>
      <w:r w:rsidR="00230C08" w:rsidRPr="005454C0">
        <w:rPr>
          <w:rStyle w:val="mw-headline"/>
          <w:szCs w:val="24"/>
          <w:lang w:val="uk-UA"/>
        </w:rPr>
        <w:t xml:space="preserve"> (УНІАН інформаційне агентство)</w:t>
      </w:r>
      <w:r w:rsidR="003C1A8D" w:rsidRPr="005454C0">
        <w:rPr>
          <w:rStyle w:val="mw-headline"/>
          <w:szCs w:val="24"/>
          <w:lang w:val="en-US"/>
        </w:rPr>
        <w:t>.</w:t>
      </w:r>
    </w:p>
    <w:p w:rsidR="003C1A8D" w:rsidRPr="005454C0" w:rsidRDefault="003C1A8D" w:rsidP="00CA5963">
      <w:pPr>
        <w:pStyle w:val="Zkladntext"/>
        <w:spacing w:line="360" w:lineRule="auto"/>
        <w:rPr>
          <w:rStyle w:val="mw-headline"/>
          <w:szCs w:val="24"/>
          <w:lang w:val="en-US"/>
        </w:rPr>
      </w:pPr>
    </w:p>
    <w:p w:rsidR="00BE3C38" w:rsidRPr="005454C0" w:rsidRDefault="00BE3C38" w:rsidP="00CA5963">
      <w:pPr>
        <w:pStyle w:val="Zkladntext"/>
        <w:spacing w:line="360" w:lineRule="auto"/>
        <w:rPr>
          <w:lang w:val="uk-UA"/>
        </w:rPr>
      </w:pPr>
      <w:r w:rsidRPr="005454C0">
        <w:rPr>
          <w:rStyle w:val="mw-headline"/>
          <w:szCs w:val="24"/>
          <w:lang w:val="en-US"/>
        </w:rPr>
        <w:t>In my opinion</w:t>
      </w:r>
      <w:r w:rsidR="00C02BEB" w:rsidRPr="005454C0">
        <w:rPr>
          <w:rStyle w:val="mw-headline"/>
          <w:szCs w:val="24"/>
          <w:lang w:val="uk-UA"/>
        </w:rPr>
        <w:t>,</w:t>
      </w:r>
      <w:r w:rsidRPr="005454C0">
        <w:rPr>
          <w:rStyle w:val="mw-headline"/>
          <w:szCs w:val="24"/>
          <w:lang w:val="en-US"/>
        </w:rPr>
        <w:t xml:space="preserve"> Ukrainian Government’s point of view on </w:t>
      </w:r>
      <w:proofErr w:type="spellStart"/>
      <w:r w:rsidRPr="005454C0">
        <w:rPr>
          <w:rStyle w:val="mw-headline"/>
          <w:szCs w:val="24"/>
          <w:lang w:val="en-US"/>
        </w:rPr>
        <w:t>privatisation</w:t>
      </w:r>
      <w:proofErr w:type="spellEnd"/>
      <w:r w:rsidRPr="005454C0">
        <w:rPr>
          <w:rStyle w:val="mw-headline"/>
          <w:szCs w:val="24"/>
          <w:lang w:val="en-US"/>
        </w:rPr>
        <w:t xml:space="preserve"> of “</w:t>
      </w:r>
      <w:proofErr w:type="spellStart"/>
      <w:r w:rsidRPr="005454C0">
        <w:rPr>
          <w:rStyle w:val="mw-headline"/>
          <w:szCs w:val="24"/>
          <w:lang w:val="en-US"/>
        </w:rPr>
        <w:t>Ukrzaliznytsia</w:t>
      </w:r>
      <w:proofErr w:type="spellEnd"/>
      <w:r w:rsidRPr="005454C0">
        <w:rPr>
          <w:rStyle w:val="mw-headline"/>
          <w:szCs w:val="24"/>
          <w:lang w:val="en-US"/>
        </w:rPr>
        <w:t xml:space="preserve">” </w:t>
      </w:r>
      <w:r w:rsidR="00894E5D">
        <w:rPr>
          <w:rStyle w:val="mw-headline"/>
          <w:szCs w:val="24"/>
          <w:lang w:val="en-US"/>
        </w:rPr>
        <w:t>is</w:t>
      </w:r>
      <w:r w:rsidR="000362C2">
        <w:rPr>
          <w:rStyle w:val="mw-headline"/>
          <w:szCs w:val="24"/>
          <w:lang w:val="en-US"/>
        </w:rPr>
        <w:t xml:space="preserve"> not right. The s</w:t>
      </w:r>
      <w:r w:rsidR="004A0C29">
        <w:rPr>
          <w:rStyle w:val="mw-headline"/>
          <w:szCs w:val="24"/>
          <w:lang w:val="en-US"/>
        </w:rPr>
        <w:t>trategical</w:t>
      </w:r>
      <w:r w:rsidRPr="005454C0">
        <w:rPr>
          <w:rStyle w:val="mw-headline"/>
          <w:szCs w:val="24"/>
          <w:lang w:val="en-US"/>
        </w:rPr>
        <w:t xml:space="preserve"> importance of that company cannot be the only reason why </w:t>
      </w:r>
      <w:r w:rsidR="00171D02">
        <w:rPr>
          <w:rStyle w:val="mw-headline"/>
          <w:szCs w:val="24"/>
          <w:lang w:val="en-US"/>
        </w:rPr>
        <w:br/>
      </w:r>
      <w:r w:rsidRPr="005454C0">
        <w:rPr>
          <w:rStyle w:val="mw-headline"/>
          <w:szCs w:val="24"/>
          <w:lang w:val="en-US"/>
        </w:rPr>
        <w:t xml:space="preserve">it should not be </w:t>
      </w:r>
      <w:proofErr w:type="spellStart"/>
      <w:r w:rsidRPr="005454C0">
        <w:rPr>
          <w:rStyle w:val="mw-headline"/>
          <w:szCs w:val="24"/>
          <w:lang w:val="en-US"/>
        </w:rPr>
        <w:t>privatised</w:t>
      </w:r>
      <w:proofErr w:type="spellEnd"/>
      <w:r w:rsidRPr="005454C0">
        <w:rPr>
          <w:rStyle w:val="mw-headline"/>
          <w:szCs w:val="24"/>
          <w:lang w:val="en-US"/>
        </w:rPr>
        <w:t xml:space="preserve">. </w:t>
      </w:r>
      <w:r w:rsidRPr="005454C0">
        <w:rPr>
          <w:lang w:val="en-US"/>
        </w:rPr>
        <w:t>But from the commercial point of view it is just that Government lose</w:t>
      </w:r>
      <w:r w:rsidR="000362C2">
        <w:rPr>
          <w:lang w:val="en-US"/>
        </w:rPr>
        <w:t>s</w:t>
      </w:r>
      <w:r w:rsidRPr="005454C0">
        <w:rPr>
          <w:lang w:val="en-US"/>
        </w:rPr>
        <w:t xml:space="preserve"> one of the biggest companies i</w:t>
      </w:r>
      <w:r w:rsidR="000362C2">
        <w:rPr>
          <w:lang w:val="en-US"/>
        </w:rPr>
        <w:t>n Ukraine, because dividends were</w:t>
      </w:r>
      <w:r w:rsidRPr="005454C0">
        <w:rPr>
          <w:lang w:val="en-US"/>
        </w:rPr>
        <w:t xml:space="preserve"> so low, but expenses </w:t>
      </w:r>
      <w:r w:rsidR="00171D02">
        <w:rPr>
          <w:lang w:val="en-US"/>
        </w:rPr>
        <w:br/>
      </w:r>
      <w:r w:rsidRPr="005454C0">
        <w:rPr>
          <w:lang w:val="en-US"/>
        </w:rPr>
        <w:t xml:space="preserve">on services of carriages and </w:t>
      </w:r>
      <w:proofErr w:type="spellStart"/>
      <w:r w:rsidRPr="005454C0">
        <w:rPr>
          <w:lang w:val="en-US"/>
        </w:rPr>
        <w:t>modernisation</w:t>
      </w:r>
      <w:proofErr w:type="spellEnd"/>
      <w:r w:rsidRPr="005454C0">
        <w:rPr>
          <w:lang w:val="en-US"/>
        </w:rPr>
        <w:t xml:space="preserve">, </w:t>
      </w:r>
      <w:r w:rsidR="00C02BEB" w:rsidRPr="005454C0">
        <w:rPr>
          <w:lang w:val="en-US"/>
        </w:rPr>
        <w:t>which</w:t>
      </w:r>
      <w:r w:rsidRPr="005454C0">
        <w:rPr>
          <w:lang w:val="en-US"/>
        </w:rPr>
        <w:t xml:space="preserve"> is not happening</w:t>
      </w:r>
      <w:r w:rsidR="000362C2">
        <w:rPr>
          <w:lang w:val="en-US"/>
        </w:rPr>
        <w:t>,</w:t>
      </w:r>
      <w:r w:rsidRPr="005454C0">
        <w:rPr>
          <w:lang w:val="en-US"/>
        </w:rPr>
        <w:t xml:space="preserve"> are on the taxpayers. Soviet system of management, corruption and low quality of carriages mad</w:t>
      </w:r>
      <w:r w:rsidR="004A0C29">
        <w:rPr>
          <w:lang w:val="en-US"/>
        </w:rPr>
        <w:t>e Ukrainian railway totally un</w:t>
      </w:r>
      <w:r w:rsidRPr="005454C0">
        <w:rPr>
          <w:lang w:val="en-US"/>
        </w:rPr>
        <w:t xml:space="preserve">able to be a competitor on European area. </w:t>
      </w:r>
    </w:p>
    <w:p w:rsidR="00C02BEB" w:rsidRPr="005454C0" w:rsidRDefault="00C02BEB" w:rsidP="00CA5963">
      <w:pPr>
        <w:pStyle w:val="Zkladntext"/>
        <w:spacing w:line="360" w:lineRule="auto"/>
        <w:rPr>
          <w:rStyle w:val="mw-headline"/>
          <w:b/>
          <w:szCs w:val="24"/>
          <w:lang w:val="uk-UA"/>
        </w:rPr>
      </w:pPr>
    </w:p>
    <w:p w:rsidR="00BE3C38" w:rsidRDefault="000362C2" w:rsidP="00CA5963">
      <w:pPr>
        <w:pStyle w:val="Zkladntext"/>
        <w:spacing w:line="360" w:lineRule="auto"/>
        <w:rPr>
          <w:lang w:val="en-US"/>
        </w:rPr>
      </w:pPr>
      <w:r>
        <w:rPr>
          <w:lang w:val="en-US"/>
        </w:rPr>
        <w:t>The s</w:t>
      </w:r>
      <w:r w:rsidR="00BE3C38" w:rsidRPr="005454C0">
        <w:rPr>
          <w:lang w:val="en-US"/>
        </w:rPr>
        <w:t xml:space="preserve">tatus </w:t>
      </w:r>
      <w:r w:rsidR="00C02BEB" w:rsidRPr="005454C0">
        <w:rPr>
          <w:lang w:val="en-US"/>
        </w:rPr>
        <w:t xml:space="preserve">of </w:t>
      </w:r>
      <w:r w:rsidR="00BE3C38" w:rsidRPr="005454C0">
        <w:rPr>
          <w:lang w:val="en-US"/>
        </w:rPr>
        <w:t>fully state-owned company may be the biggest problem of “</w:t>
      </w:r>
      <w:proofErr w:type="spellStart"/>
      <w:r w:rsidR="00BE3C38" w:rsidRPr="005454C0">
        <w:rPr>
          <w:lang w:val="en-US"/>
        </w:rPr>
        <w:t>Ukrzaliznytsia</w:t>
      </w:r>
      <w:proofErr w:type="spellEnd"/>
      <w:r w:rsidR="00BE3C38" w:rsidRPr="005454C0">
        <w:rPr>
          <w:lang w:val="en-US"/>
        </w:rPr>
        <w:t>”. Unfortunately, in Ukraine this sta</w:t>
      </w:r>
      <w:r w:rsidR="00E64590">
        <w:rPr>
          <w:lang w:val="en-US"/>
        </w:rPr>
        <w:t>tus means that</w:t>
      </w:r>
      <w:r w:rsidR="00F30904">
        <w:rPr>
          <w:lang w:val="en-US"/>
        </w:rPr>
        <w:t xml:space="preserve"> a</w:t>
      </w:r>
      <w:r w:rsidR="00E64590">
        <w:rPr>
          <w:lang w:val="en-US"/>
        </w:rPr>
        <w:t xml:space="preserve"> company like this</w:t>
      </w:r>
      <w:r w:rsidR="00BE3C38" w:rsidRPr="005454C0">
        <w:rPr>
          <w:lang w:val="en-US"/>
        </w:rPr>
        <w:t xml:space="preserve"> will not be able to be </w:t>
      </w:r>
      <w:r w:rsidR="00171D02">
        <w:rPr>
          <w:lang w:val="en-US"/>
        </w:rPr>
        <w:br/>
      </w:r>
      <w:r w:rsidR="00BE3C38" w:rsidRPr="005454C0">
        <w:rPr>
          <w:lang w:val="en-US"/>
        </w:rPr>
        <w:t xml:space="preserve">a competitor in </w:t>
      </w:r>
      <w:r w:rsidR="00F30904">
        <w:rPr>
          <w:lang w:val="en-US"/>
        </w:rPr>
        <w:t xml:space="preserve">the </w:t>
      </w:r>
      <w:r w:rsidR="00BE3C38" w:rsidRPr="005454C0">
        <w:rPr>
          <w:lang w:val="en-US"/>
        </w:rPr>
        <w:t>modern market economy. The bi</w:t>
      </w:r>
      <w:r w:rsidR="00C02BEB" w:rsidRPr="005454C0">
        <w:rPr>
          <w:lang w:val="en-US"/>
        </w:rPr>
        <w:t xml:space="preserve">ggest problem is in fact </w:t>
      </w:r>
      <w:r w:rsidR="00BE3C38" w:rsidRPr="005454C0">
        <w:rPr>
          <w:lang w:val="en-US"/>
        </w:rPr>
        <w:t xml:space="preserve">that </w:t>
      </w:r>
      <w:r w:rsidR="00F30904">
        <w:rPr>
          <w:lang w:val="en-US"/>
        </w:rPr>
        <w:t>authorities</w:t>
      </w:r>
      <w:r w:rsidR="00171D02">
        <w:rPr>
          <w:lang w:val="en-US"/>
        </w:rPr>
        <w:br/>
      </w:r>
      <w:r w:rsidR="00BE3C38" w:rsidRPr="005454C0">
        <w:rPr>
          <w:lang w:val="en-US"/>
        </w:rPr>
        <w:t>d</w:t>
      </w:r>
      <w:r w:rsidR="00F30904">
        <w:rPr>
          <w:lang w:val="en-US"/>
        </w:rPr>
        <w:t xml:space="preserve">o not want to invest in </w:t>
      </w:r>
      <w:proofErr w:type="spellStart"/>
      <w:r w:rsidR="00F30904">
        <w:rPr>
          <w:lang w:val="en-US"/>
        </w:rPr>
        <w:t>modernis</w:t>
      </w:r>
      <w:r w:rsidR="00BE3C38" w:rsidRPr="005454C0">
        <w:rPr>
          <w:lang w:val="en-US"/>
        </w:rPr>
        <w:t>ation</w:t>
      </w:r>
      <w:proofErr w:type="spellEnd"/>
      <w:r w:rsidR="00BE3C38" w:rsidRPr="005454C0">
        <w:rPr>
          <w:lang w:val="en-US"/>
        </w:rPr>
        <w:t xml:space="preserve"> because of lo</w:t>
      </w:r>
      <w:r w:rsidR="00E64590">
        <w:rPr>
          <w:lang w:val="en-US"/>
        </w:rPr>
        <w:t>s</w:t>
      </w:r>
      <w:r w:rsidR="00BE3C38" w:rsidRPr="005454C0">
        <w:rPr>
          <w:lang w:val="en-US"/>
        </w:rPr>
        <w:t xml:space="preserve">ses. And one of the reasons of </w:t>
      </w:r>
      <w:r w:rsidR="00F30904">
        <w:rPr>
          <w:lang w:val="en-US"/>
        </w:rPr>
        <w:t xml:space="preserve">the </w:t>
      </w:r>
      <w:r w:rsidR="00BE3C38" w:rsidRPr="005454C0">
        <w:rPr>
          <w:lang w:val="en-US"/>
        </w:rPr>
        <w:t>los</w:t>
      </w:r>
      <w:r w:rsidR="00F30904">
        <w:rPr>
          <w:lang w:val="en-US"/>
        </w:rPr>
        <w:t>s</w:t>
      </w:r>
      <w:r w:rsidR="00BE3C38" w:rsidRPr="005454C0">
        <w:rPr>
          <w:lang w:val="en-US"/>
        </w:rPr>
        <w:t xml:space="preserve">es is </w:t>
      </w:r>
      <w:r w:rsidR="00F30904">
        <w:rPr>
          <w:lang w:val="en-US"/>
        </w:rPr>
        <w:t xml:space="preserve">the </w:t>
      </w:r>
      <w:r w:rsidR="00BE3C38" w:rsidRPr="005454C0">
        <w:rPr>
          <w:lang w:val="en-US"/>
        </w:rPr>
        <w:t xml:space="preserve">poor quality of railway transport. </w:t>
      </w:r>
    </w:p>
    <w:p w:rsidR="00F30904" w:rsidRPr="005454C0" w:rsidRDefault="00F30904" w:rsidP="00CA5963">
      <w:pPr>
        <w:pStyle w:val="Zkladntext"/>
        <w:spacing w:line="360" w:lineRule="auto"/>
        <w:rPr>
          <w:lang w:val="en-US"/>
        </w:rPr>
      </w:pPr>
    </w:p>
    <w:p w:rsidR="00BE3C38" w:rsidRPr="005454C0" w:rsidRDefault="00BE3C38" w:rsidP="00CA5963">
      <w:pPr>
        <w:pStyle w:val="Zkladntext"/>
        <w:spacing w:line="360" w:lineRule="auto"/>
        <w:rPr>
          <w:lang w:val="en-US"/>
        </w:rPr>
      </w:pPr>
      <w:r w:rsidRPr="005454C0">
        <w:rPr>
          <w:lang w:val="en-US"/>
        </w:rPr>
        <w:t xml:space="preserve">One of the reasons why the Government forbids privatisation of railways monopolist can </w:t>
      </w:r>
      <w:r w:rsidR="00171D02">
        <w:rPr>
          <w:lang w:val="en-US"/>
        </w:rPr>
        <w:br/>
      </w:r>
      <w:r w:rsidR="00F30904">
        <w:rPr>
          <w:lang w:val="en-US"/>
        </w:rPr>
        <w:t>be the fear of the</w:t>
      </w:r>
      <w:r w:rsidRPr="005454C0">
        <w:rPr>
          <w:lang w:val="en-US"/>
        </w:rPr>
        <w:t xml:space="preserve"> fail</w:t>
      </w:r>
      <w:r w:rsidR="00F30904">
        <w:rPr>
          <w:lang w:val="en-US"/>
        </w:rPr>
        <w:t>ure</w:t>
      </w:r>
      <w:r w:rsidRPr="005454C0">
        <w:rPr>
          <w:lang w:val="en-US"/>
        </w:rPr>
        <w:t>.</w:t>
      </w:r>
      <w:r w:rsidR="00E64590">
        <w:rPr>
          <w:lang w:val="en-US"/>
        </w:rPr>
        <w:t xml:space="preserve"> If something will go wrong, the</w:t>
      </w:r>
      <w:r w:rsidRPr="005454C0">
        <w:rPr>
          <w:lang w:val="en-US"/>
        </w:rPr>
        <w:t>n Ukraine can lose one the biggest player on transport market, which means transport and logistical collapse as result.</w:t>
      </w:r>
    </w:p>
    <w:p w:rsidR="00425E1E" w:rsidRPr="005454C0" w:rsidRDefault="00425E1E" w:rsidP="00F36567">
      <w:pPr>
        <w:pStyle w:val="Zkladntext"/>
        <w:spacing w:line="360" w:lineRule="auto"/>
        <w:rPr>
          <w:lang w:val="en-US"/>
        </w:rPr>
      </w:pPr>
    </w:p>
    <w:p w:rsidR="00425E1E" w:rsidRPr="005454C0" w:rsidRDefault="00425E1E" w:rsidP="00F36567">
      <w:pPr>
        <w:pStyle w:val="Zkladntext"/>
        <w:spacing w:line="360" w:lineRule="auto"/>
        <w:rPr>
          <w:lang w:val="en-US"/>
        </w:rPr>
      </w:pPr>
    </w:p>
    <w:p w:rsidR="00425E1E" w:rsidRPr="005454C0" w:rsidRDefault="00296F59" w:rsidP="00296F59">
      <w:pPr>
        <w:pStyle w:val="Nadpis1"/>
        <w:rPr>
          <w:rFonts w:ascii="Times New Roman" w:hAnsi="Times New Roman"/>
        </w:rPr>
      </w:pPr>
      <w:bookmarkStart w:id="4" w:name="_Toc472084318"/>
      <w:r w:rsidRPr="005454C0">
        <w:rPr>
          <w:rFonts w:ascii="Times New Roman" w:hAnsi="Times New Roman"/>
        </w:rPr>
        <w:lastRenderedPageBreak/>
        <w:t>Expiriences in other countries</w:t>
      </w:r>
      <w:bookmarkEnd w:id="4"/>
    </w:p>
    <w:p w:rsidR="00CA5963" w:rsidRPr="005454C0" w:rsidRDefault="00CA5963" w:rsidP="00CA5963"/>
    <w:p w:rsidR="00296F59" w:rsidRPr="005454C0" w:rsidRDefault="00296F59" w:rsidP="00296F59"/>
    <w:p w:rsidR="00296F59" w:rsidRPr="005454C0" w:rsidRDefault="00296F59" w:rsidP="0049078A">
      <w:pPr>
        <w:pStyle w:val="Zkladntext"/>
        <w:spacing w:line="360" w:lineRule="auto"/>
        <w:rPr>
          <w:lang w:val="en-US"/>
        </w:rPr>
      </w:pPr>
      <w:r w:rsidRPr="005454C0">
        <w:rPr>
          <w:lang w:val="en-US"/>
        </w:rPr>
        <w:t>Negative examples like that are real. The process of privatisation in</w:t>
      </w:r>
      <w:r w:rsidR="000D72D0">
        <w:rPr>
          <w:lang w:val="en-US"/>
        </w:rPr>
        <w:t xml:space="preserve"> </w:t>
      </w:r>
      <w:r w:rsidR="000D72D0" w:rsidRPr="005454C0">
        <w:rPr>
          <w:lang w:val="en-US"/>
        </w:rPr>
        <w:t>Estonia</w:t>
      </w:r>
      <w:r w:rsidR="000D72D0">
        <w:rPr>
          <w:lang w:val="en-US"/>
        </w:rPr>
        <w:t>, which</w:t>
      </w:r>
      <w:r w:rsidRPr="005454C0">
        <w:rPr>
          <w:lang w:val="en-US"/>
        </w:rPr>
        <w:t xml:space="preserve"> also </w:t>
      </w:r>
      <w:r w:rsidR="000D72D0">
        <w:rPr>
          <w:lang w:val="en-US"/>
        </w:rPr>
        <w:t xml:space="preserve">a </w:t>
      </w:r>
      <w:r w:rsidRPr="005454C0">
        <w:rPr>
          <w:lang w:val="en-US"/>
        </w:rPr>
        <w:t>post-Soviet country</w:t>
      </w:r>
      <w:r w:rsidR="000D72D0">
        <w:rPr>
          <w:lang w:val="en-US"/>
        </w:rPr>
        <w:t>,</w:t>
      </w:r>
      <w:r w:rsidRPr="005454C0">
        <w:rPr>
          <w:lang w:val="en-US"/>
        </w:rPr>
        <w:t xml:space="preserve"> </w:t>
      </w:r>
      <w:r w:rsidR="000D72D0">
        <w:rPr>
          <w:lang w:val="en-US"/>
        </w:rPr>
        <w:t xml:space="preserve">is described by </w:t>
      </w:r>
      <w:r w:rsidRPr="005454C0">
        <w:rPr>
          <w:lang w:val="en-US"/>
        </w:rPr>
        <w:t xml:space="preserve">Lust from Post-Communist Economies journal describes situation like that: “In 2000–2001, Estonia sold the passenger carrier and a portion of the track to domestic businessmen posing as a British strategic investor, and the main freight carrier and most of the track to an American-led consortium. The passenger carrier continued to receive government subsidies but closed several rail lines, which led to protests by passengers. The freight carrier earned large profits from the transit of Russian oil to Europe, but invested its money in buying used American locomotives, rather than rebuilding the track. Both companies </w:t>
      </w:r>
      <w:proofErr w:type="gramStart"/>
      <w:r w:rsidRPr="005454C0">
        <w:rPr>
          <w:lang w:val="en-US"/>
        </w:rPr>
        <w:t>laid</w:t>
      </w:r>
      <w:proofErr w:type="gramEnd"/>
      <w:r w:rsidRPr="005454C0">
        <w:rPr>
          <w:lang w:val="en-US"/>
        </w:rPr>
        <w:t xml:space="preserve"> off about half of their workforce, provoking the first private-sector strike in Estonia since the collapse of Communism. In 2006, </w:t>
      </w:r>
      <w:proofErr w:type="gramStart"/>
      <w:r w:rsidRPr="005454C0">
        <w:rPr>
          <w:lang w:val="en-US"/>
        </w:rPr>
        <w:t>a new government bought back</w:t>
      </w:r>
      <w:proofErr w:type="gramEnd"/>
      <w:r w:rsidRPr="005454C0">
        <w:rPr>
          <w:lang w:val="en-US"/>
        </w:rPr>
        <w:t xml:space="preserve"> the freight services and track at more than twice the sale price, an expensive lesson in the perils of privatization.”</w:t>
      </w:r>
    </w:p>
    <w:p w:rsidR="00296F59" w:rsidRPr="005454C0" w:rsidRDefault="00296F59" w:rsidP="0049078A">
      <w:pPr>
        <w:pStyle w:val="Zkladntext"/>
        <w:spacing w:line="360" w:lineRule="auto"/>
        <w:rPr>
          <w:lang w:val="en-US"/>
        </w:rPr>
      </w:pPr>
    </w:p>
    <w:p w:rsidR="0049078A" w:rsidRPr="005454C0" w:rsidRDefault="000D72D0" w:rsidP="0049078A">
      <w:pPr>
        <w:pStyle w:val="Zkladntext"/>
        <w:spacing w:line="360" w:lineRule="auto"/>
        <w:rPr>
          <w:lang w:val="en-US"/>
        </w:rPr>
      </w:pPr>
      <w:r>
        <w:rPr>
          <w:lang w:val="en-US"/>
        </w:rPr>
        <w:t>The n</w:t>
      </w:r>
      <w:r w:rsidR="0049078A" w:rsidRPr="005454C0">
        <w:rPr>
          <w:lang w:val="en-US"/>
        </w:rPr>
        <w:t>ext example</w:t>
      </w:r>
      <w:r>
        <w:rPr>
          <w:lang w:val="en-US"/>
        </w:rPr>
        <w:t xml:space="preserve"> concerns railways in the United Kingdom. The n</w:t>
      </w:r>
      <w:r w:rsidR="0049078A" w:rsidRPr="005454C0">
        <w:rPr>
          <w:lang w:val="en-US"/>
        </w:rPr>
        <w:t xml:space="preserve">umbers of passengers and freight transportations increased, but because of high regulation measures </w:t>
      </w:r>
      <w:r>
        <w:rPr>
          <w:lang w:val="en-US"/>
        </w:rPr>
        <w:t>from UK Government they are still in lose</w:t>
      </w:r>
      <w:r w:rsidR="0049078A" w:rsidRPr="005454C0">
        <w:rPr>
          <w:lang w:val="en-US"/>
        </w:rPr>
        <w:t>. That can be a lesson for Ukraine.</w:t>
      </w:r>
    </w:p>
    <w:p w:rsidR="0049078A" w:rsidRPr="005454C0" w:rsidRDefault="0049078A" w:rsidP="0049078A">
      <w:pPr>
        <w:pStyle w:val="Zkladntext"/>
        <w:spacing w:line="360" w:lineRule="auto"/>
        <w:rPr>
          <w:lang w:val="en-US"/>
        </w:rPr>
      </w:pPr>
    </w:p>
    <w:p w:rsidR="0049078A" w:rsidRPr="005454C0" w:rsidRDefault="000D72D0" w:rsidP="0049078A">
      <w:pPr>
        <w:pStyle w:val="Normlnweb"/>
        <w:shd w:val="clear" w:color="auto" w:fill="FFFFFF"/>
        <w:spacing w:before="0" w:beforeAutospacing="0" w:after="375" w:afterAutospacing="0" w:line="360" w:lineRule="auto"/>
        <w:jc w:val="both"/>
        <w:rPr>
          <w:lang w:val="cs-CZ"/>
        </w:rPr>
      </w:pPr>
      <w:r>
        <w:rPr>
          <w:lang w:val="en-US"/>
        </w:rPr>
        <w:t>Having analysed</w:t>
      </w:r>
      <w:r w:rsidR="0049078A" w:rsidRPr="005454C0">
        <w:rPr>
          <w:lang w:val="en-US"/>
        </w:rPr>
        <w:t xml:space="preserve"> more than 100 studies, which were provided in different times and </w:t>
      </w:r>
      <w:r w:rsidR="00171D02">
        <w:rPr>
          <w:lang w:val="en-US"/>
        </w:rPr>
        <w:br/>
      </w:r>
      <w:r w:rsidR="0049078A" w:rsidRPr="005454C0">
        <w:rPr>
          <w:lang w:val="en-US"/>
        </w:rPr>
        <w:t xml:space="preserve">by different methods, </w:t>
      </w:r>
      <w:r w:rsidR="0049078A" w:rsidRPr="005454C0">
        <w:rPr>
          <w:lang w:val="cs-CZ"/>
        </w:rPr>
        <w:t>Kikeri and Nellis (2002</w:t>
      </w:r>
      <w:r w:rsidR="0049078A" w:rsidRPr="005454C0">
        <w:t>)</w:t>
      </w:r>
      <w:r>
        <w:rPr>
          <w:lang w:val="cs-CZ"/>
        </w:rPr>
        <w:t xml:space="preserve"> </w:t>
      </w:r>
      <w:r w:rsidR="0049078A" w:rsidRPr="005454C0">
        <w:rPr>
          <w:lang w:val="cs-CZ"/>
        </w:rPr>
        <w:t xml:space="preserve">concluded, that if </w:t>
      </w:r>
      <w:r>
        <w:rPr>
          <w:lang w:val="cs-CZ"/>
        </w:rPr>
        <w:t>privatisations is provided properly, the</w:t>
      </w:r>
      <w:r w:rsidR="0049078A" w:rsidRPr="005454C0">
        <w:rPr>
          <w:lang w:val="cs-CZ"/>
        </w:rPr>
        <w:t>n it leads to</w:t>
      </w:r>
      <w:r>
        <w:rPr>
          <w:lang w:val="cs-CZ"/>
        </w:rPr>
        <w:t xml:space="preserve"> the</w:t>
      </w:r>
      <w:r w:rsidR="0049078A" w:rsidRPr="005454C0">
        <w:rPr>
          <w:lang w:val="cs-CZ"/>
        </w:rPr>
        <w:t xml:space="preserve"> be</w:t>
      </w:r>
      <w:r>
        <w:rPr>
          <w:lang w:val="cs-CZ"/>
        </w:rPr>
        <w:t xml:space="preserve">tter perfomance of a company. Also they </w:t>
      </w:r>
      <w:r w:rsidR="0049078A" w:rsidRPr="005454C0">
        <w:rPr>
          <w:lang w:val="cs-CZ"/>
        </w:rPr>
        <w:t xml:space="preserve">concluded, that </w:t>
      </w:r>
      <w:r>
        <w:rPr>
          <w:lang w:val="cs-CZ"/>
        </w:rPr>
        <w:t>c</w:t>
      </w:r>
      <w:r w:rsidR="0049078A" w:rsidRPr="005454C0">
        <w:rPr>
          <w:lang w:val="cs-CZ"/>
        </w:rPr>
        <w:t xml:space="preserve">olleration between economical </w:t>
      </w:r>
      <w:r>
        <w:rPr>
          <w:lang w:val="cs-CZ"/>
        </w:rPr>
        <w:t>growth and privatisation is high</w:t>
      </w:r>
      <w:r w:rsidR="0049078A" w:rsidRPr="005454C0">
        <w:rPr>
          <w:lang w:val="cs-CZ"/>
        </w:rPr>
        <w:t xml:space="preserve"> and that privat</w:t>
      </w:r>
      <w:r>
        <w:rPr>
          <w:lang w:val="cs-CZ"/>
        </w:rPr>
        <w:t xml:space="preserve">isation does not neseserely results in the </w:t>
      </w:r>
      <w:r w:rsidR="0049078A" w:rsidRPr="005454C0">
        <w:rPr>
          <w:lang w:val="cs-CZ"/>
        </w:rPr>
        <w:t>lower level of empoyment. It shows that the keyston</w:t>
      </w:r>
      <w:r>
        <w:rPr>
          <w:lang w:val="cs-CZ"/>
        </w:rPr>
        <w:t>e to success</w:t>
      </w:r>
      <w:r w:rsidR="00E64590">
        <w:rPr>
          <w:lang w:val="cs-CZ"/>
        </w:rPr>
        <w:t xml:space="preserve"> is ri</w:t>
      </w:r>
      <w:r w:rsidR="0024459A">
        <w:rPr>
          <w:lang w:val="cs-CZ"/>
        </w:rPr>
        <w:t>ght leadership and carring out</w:t>
      </w:r>
      <w:r w:rsidR="00E64590">
        <w:rPr>
          <w:lang w:val="cs-CZ"/>
        </w:rPr>
        <w:t xml:space="preserve"> reforms</w:t>
      </w:r>
      <w:r w:rsidR="0049078A" w:rsidRPr="005454C0">
        <w:rPr>
          <w:lang w:val="cs-CZ"/>
        </w:rPr>
        <w:t xml:space="preserve">. </w:t>
      </w:r>
    </w:p>
    <w:p w:rsidR="0008595F" w:rsidRPr="005454C0" w:rsidRDefault="0008595F">
      <w:pPr>
        <w:suppressAutoHyphens w:val="0"/>
        <w:spacing w:after="200" w:line="276" w:lineRule="auto"/>
        <w:rPr>
          <w:sz w:val="24"/>
          <w:szCs w:val="24"/>
          <w:lang w:eastAsia="uk-UA"/>
        </w:rPr>
      </w:pPr>
      <w:r w:rsidRPr="005454C0">
        <w:br w:type="page"/>
      </w:r>
    </w:p>
    <w:p w:rsidR="0049078A" w:rsidRPr="005454C0" w:rsidRDefault="0008595F" w:rsidP="0008595F">
      <w:pPr>
        <w:pStyle w:val="Nadpis1"/>
        <w:spacing w:line="360" w:lineRule="auto"/>
        <w:rPr>
          <w:rFonts w:ascii="Times New Roman" w:hAnsi="Times New Roman"/>
        </w:rPr>
      </w:pPr>
      <w:bookmarkStart w:id="5" w:name="_Toc472084319"/>
      <w:r w:rsidRPr="005454C0">
        <w:rPr>
          <w:rFonts w:ascii="Times New Roman" w:hAnsi="Times New Roman"/>
        </w:rPr>
        <w:lastRenderedPageBreak/>
        <w:t>Possible solutions</w:t>
      </w:r>
      <w:bookmarkEnd w:id="5"/>
    </w:p>
    <w:p w:rsidR="0008595F" w:rsidRPr="005454C0" w:rsidRDefault="0008595F" w:rsidP="0008595F">
      <w:pPr>
        <w:spacing w:line="360" w:lineRule="auto"/>
      </w:pPr>
    </w:p>
    <w:p w:rsidR="0008595F" w:rsidRPr="005454C0" w:rsidRDefault="0008595F" w:rsidP="0008595F">
      <w:pPr>
        <w:pStyle w:val="Normlnweb"/>
        <w:shd w:val="clear" w:color="auto" w:fill="FFFFFF"/>
        <w:spacing w:before="0" w:beforeAutospacing="0" w:after="375" w:afterAutospacing="0" w:line="360" w:lineRule="auto"/>
        <w:jc w:val="both"/>
      </w:pPr>
      <w:r w:rsidRPr="005454C0">
        <w:rPr>
          <w:lang w:val="en-US"/>
        </w:rPr>
        <w:t xml:space="preserve">First </w:t>
      </w:r>
      <w:r w:rsidR="007C06B3">
        <w:rPr>
          <w:lang w:val="en-US"/>
        </w:rPr>
        <w:t>and obvious solution is privatis</w:t>
      </w:r>
      <w:r w:rsidRPr="005454C0">
        <w:rPr>
          <w:lang w:val="en-US"/>
        </w:rPr>
        <w:t xml:space="preserve">ation. But </w:t>
      </w:r>
      <w:r w:rsidRPr="006C48F9">
        <w:rPr>
          <w:lang w:val="en-US"/>
        </w:rPr>
        <w:t>due to new</w:t>
      </w:r>
      <w:r w:rsidRPr="005454C0">
        <w:rPr>
          <w:lang w:val="en-US"/>
        </w:rPr>
        <w:t xml:space="preserve"> law it is not a real possibility </w:t>
      </w:r>
      <w:r w:rsidR="00822A85">
        <w:rPr>
          <w:lang w:val="en-US"/>
        </w:rPr>
        <w:t>during the</w:t>
      </w:r>
      <w:r w:rsidRPr="005454C0">
        <w:rPr>
          <w:lang w:val="en-US"/>
        </w:rPr>
        <w:t xml:space="preserve"> Poroshenko’s presidential term. </w:t>
      </w:r>
    </w:p>
    <w:p w:rsidR="00EB4ACE" w:rsidRPr="005454C0" w:rsidRDefault="00822A85" w:rsidP="0008595F">
      <w:pPr>
        <w:pStyle w:val="Normlnweb"/>
        <w:shd w:val="clear" w:color="auto" w:fill="FFFFFF"/>
        <w:spacing w:before="0" w:beforeAutospacing="0" w:after="375" w:afterAutospacing="0" w:line="360" w:lineRule="auto"/>
        <w:jc w:val="both"/>
        <w:rPr>
          <w:lang w:val="en-US"/>
        </w:rPr>
      </w:pPr>
      <w:r>
        <w:rPr>
          <w:lang w:val="en-US"/>
        </w:rPr>
        <w:t>The most suitable solution for</w:t>
      </w:r>
      <w:r w:rsidR="0008595F" w:rsidRPr="005454C0">
        <w:rPr>
          <w:lang w:val="en-US"/>
        </w:rPr>
        <w:t xml:space="preserve"> Ukrainian reality can be partly privatisation with </w:t>
      </w:r>
      <w:r>
        <w:rPr>
          <w:lang w:val="en-US"/>
        </w:rPr>
        <w:t xml:space="preserve">the </w:t>
      </w:r>
      <w:r w:rsidR="0008595F" w:rsidRPr="005454C0">
        <w:rPr>
          <w:lang w:val="en-US"/>
        </w:rPr>
        <w:t>small share for private investors. The crux of the matter is in the primary placement of shares of only a small part of the total size of "</w:t>
      </w:r>
      <w:proofErr w:type="spellStart"/>
      <w:r w:rsidR="0008595F" w:rsidRPr="005454C0">
        <w:rPr>
          <w:lang w:val="en-US"/>
        </w:rPr>
        <w:t>Ukrzaliznytsia</w:t>
      </w:r>
      <w:proofErr w:type="spellEnd"/>
      <w:r w:rsidR="0008595F" w:rsidRPr="005454C0">
        <w:rPr>
          <w:lang w:val="en-US"/>
        </w:rPr>
        <w:t>", which redu</w:t>
      </w:r>
      <w:r>
        <w:rPr>
          <w:lang w:val="en-US"/>
        </w:rPr>
        <w:t>ces any risk of its merger.</w:t>
      </w:r>
      <w:r>
        <w:rPr>
          <w:lang w:val="en-US"/>
        </w:rPr>
        <w:br/>
        <w:t>For</w:t>
      </w:r>
      <w:r w:rsidR="0008595F" w:rsidRPr="005454C0">
        <w:rPr>
          <w:lang w:val="en-US"/>
        </w:rPr>
        <w:t xml:space="preserve"> example it can be only five percent like it</w:t>
      </w:r>
      <w:r w:rsidR="00E33E20">
        <w:rPr>
          <w:lang w:val="en-US"/>
        </w:rPr>
        <w:t xml:space="preserve"> is</w:t>
      </w:r>
      <w:r w:rsidR="0008595F" w:rsidRPr="005454C0">
        <w:rPr>
          <w:lang w:val="en-US"/>
        </w:rPr>
        <w:t xml:space="preserve"> happening with Saudi Arabia “Aramco”, almost monopolist state-owned </w:t>
      </w:r>
      <w:proofErr w:type="gramStart"/>
      <w:r w:rsidR="0008595F" w:rsidRPr="005454C0">
        <w:rPr>
          <w:lang w:val="en-US"/>
        </w:rPr>
        <w:t xml:space="preserve">petroleum company, where they are going to start selling </w:t>
      </w:r>
      <w:r w:rsidR="00E33E20">
        <w:rPr>
          <w:lang w:val="en-US"/>
        </w:rPr>
        <w:br/>
      </w:r>
      <w:r w:rsidR="0008595F" w:rsidRPr="005454C0">
        <w:rPr>
          <w:lang w:val="en-US"/>
        </w:rPr>
        <w:t>5</w:t>
      </w:r>
      <w:proofErr w:type="gramEnd"/>
      <w:r w:rsidR="0008595F" w:rsidRPr="005454C0">
        <w:rPr>
          <w:lang w:val="en-US"/>
        </w:rPr>
        <w:t xml:space="preserve"> percent share to decrease government’s expenses and </w:t>
      </w:r>
      <w:r w:rsidR="0008595F" w:rsidRPr="005454C0">
        <w:rPr>
          <w:shd w:val="clear" w:color="auto" w:fill="FFFFFF"/>
          <w:lang w:val="en-US"/>
        </w:rPr>
        <w:t>to</w:t>
      </w:r>
      <w:r w:rsidR="0008595F" w:rsidRPr="005454C0">
        <w:rPr>
          <w:rStyle w:val="apple-converted-space"/>
          <w:shd w:val="clear" w:color="auto" w:fill="FFFFFF"/>
          <w:lang w:val="en-US"/>
        </w:rPr>
        <w:t> </w:t>
      </w:r>
      <w:r w:rsidR="0008595F" w:rsidRPr="005454C0">
        <w:rPr>
          <w:bCs/>
          <w:shd w:val="clear" w:color="auto" w:fill="FFFFFF"/>
          <w:lang w:val="en-US"/>
        </w:rPr>
        <w:t xml:space="preserve">get </w:t>
      </w:r>
      <w:r w:rsidR="00E33E20">
        <w:rPr>
          <w:bCs/>
          <w:shd w:val="clear" w:color="auto" w:fill="FFFFFF"/>
          <w:lang w:val="en-US"/>
        </w:rPr>
        <w:t xml:space="preserve">new investors </w:t>
      </w:r>
      <w:r w:rsidR="0008595F" w:rsidRPr="005454C0">
        <w:rPr>
          <w:bCs/>
          <w:shd w:val="clear" w:color="auto" w:fill="FFFFFF"/>
          <w:lang w:val="en-US"/>
        </w:rPr>
        <w:t>involved</w:t>
      </w:r>
      <w:r w:rsidR="00070277" w:rsidRPr="005454C0">
        <w:rPr>
          <w:shd w:val="clear" w:color="auto" w:fill="FFFFFF"/>
          <w:lang w:val="en-US"/>
        </w:rPr>
        <w:t>, describes news</w:t>
      </w:r>
      <w:proofErr w:type="spellStart"/>
      <w:r w:rsidR="00070277" w:rsidRPr="005454C0">
        <w:rPr>
          <w:shd w:val="clear" w:color="auto" w:fill="FFFFFF"/>
          <w:lang w:val="cs-CZ"/>
        </w:rPr>
        <w:t>paper</w:t>
      </w:r>
      <w:proofErr w:type="spellEnd"/>
      <w:r w:rsidR="00070277" w:rsidRPr="005454C0">
        <w:rPr>
          <w:shd w:val="clear" w:color="auto" w:fill="FFFFFF"/>
          <w:lang w:val="en-US"/>
        </w:rPr>
        <w:t xml:space="preserve"> </w:t>
      </w:r>
      <w:proofErr w:type="spellStart"/>
      <w:r w:rsidR="00070277" w:rsidRPr="005454C0">
        <w:rPr>
          <w:shd w:val="clear" w:color="auto" w:fill="FFFFFF"/>
          <w:lang w:val="en-US"/>
        </w:rPr>
        <w:t>Vedomosti</w:t>
      </w:r>
      <w:proofErr w:type="spellEnd"/>
      <w:r w:rsidR="00070277" w:rsidRPr="005454C0">
        <w:rPr>
          <w:shd w:val="clear" w:color="auto" w:fill="FFFFFF"/>
          <w:lang w:val="en-US"/>
        </w:rPr>
        <w:t xml:space="preserve"> (</w:t>
      </w:r>
      <w:r w:rsidR="00070277" w:rsidRPr="005454C0">
        <w:rPr>
          <w:shd w:val="clear" w:color="auto" w:fill="FFFFFF"/>
        </w:rPr>
        <w:t>Ведомости)</w:t>
      </w:r>
      <w:r w:rsidR="0008595F" w:rsidRPr="005454C0">
        <w:rPr>
          <w:shd w:val="clear" w:color="auto" w:fill="FFFFFF"/>
          <w:lang w:val="en-US"/>
        </w:rPr>
        <w:t>. That innovation can help solve a lot of problems of the Ukrainian economy.</w:t>
      </w:r>
      <w:r w:rsidR="0008595F" w:rsidRPr="005454C0">
        <w:rPr>
          <w:lang w:val="en-US"/>
        </w:rPr>
        <w:t xml:space="preserve"> </w:t>
      </w:r>
    </w:p>
    <w:p w:rsidR="0008595F" w:rsidRPr="005454C0" w:rsidRDefault="0008595F" w:rsidP="0008595F">
      <w:pPr>
        <w:pStyle w:val="Normlnweb"/>
        <w:shd w:val="clear" w:color="auto" w:fill="FFFFFF"/>
        <w:spacing w:before="0" w:beforeAutospacing="0" w:after="375" w:afterAutospacing="0" w:line="360" w:lineRule="auto"/>
        <w:jc w:val="both"/>
        <w:rPr>
          <w:lang w:val="en-US"/>
        </w:rPr>
      </w:pPr>
      <w:r w:rsidRPr="005454C0">
        <w:rPr>
          <w:lang w:val="en-US"/>
        </w:rPr>
        <w:t>There are some risks in that solution. First of them is full audit, which requires not only a lot of time and recourses to provide it, but also reluctance to provide the necessary information. The second problem can be possible price increase and a fundamental change in pricing policy. Prices are the main</w:t>
      </w:r>
      <w:r w:rsidR="00FF19A7">
        <w:rPr>
          <w:lang w:val="en-US"/>
        </w:rPr>
        <w:t xml:space="preserve"> reason</w:t>
      </w:r>
      <w:r w:rsidRPr="005454C0">
        <w:rPr>
          <w:lang w:val="en-US"/>
        </w:rPr>
        <w:t xml:space="preserve"> that can inhibit the desire to attract private capital to this company. Increases of price primarily affected the passenger transport sector, which has a high level of competition with bus transportation.</w:t>
      </w:r>
    </w:p>
    <w:p w:rsidR="0008595F" w:rsidRPr="005454C0" w:rsidRDefault="0008595F" w:rsidP="0008595F">
      <w:pPr>
        <w:pStyle w:val="Normlnweb"/>
        <w:shd w:val="clear" w:color="auto" w:fill="FFFFFF"/>
        <w:spacing w:before="0" w:beforeAutospacing="0" w:after="375" w:afterAutospacing="0" w:line="360" w:lineRule="auto"/>
        <w:jc w:val="both"/>
        <w:rPr>
          <w:lang w:val="en-US"/>
        </w:rPr>
      </w:pPr>
      <w:r w:rsidRPr="005454C0">
        <w:rPr>
          <w:lang w:val="en-US"/>
        </w:rPr>
        <w:t>But the main part of income is freight transportations, the huge share of which is</w:t>
      </w:r>
      <w:r w:rsidR="00FF19A7">
        <w:rPr>
          <w:lang w:val="en-US"/>
        </w:rPr>
        <w:t xml:space="preserve"> the</w:t>
      </w:r>
      <w:r w:rsidRPr="005454C0">
        <w:rPr>
          <w:lang w:val="en-US"/>
        </w:rPr>
        <w:t xml:space="preserve"> logistics of coal, iron, wheat and other resources. Any increase in prices, even at the minimum of </w:t>
      </w:r>
      <w:r w:rsidR="00171D02">
        <w:rPr>
          <w:lang w:val="en-US"/>
        </w:rPr>
        <w:br/>
      </w:r>
      <w:r w:rsidRPr="005454C0">
        <w:rPr>
          <w:lang w:val="en-US"/>
        </w:rPr>
        <w:t>0.1-1 percent can lead to a significant shift of the financial costs of customers, mainly major corporations in Ukraine. In the context of high credit debt this increase in prices can be fatal.</w:t>
      </w:r>
    </w:p>
    <w:p w:rsidR="0008595F" w:rsidRPr="005454C0" w:rsidRDefault="0008595F" w:rsidP="0008595F">
      <w:pPr>
        <w:pStyle w:val="Normlnweb"/>
        <w:shd w:val="clear" w:color="auto" w:fill="FFFFFF"/>
        <w:spacing w:after="375" w:line="360" w:lineRule="auto"/>
        <w:jc w:val="both"/>
        <w:rPr>
          <w:lang w:val="en-US"/>
        </w:rPr>
      </w:pPr>
      <w:r w:rsidRPr="005454C0">
        <w:rPr>
          <w:lang w:val="en-US"/>
        </w:rPr>
        <w:t>The third problem is corporate governance. In case</w:t>
      </w:r>
      <w:r w:rsidR="00E64590">
        <w:rPr>
          <w:lang w:val="en-US"/>
        </w:rPr>
        <w:t xml:space="preserve"> of a successful IPO, it is necessary</w:t>
      </w:r>
      <w:r w:rsidR="00FF19A7">
        <w:rPr>
          <w:lang w:val="en-US"/>
        </w:rPr>
        <w:t xml:space="preserve"> to decide who will manage </w:t>
      </w:r>
      <w:r w:rsidRPr="005454C0">
        <w:rPr>
          <w:lang w:val="en-US"/>
        </w:rPr>
        <w:t xml:space="preserve">that all. The choice probably will fall on the state </w:t>
      </w:r>
      <w:r w:rsidR="00171D02">
        <w:rPr>
          <w:lang w:val="en-US"/>
        </w:rPr>
        <w:br/>
      </w:r>
      <w:r w:rsidRPr="005454C0">
        <w:rPr>
          <w:lang w:val="en-US"/>
        </w:rPr>
        <w:t xml:space="preserve">Top-managers, whose </w:t>
      </w:r>
      <w:r w:rsidR="00755AB3">
        <w:rPr>
          <w:lang w:val="en-US"/>
        </w:rPr>
        <w:t xml:space="preserve">low </w:t>
      </w:r>
      <w:r w:rsidRPr="005454C0">
        <w:rPr>
          <w:lang w:val="en-US"/>
        </w:rPr>
        <w:t>quality of work can cause big problems.</w:t>
      </w:r>
    </w:p>
    <w:p w:rsidR="0008595F" w:rsidRPr="005454C0" w:rsidRDefault="0008595F" w:rsidP="0008595F">
      <w:pPr>
        <w:pStyle w:val="Normlnweb"/>
        <w:shd w:val="clear" w:color="auto" w:fill="FFFFFF"/>
        <w:spacing w:before="0" w:beforeAutospacing="0" w:after="375" w:afterAutospacing="0" w:line="360" w:lineRule="auto"/>
        <w:jc w:val="both"/>
        <w:rPr>
          <w:lang w:val="en-US"/>
        </w:rPr>
      </w:pPr>
      <w:r w:rsidRPr="005454C0">
        <w:rPr>
          <w:lang w:val="en-US"/>
        </w:rPr>
        <w:t>The fourth problem is to choose the place for the IPO. Based on the size of the compan</w:t>
      </w:r>
      <w:r w:rsidR="007C06B3">
        <w:rPr>
          <w:lang w:val="en-US"/>
        </w:rPr>
        <w:t>y, the listing of "</w:t>
      </w:r>
      <w:proofErr w:type="spellStart"/>
      <w:r w:rsidR="007C06B3">
        <w:rPr>
          <w:lang w:val="en-US"/>
        </w:rPr>
        <w:t>Ukrzaliznytsi</w:t>
      </w:r>
      <w:r w:rsidRPr="005454C0">
        <w:rPr>
          <w:lang w:val="en-US"/>
        </w:rPr>
        <w:t>a</w:t>
      </w:r>
      <w:proofErr w:type="spellEnd"/>
      <w:r w:rsidRPr="002D4E57">
        <w:rPr>
          <w:lang w:val="en-US"/>
        </w:rPr>
        <w:t xml:space="preserve">" can </w:t>
      </w:r>
      <w:r w:rsidR="002D4E57">
        <w:rPr>
          <w:lang w:val="en-US"/>
        </w:rPr>
        <w:t xml:space="preserve">be provided </w:t>
      </w:r>
      <w:r w:rsidRPr="002D4E57">
        <w:rPr>
          <w:lang w:val="en-US"/>
        </w:rPr>
        <w:t>on any stock exchange in the world.</w:t>
      </w:r>
      <w:r w:rsidRPr="005454C0">
        <w:rPr>
          <w:lang w:val="en-US"/>
        </w:rPr>
        <w:t xml:space="preserve"> And this is </w:t>
      </w:r>
      <w:r w:rsidR="00171D02">
        <w:rPr>
          <w:lang w:val="en-US"/>
        </w:rPr>
        <w:br/>
      </w:r>
      <w:r w:rsidRPr="005454C0">
        <w:rPr>
          <w:lang w:val="en-US"/>
        </w:rPr>
        <w:t>a reason to make a choice in favor of places l</w:t>
      </w:r>
      <w:r w:rsidR="00F55209">
        <w:rPr>
          <w:lang w:val="en-US"/>
        </w:rPr>
        <w:t>ike London, Frankfurt</w:t>
      </w:r>
      <w:r w:rsidR="00C50FD9">
        <w:rPr>
          <w:lang w:val="en-US"/>
        </w:rPr>
        <w:t xml:space="preserve"> etc</w:t>
      </w:r>
      <w:r w:rsidRPr="005454C0">
        <w:rPr>
          <w:lang w:val="en-US"/>
        </w:rPr>
        <w:t>.</w:t>
      </w:r>
    </w:p>
    <w:p w:rsidR="0008595F" w:rsidRPr="005454C0" w:rsidRDefault="00D85EEC" w:rsidP="0008595F">
      <w:pPr>
        <w:pStyle w:val="Normlnweb"/>
        <w:shd w:val="clear" w:color="auto" w:fill="FFFFFF"/>
        <w:spacing w:before="0" w:beforeAutospacing="0" w:after="375" w:afterAutospacing="0" w:line="360" w:lineRule="auto"/>
        <w:jc w:val="both"/>
        <w:rPr>
          <w:lang w:val="en-US"/>
        </w:rPr>
      </w:pPr>
      <w:r>
        <w:rPr>
          <w:lang w:val="en-US"/>
        </w:rPr>
        <w:lastRenderedPageBreak/>
        <w:t xml:space="preserve">The </w:t>
      </w:r>
      <w:proofErr w:type="spellStart"/>
      <w:r>
        <w:rPr>
          <w:lang w:val="en-US"/>
        </w:rPr>
        <w:t>p</w:t>
      </w:r>
      <w:r w:rsidR="0008595F" w:rsidRPr="005454C0">
        <w:rPr>
          <w:lang w:val="en-US"/>
        </w:rPr>
        <w:t>rivatisation</w:t>
      </w:r>
      <w:proofErr w:type="spellEnd"/>
      <w:r w:rsidR="0008595F" w:rsidRPr="005454C0">
        <w:rPr>
          <w:lang w:val="en-US"/>
        </w:rPr>
        <w:t xml:space="preserve"> of "</w:t>
      </w:r>
      <w:proofErr w:type="spellStart"/>
      <w:r w:rsidR="0008595F" w:rsidRPr="005454C0">
        <w:rPr>
          <w:lang w:val="en-US"/>
        </w:rPr>
        <w:t>Ukrzaliznytsia</w:t>
      </w:r>
      <w:proofErr w:type="spellEnd"/>
      <w:r w:rsidR="0008595F" w:rsidRPr="005454C0">
        <w:rPr>
          <w:lang w:val="en-US"/>
        </w:rPr>
        <w:t xml:space="preserve">" may have an effect not only on the internal development of the company and </w:t>
      </w:r>
      <w:r w:rsidR="00E85E04" w:rsidRPr="005454C0">
        <w:rPr>
          <w:lang w:val="en-US"/>
        </w:rPr>
        <w:t>rai</w:t>
      </w:r>
      <w:r w:rsidR="00E85E04">
        <w:rPr>
          <w:lang w:val="en-US"/>
        </w:rPr>
        <w:t>l</w:t>
      </w:r>
      <w:r w:rsidR="00E85E04" w:rsidRPr="005454C0">
        <w:rPr>
          <w:lang w:val="en-US"/>
        </w:rPr>
        <w:t>way</w:t>
      </w:r>
      <w:r w:rsidR="0008595F" w:rsidRPr="005454C0">
        <w:rPr>
          <w:lang w:val="en-US"/>
        </w:rPr>
        <w:t xml:space="preserve"> sector, but also stimulate the entire economy.</w:t>
      </w:r>
      <w:r w:rsidR="007C06B3">
        <w:rPr>
          <w:lang w:val="en-US"/>
        </w:rPr>
        <w:t xml:space="preserve"> </w:t>
      </w:r>
      <w:proofErr w:type="gramStart"/>
      <w:r w:rsidR="007C06B3">
        <w:rPr>
          <w:lang w:val="en-US"/>
        </w:rPr>
        <w:t>At least because "</w:t>
      </w:r>
      <w:proofErr w:type="spellStart"/>
      <w:r w:rsidR="007C06B3">
        <w:rPr>
          <w:lang w:val="en-US"/>
        </w:rPr>
        <w:t>Ukrzaliznytsi</w:t>
      </w:r>
      <w:r w:rsidR="0008595F" w:rsidRPr="005454C0">
        <w:rPr>
          <w:lang w:val="en-US"/>
        </w:rPr>
        <w:t>a</w:t>
      </w:r>
      <w:proofErr w:type="spellEnd"/>
      <w:r w:rsidR="0008595F" w:rsidRPr="005454C0">
        <w:rPr>
          <w:lang w:val="en-US"/>
        </w:rPr>
        <w:t>" is one of the biggest employer in Ukraine.</w:t>
      </w:r>
      <w:proofErr w:type="gramEnd"/>
      <w:r w:rsidR="0008595F" w:rsidRPr="005454C0">
        <w:rPr>
          <w:lang w:val="en-US"/>
        </w:rPr>
        <w:t xml:space="preserve">  Today the company employs about 375 thousand people. And in state-owned enterprises salaries and competition are e</w:t>
      </w:r>
      <w:r w:rsidR="00E85E04">
        <w:rPr>
          <w:lang w:val="en-US"/>
        </w:rPr>
        <w:t xml:space="preserve">xtremely low. If the company is </w:t>
      </w:r>
      <w:proofErr w:type="spellStart"/>
      <w:r w:rsidR="00E85E04">
        <w:rPr>
          <w:lang w:val="en-US"/>
        </w:rPr>
        <w:t>privatis</w:t>
      </w:r>
      <w:r w:rsidR="00E85E04" w:rsidRPr="005454C0">
        <w:rPr>
          <w:lang w:val="en-US"/>
        </w:rPr>
        <w:t>ed</w:t>
      </w:r>
      <w:proofErr w:type="spellEnd"/>
      <w:r w:rsidR="0008595F" w:rsidRPr="005454C0">
        <w:rPr>
          <w:lang w:val="en-US"/>
        </w:rPr>
        <w:t xml:space="preserve"> it can be a chance to increase </w:t>
      </w:r>
      <w:r w:rsidR="00E85E04">
        <w:rPr>
          <w:lang w:val="en-US"/>
        </w:rPr>
        <w:t xml:space="preserve">the </w:t>
      </w:r>
      <w:r w:rsidR="0008595F" w:rsidRPr="005454C0">
        <w:rPr>
          <w:lang w:val="en-US"/>
        </w:rPr>
        <w:t>wealth of part of citizens, which means higher</w:t>
      </w:r>
      <w:r w:rsidR="00DB2912">
        <w:rPr>
          <w:lang w:val="en-US"/>
        </w:rPr>
        <w:t xml:space="preserve"> consumption and as result a higher</w:t>
      </w:r>
      <w:r w:rsidR="0008595F" w:rsidRPr="005454C0">
        <w:rPr>
          <w:lang w:val="en-US"/>
        </w:rPr>
        <w:t xml:space="preserve"> of GDP.</w:t>
      </w:r>
    </w:p>
    <w:p w:rsidR="0008595F" w:rsidRPr="005454C0" w:rsidRDefault="00DB2912" w:rsidP="0008595F">
      <w:pPr>
        <w:pStyle w:val="Normlnweb"/>
        <w:shd w:val="clear" w:color="auto" w:fill="FFFFFF"/>
        <w:spacing w:before="0" w:beforeAutospacing="0" w:after="375" w:afterAutospacing="0" w:line="360" w:lineRule="auto"/>
        <w:jc w:val="both"/>
        <w:rPr>
          <w:lang w:val="en-US"/>
        </w:rPr>
      </w:pPr>
      <w:r>
        <w:rPr>
          <w:lang w:val="en-US"/>
        </w:rPr>
        <w:t xml:space="preserve">That solution can </w:t>
      </w:r>
      <w:r w:rsidR="0008595F" w:rsidRPr="005454C0">
        <w:rPr>
          <w:lang w:val="en-US"/>
        </w:rPr>
        <w:t>prosper also for “</w:t>
      </w:r>
      <w:proofErr w:type="spellStart"/>
      <w:r w:rsidR="0008595F" w:rsidRPr="005454C0">
        <w:rPr>
          <w:lang w:val="en-US"/>
        </w:rPr>
        <w:t>Ukrzaliznytsia</w:t>
      </w:r>
      <w:proofErr w:type="spellEnd"/>
      <w:r w:rsidR="0008595F" w:rsidRPr="005454C0">
        <w:rPr>
          <w:lang w:val="en-US"/>
        </w:rPr>
        <w:t>” Ukrainia</w:t>
      </w:r>
      <w:r>
        <w:rPr>
          <w:lang w:val="en-US"/>
        </w:rPr>
        <w:t xml:space="preserve">n suppliers, which now have fewer </w:t>
      </w:r>
      <w:r w:rsidR="0008595F" w:rsidRPr="005454C0">
        <w:rPr>
          <w:lang w:val="en-US"/>
        </w:rPr>
        <w:t>of orders because of absence of orders from Russia. Absence of order</w:t>
      </w:r>
      <w:r w:rsidR="00C50FD9">
        <w:rPr>
          <w:lang w:val="en-US"/>
        </w:rPr>
        <w:t>s from Ukrainian railways, in which quality of carriages is extrem</w:t>
      </w:r>
      <w:r w:rsidR="00C50FD9" w:rsidRPr="005454C0">
        <w:rPr>
          <w:lang w:val="en-US"/>
        </w:rPr>
        <w:t>ely</w:t>
      </w:r>
      <w:r w:rsidR="0008595F" w:rsidRPr="005454C0">
        <w:rPr>
          <w:lang w:val="en-US"/>
        </w:rPr>
        <w:t xml:space="preserve"> low</w:t>
      </w:r>
      <w:r w:rsidR="00C50FD9">
        <w:rPr>
          <w:lang w:val="en-US"/>
        </w:rPr>
        <w:t>,</w:t>
      </w:r>
      <w:r w:rsidR="0008595F" w:rsidRPr="005454C0">
        <w:rPr>
          <w:lang w:val="en-US"/>
        </w:rPr>
        <w:t xml:space="preserve"> is nonsense.</w:t>
      </w:r>
    </w:p>
    <w:p w:rsidR="0008595F" w:rsidRPr="005454C0" w:rsidRDefault="00DB2912" w:rsidP="0008595F">
      <w:pPr>
        <w:pStyle w:val="Normlnweb"/>
        <w:shd w:val="clear" w:color="auto" w:fill="FFFFFF"/>
        <w:spacing w:before="0" w:beforeAutospacing="0" w:after="375" w:afterAutospacing="0" w:line="360" w:lineRule="auto"/>
        <w:jc w:val="both"/>
        <w:rPr>
          <w:lang w:val="en-US"/>
        </w:rPr>
      </w:pPr>
      <w:r>
        <w:rPr>
          <w:lang w:val="en-US"/>
        </w:rPr>
        <w:t>The p</w:t>
      </w:r>
      <w:r w:rsidR="0008595F" w:rsidRPr="005454C0">
        <w:rPr>
          <w:lang w:val="en-US"/>
        </w:rPr>
        <w:t>rivatisation of s</w:t>
      </w:r>
      <w:r>
        <w:rPr>
          <w:lang w:val="en-US"/>
        </w:rPr>
        <w:t>tate-owned company will lead</w:t>
      </w:r>
      <w:r w:rsidR="0008595F" w:rsidRPr="005454C0">
        <w:rPr>
          <w:lang w:val="en-US"/>
        </w:rPr>
        <w:t xml:space="preserve"> to </w:t>
      </w:r>
      <w:r>
        <w:rPr>
          <w:lang w:val="en-US"/>
        </w:rPr>
        <w:t xml:space="preserve">the </w:t>
      </w:r>
      <w:r w:rsidR="0008595F" w:rsidRPr="005454C0">
        <w:rPr>
          <w:lang w:val="en-US"/>
        </w:rPr>
        <w:t xml:space="preserve">situation, when investors and key shareholders of the company will require renewal of the railway park. And from that point of </w:t>
      </w:r>
      <w:r w:rsidR="0094260B" w:rsidRPr="005454C0">
        <w:rPr>
          <w:lang w:val="en-US"/>
        </w:rPr>
        <w:t>view domestic</w:t>
      </w:r>
      <w:r w:rsidR="0008595F" w:rsidRPr="005454C0">
        <w:rPr>
          <w:lang w:val="en-US"/>
        </w:rPr>
        <w:t xml:space="preserve"> producer could be a competitive supplier.</w:t>
      </w:r>
    </w:p>
    <w:p w:rsidR="0008595F" w:rsidRPr="005454C0" w:rsidRDefault="00DB2912" w:rsidP="0008595F">
      <w:pPr>
        <w:pStyle w:val="Normlnweb"/>
        <w:shd w:val="clear" w:color="auto" w:fill="FFFFFF"/>
        <w:spacing w:before="0" w:beforeAutospacing="0" w:after="375" w:afterAutospacing="0" w:line="360" w:lineRule="auto"/>
        <w:jc w:val="both"/>
        <w:rPr>
          <w:rStyle w:val="apple-converted-space"/>
          <w:lang w:val="en-US"/>
        </w:rPr>
      </w:pPr>
      <w:r>
        <w:rPr>
          <w:lang w:val="en-US"/>
        </w:rPr>
        <w:t xml:space="preserve">Such enterprise </w:t>
      </w:r>
      <w:r w:rsidR="0008595F" w:rsidRPr="005454C0">
        <w:rPr>
          <w:lang w:val="en-US"/>
        </w:rPr>
        <w:t xml:space="preserve">as </w:t>
      </w:r>
      <w:r w:rsidR="007C56F3" w:rsidRPr="005454C0">
        <w:rPr>
          <w:lang w:val="en-US"/>
        </w:rPr>
        <w:t>“</w:t>
      </w:r>
      <w:proofErr w:type="spellStart"/>
      <w:r w:rsidR="007C56F3" w:rsidRPr="005454C0">
        <w:rPr>
          <w:lang w:val="en-US"/>
        </w:rPr>
        <w:t>Ukrzaliznytsi</w:t>
      </w:r>
      <w:r w:rsidR="0008595F" w:rsidRPr="005454C0">
        <w:rPr>
          <w:lang w:val="en-US"/>
        </w:rPr>
        <w:t>a</w:t>
      </w:r>
      <w:proofErr w:type="spellEnd"/>
      <w:r w:rsidR="007C56F3" w:rsidRPr="005454C0">
        <w:rPr>
          <w:lang w:val="en-US"/>
        </w:rPr>
        <w:t>”</w:t>
      </w:r>
      <w:r w:rsidR="0008595F" w:rsidRPr="005454C0">
        <w:rPr>
          <w:lang w:val="en-US"/>
        </w:rPr>
        <w:t xml:space="preserve"> at the first time wil</w:t>
      </w:r>
      <w:r w:rsidR="004F75D4">
        <w:rPr>
          <w:lang w:val="en-US"/>
        </w:rPr>
        <w:t>l be priced extremely low according to</w:t>
      </w:r>
      <w:r w:rsidR="0008595F" w:rsidRPr="005454C0">
        <w:rPr>
          <w:lang w:val="en-US"/>
        </w:rPr>
        <w:t xml:space="preserve"> many fundamental circumstances as I have described above. The reason is the downward adjustment of the company's development. After successful providing</w:t>
      </w:r>
      <w:r>
        <w:rPr>
          <w:lang w:val="en-US"/>
        </w:rPr>
        <w:t xml:space="preserve"> of</w:t>
      </w:r>
      <w:r w:rsidR="0008595F" w:rsidRPr="005454C0">
        <w:rPr>
          <w:lang w:val="en-US"/>
        </w:rPr>
        <w:t xml:space="preserve"> necessary changes, the increase in the market value of the shares can create a beneficial price for further implementing small packages of stocks in the secondary placement. Thi</w:t>
      </w:r>
      <w:r>
        <w:rPr>
          <w:lang w:val="en-US"/>
        </w:rPr>
        <w:t>s is real and profitable for everyone</w:t>
      </w:r>
      <w:r w:rsidR="0008595F" w:rsidRPr="005454C0">
        <w:rPr>
          <w:lang w:val="en-US"/>
        </w:rPr>
        <w:t>.</w:t>
      </w:r>
      <w:r w:rsidR="0008595F" w:rsidRPr="005454C0">
        <w:rPr>
          <w:rStyle w:val="apple-converted-space"/>
          <w:lang w:val="en-US"/>
        </w:rPr>
        <w:t> </w:t>
      </w:r>
    </w:p>
    <w:p w:rsidR="0003581E" w:rsidRDefault="0008595F" w:rsidP="0008595F">
      <w:pPr>
        <w:pStyle w:val="Normlnweb"/>
        <w:shd w:val="clear" w:color="auto" w:fill="FFFFFF"/>
        <w:spacing w:before="0" w:beforeAutospacing="0" w:after="375" w:afterAutospacing="0" w:line="360" w:lineRule="auto"/>
        <w:jc w:val="both"/>
        <w:rPr>
          <w:lang w:val="en-US"/>
        </w:rPr>
      </w:pPr>
      <w:r w:rsidRPr="005454C0">
        <w:rPr>
          <w:lang w:val="en-US"/>
        </w:rPr>
        <w:t>Thus, after the privatisation of 5 pe</w:t>
      </w:r>
      <w:r w:rsidR="007C56F3" w:rsidRPr="005454C0">
        <w:rPr>
          <w:lang w:val="en-US"/>
        </w:rPr>
        <w:t>rcent of shares of “</w:t>
      </w:r>
      <w:proofErr w:type="spellStart"/>
      <w:r w:rsidR="007C56F3" w:rsidRPr="005454C0">
        <w:rPr>
          <w:lang w:val="en-US"/>
        </w:rPr>
        <w:t>Ukrzaliznytsi</w:t>
      </w:r>
      <w:r w:rsidRPr="005454C0">
        <w:rPr>
          <w:lang w:val="en-US"/>
        </w:rPr>
        <w:t>a</w:t>
      </w:r>
      <w:proofErr w:type="spellEnd"/>
      <w:r w:rsidR="007C56F3" w:rsidRPr="005454C0">
        <w:rPr>
          <w:lang w:val="en-US"/>
        </w:rPr>
        <w:t>”</w:t>
      </w:r>
      <w:r w:rsidR="00C50FD9">
        <w:rPr>
          <w:lang w:val="en-US"/>
        </w:rPr>
        <w:t xml:space="preserve"> we will be</w:t>
      </w:r>
      <w:r w:rsidRPr="005454C0">
        <w:rPr>
          <w:lang w:val="en-US"/>
        </w:rPr>
        <w:t xml:space="preserve"> able</w:t>
      </w:r>
      <w:r w:rsidR="00171D02">
        <w:rPr>
          <w:lang w:val="en-US"/>
        </w:rPr>
        <w:br/>
      </w:r>
      <w:r w:rsidRPr="005454C0">
        <w:rPr>
          <w:lang w:val="en-US"/>
        </w:rPr>
        <w:t xml:space="preserve"> to attract only a small share of the finances and start changes and also get an occasion for further reforms.</w:t>
      </w:r>
    </w:p>
    <w:p w:rsidR="0003581E" w:rsidRDefault="0003581E">
      <w:pPr>
        <w:suppressAutoHyphens w:val="0"/>
        <w:spacing w:after="200" w:line="276" w:lineRule="auto"/>
        <w:rPr>
          <w:sz w:val="24"/>
          <w:szCs w:val="24"/>
          <w:lang w:val="en-US" w:eastAsia="uk-UA"/>
        </w:rPr>
      </w:pPr>
      <w:r>
        <w:rPr>
          <w:lang w:val="en-US"/>
        </w:rPr>
        <w:br w:type="page"/>
      </w:r>
    </w:p>
    <w:p w:rsidR="00A14AAB" w:rsidRDefault="0003581E" w:rsidP="0003581E">
      <w:pPr>
        <w:pStyle w:val="Nadpis1"/>
        <w:numPr>
          <w:ilvl w:val="0"/>
          <w:numId w:val="0"/>
        </w:numPr>
        <w:spacing w:line="360" w:lineRule="auto"/>
        <w:jc w:val="both"/>
        <w:rPr>
          <w:rFonts w:ascii="Times New Roman" w:hAnsi="Times New Roman"/>
        </w:rPr>
      </w:pPr>
      <w:bookmarkStart w:id="6" w:name="_Toc472084320"/>
      <w:r w:rsidRPr="0003581E">
        <w:rPr>
          <w:rFonts w:ascii="Times New Roman" w:hAnsi="Times New Roman"/>
        </w:rPr>
        <w:lastRenderedPageBreak/>
        <w:t>sUMMARY</w:t>
      </w:r>
      <w:bookmarkEnd w:id="6"/>
    </w:p>
    <w:p w:rsidR="00C20701" w:rsidRPr="00C20701" w:rsidRDefault="00C20701" w:rsidP="00C20701"/>
    <w:p w:rsidR="002D3204" w:rsidRPr="00C20701" w:rsidRDefault="00B65223" w:rsidP="002D3204">
      <w:pPr>
        <w:suppressAutoHyphens w:val="0"/>
        <w:spacing w:after="200" w:line="360" w:lineRule="auto"/>
        <w:jc w:val="both"/>
        <w:rPr>
          <w:sz w:val="24"/>
          <w:szCs w:val="24"/>
          <w:lang w:val="en-US"/>
        </w:rPr>
      </w:pPr>
      <w:r>
        <w:rPr>
          <w:sz w:val="24"/>
          <w:szCs w:val="24"/>
          <w:lang w:val="en-US"/>
        </w:rPr>
        <w:t xml:space="preserve">To reach </w:t>
      </w:r>
      <w:r w:rsidR="00C20701">
        <w:rPr>
          <w:sz w:val="24"/>
          <w:szCs w:val="24"/>
          <w:lang w:val="en-US"/>
        </w:rPr>
        <w:t>th</w:t>
      </w:r>
      <w:r w:rsidR="0028119D">
        <w:rPr>
          <w:sz w:val="24"/>
          <w:szCs w:val="24"/>
          <w:lang w:val="en-US"/>
        </w:rPr>
        <w:t xml:space="preserve">e main goal of my paper </w:t>
      </w:r>
      <w:r w:rsidR="00C20701">
        <w:rPr>
          <w:sz w:val="24"/>
          <w:szCs w:val="24"/>
          <w:lang w:val="en-US"/>
        </w:rPr>
        <w:t>actual situation of Ukrainian state-owned joint ventu</w:t>
      </w:r>
      <w:r w:rsidR="0028119D">
        <w:rPr>
          <w:sz w:val="24"/>
          <w:szCs w:val="24"/>
          <w:lang w:val="en-US"/>
        </w:rPr>
        <w:t>re company “Ukrainian Rail”, the</w:t>
      </w:r>
      <w:r w:rsidR="00C20701">
        <w:rPr>
          <w:sz w:val="24"/>
          <w:szCs w:val="24"/>
          <w:lang w:val="en-US"/>
        </w:rPr>
        <w:t xml:space="preserve"> experiences and results of more than 100 emp</w:t>
      </w:r>
      <w:r w:rsidR="0028119D">
        <w:rPr>
          <w:sz w:val="24"/>
          <w:szCs w:val="24"/>
          <w:lang w:val="en-US"/>
        </w:rPr>
        <w:t>irical studies and the</w:t>
      </w:r>
      <w:r w:rsidR="00C20701">
        <w:rPr>
          <w:sz w:val="24"/>
          <w:szCs w:val="24"/>
          <w:lang w:val="en-US"/>
        </w:rPr>
        <w:t xml:space="preserve"> solutions for to make this enterprise more profitable</w:t>
      </w:r>
      <w:r w:rsidR="0028119D">
        <w:rPr>
          <w:sz w:val="24"/>
          <w:szCs w:val="24"/>
          <w:lang w:val="en-US"/>
        </w:rPr>
        <w:t xml:space="preserve"> were described</w:t>
      </w:r>
      <w:r w:rsidR="00C20701">
        <w:rPr>
          <w:sz w:val="24"/>
          <w:szCs w:val="24"/>
          <w:lang w:val="en-US"/>
        </w:rPr>
        <w:t>.</w:t>
      </w:r>
    </w:p>
    <w:p w:rsidR="00A14AAB" w:rsidRPr="002D3204" w:rsidRDefault="002D3204" w:rsidP="002D3204">
      <w:pPr>
        <w:suppressAutoHyphens w:val="0"/>
        <w:spacing w:after="200" w:line="360" w:lineRule="auto"/>
        <w:jc w:val="both"/>
        <w:rPr>
          <w:sz w:val="24"/>
          <w:szCs w:val="24"/>
          <w:lang w:val="en-US" w:eastAsia="uk-UA"/>
        </w:rPr>
      </w:pPr>
      <w:r>
        <w:rPr>
          <w:sz w:val="24"/>
          <w:szCs w:val="24"/>
          <w:lang w:val="en-US"/>
        </w:rPr>
        <w:t>B</w:t>
      </w:r>
      <w:r w:rsidRPr="002D3204">
        <w:rPr>
          <w:sz w:val="24"/>
          <w:szCs w:val="24"/>
          <w:lang w:val="en-US"/>
        </w:rPr>
        <w:t>ased on the experience of privatisation in different countries and</w:t>
      </w:r>
      <w:r w:rsidR="00C20701">
        <w:rPr>
          <w:sz w:val="24"/>
          <w:szCs w:val="24"/>
          <w:lang w:val="en-US"/>
        </w:rPr>
        <w:t xml:space="preserve"> industries, as decision for Ukraine I propose full privatis</w:t>
      </w:r>
      <w:r w:rsidRPr="002D3204">
        <w:rPr>
          <w:sz w:val="24"/>
          <w:szCs w:val="24"/>
          <w:lang w:val="en-US"/>
        </w:rPr>
        <w:t xml:space="preserve">ation </w:t>
      </w:r>
      <w:r w:rsidR="00981E1D">
        <w:rPr>
          <w:sz w:val="24"/>
          <w:szCs w:val="24"/>
          <w:lang w:val="en-US"/>
        </w:rPr>
        <w:t>of railway enterprise, which</w:t>
      </w:r>
      <w:r w:rsidR="00C20701">
        <w:rPr>
          <w:sz w:val="24"/>
          <w:szCs w:val="24"/>
          <w:lang w:val="en-US"/>
        </w:rPr>
        <w:t xml:space="preserve"> unfortunately is not possible now. Second</w:t>
      </w:r>
      <w:r w:rsidR="0095762E">
        <w:rPr>
          <w:sz w:val="24"/>
          <w:szCs w:val="24"/>
          <w:lang w:val="en-US"/>
        </w:rPr>
        <w:t>ly</w:t>
      </w:r>
      <w:r w:rsidR="00C20701">
        <w:rPr>
          <w:sz w:val="24"/>
          <w:szCs w:val="24"/>
          <w:lang w:val="en-US"/>
        </w:rPr>
        <w:t xml:space="preserve">, </w:t>
      </w:r>
      <w:r w:rsidR="0095762E">
        <w:rPr>
          <w:sz w:val="24"/>
          <w:szCs w:val="24"/>
          <w:lang w:val="en-US"/>
        </w:rPr>
        <w:t xml:space="preserve">a </w:t>
      </w:r>
      <w:r w:rsidR="00C20701">
        <w:rPr>
          <w:sz w:val="24"/>
          <w:szCs w:val="24"/>
          <w:lang w:val="en-US"/>
        </w:rPr>
        <w:t xml:space="preserve">more realistic solution is </w:t>
      </w:r>
      <w:r w:rsidR="0095762E">
        <w:rPr>
          <w:sz w:val="24"/>
          <w:szCs w:val="24"/>
          <w:lang w:val="en-US"/>
        </w:rPr>
        <w:t xml:space="preserve">the </w:t>
      </w:r>
      <w:r w:rsidR="00C20701">
        <w:rPr>
          <w:sz w:val="24"/>
          <w:szCs w:val="24"/>
          <w:lang w:val="en-US"/>
        </w:rPr>
        <w:t>privatisation</w:t>
      </w:r>
      <w:r w:rsidRPr="002D3204">
        <w:rPr>
          <w:sz w:val="24"/>
          <w:szCs w:val="24"/>
          <w:lang w:val="en-US"/>
        </w:rPr>
        <w:t xml:space="preserve"> small shares of the company, which will lead to the solution of problems of this company and will </w:t>
      </w:r>
      <w:r w:rsidR="0095762E">
        <w:rPr>
          <w:sz w:val="24"/>
          <w:szCs w:val="24"/>
          <w:lang w:val="en-US"/>
        </w:rPr>
        <w:t>benefit</w:t>
      </w:r>
      <w:r w:rsidRPr="002D3204">
        <w:rPr>
          <w:sz w:val="24"/>
          <w:szCs w:val="24"/>
          <w:lang w:val="en-US"/>
        </w:rPr>
        <w:t xml:space="preserve"> </w:t>
      </w:r>
      <w:r w:rsidR="00755CC2">
        <w:rPr>
          <w:sz w:val="24"/>
          <w:szCs w:val="24"/>
          <w:lang w:val="en-US"/>
        </w:rPr>
        <w:t xml:space="preserve">the </w:t>
      </w:r>
      <w:r w:rsidRPr="002D3204">
        <w:rPr>
          <w:sz w:val="24"/>
          <w:szCs w:val="24"/>
          <w:lang w:val="en-US"/>
        </w:rPr>
        <w:t>eco</w:t>
      </w:r>
      <w:r w:rsidR="0095762E">
        <w:rPr>
          <w:sz w:val="24"/>
          <w:szCs w:val="24"/>
          <w:lang w:val="en-US"/>
        </w:rPr>
        <w:t>nomy in general</w:t>
      </w:r>
      <w:r w:rsidRPr="002D3204">
        <w:rPr>
          <w:sz w:val="24"/>
          <w:szCs w:val="24"/>
          <w:lang w:val="en-US"/>
        </w:rPr>
        <w:t>.</w:t>
      </w:r>
      <w:r w:rsidR="00A14AAB" w:rsidRPr="002D3204">
        <w:rPr>
          <w:sz w:val="24"/>
          <w:szCs w:val="24"/>
          <w:lang w:val="en-US"/>
        </w:rPr>
        <w:br w:type="page"/>
      </w:r>
    </w:p>
    <w:p w:rsidR="00701051" w:rsidRPr="005454C0" w:rsidRDefault="00A14AAB" w:rsidP="00701051">
      <w:pPr>
        <w:pStyle w:val="Nadpis1"/>
        <w:numPr>
          <w:ilvl w:val="0"/>
          <w:numId w:val="0"/>
        </w:numPr>
        <w:rPr>
          <w:rFonts w:ascii="Times New Roman" w:hAnsi="Times New Roman"/>
          <w:lang w:val="en-US"/>
        </w:rPr>
      </w:pPr>
      <w:bookmarkStart w:id="7" w:name="_Toc472084321"/>
      <w:r w:rsidRPr="005454C0">
        <w:rPr>
          <w:rFonts w:ascii="Times New Roman" w:hAnsi="Times New Roman"/>
          <w:lang w:val="en-US"/>
        </w:rPr>
        <w:lastRenderedPageBreak/>
        <w:t>Sources</w:t>
      </w:r>
      <w:bookmarkEnd w:id="7"/>
    </w:p>
    <w:p w:rsidR="00701051" w:rsidRPr="005454C0" w:rsidRDefault="00701051" w:rsidP="00701051">
      <w:pPr>
        <w:rPr>
          <w:sz w:val="24"/>
          <w:szCs w:val="24"/>
          <w:lang w:val="en-US"/>
        </w:rPr>
      </w:pPr>
    </w:p>
    <w:p w:rsidR="00701051" w:rsidRPr="005454C0" w:rsidRDefault="00701051" w:rsidP="00701051">
      <w:pPr>
        <w:shd w:val="clear" w:color="auto" w:fill="FFFFFF"/>
        <w:suppressAutoHyphens w:val="0"/>
        <w:spacing w:line="360" w:lineRule="auto"/>
        <w:rPr>
          <w:sz w:val="24"/>
          <w:szCs w:val="24"/>
          <w:lang w:val="uk-UA" w:eastAsia="uk-UA"/>
        </w:rPr>
      </w:pPr>
    </w:p>
    <w:p w:rsidR="00701051" w:rsidRPr="005454C0" w:rsidRDefault="00701051" w:rsidP="00C1380F">
      <w:pPr>
        <w:pStyle w:val="Odstavecseseznamem"/>
        <w:numPr>
          <w:ilvl w:val="0"/>
          <w:numId w:val="2"/>
        </w:numPr>
        <w:shd w:val="clear" w:color="auto" w:fill="FFFFFF"/>
        <w:suppressAutoHyphens w:val="0"/>
        <w:spacing w:line="360" w:lineRule="auto"/>
        <w:rPr>
          <w:sz w:val="24"/>
          <w:szCs w:val="24"/>
          <w:lang w:val="en-US" w:eastAsia="uk-UA"/>
        </w:rPr>
      </w:pPr>
      <w:r w:rsidRPr="005454C0">
        <w:rPr>
          <w:iCs/>
          <w:sz w:val="24"/>
          <w:szCs w:val="24"/>
          <w:lang w:eastAsia="uk-UA"/>
        </w:rPr>
        <w:t xml:space="preserve">FADEEVA, Alina. </w:t>
      </w:r>
      <w:r w:rsidRPr="005454C0">
        <w:rPr>
          <w:iCs/>
          <w:sz w:val="24"/>
          <w:szCs w:val="24"/>
          <w:lang w:val="uk-UA" w:eastAsia="uk-UA"/>
        </w:rPr>
        <w:t>Ведомости:</w:t>
      </w:r>
      <w:r w:rsidRPr="005454C0">
        <w:rPr>
          <w:i/>
          <w:iCs/>
          <w:sz w:val="24"/>
          <w:szCs w:val="24"/>
          <w:lang w:val="uk-UA" w:eastAsia="uk-UA"/>
        </w:rPr>
        <w:t xml:space="preserve"> Саудовская нефть течет на биржу</w:t>
      </w:r>
      <w:r w:rsidRPr="005454C0">
        <w:rPr>
          <w:sz w:val="24"/>
          <w:szCs w:val="24"/>
          <w:lang w:val="uk-UA" w:eastAsia="uk-UA"/>
        </w:rPr>
        <w:t>. </w:t>
      </w:r>
      <w:r w:rsidRPr="005454C0">
        <w:rPr>
          <w:bCs/>
          <w:sz w:val="24"/>
          <w:szCs w:val="24"/>
          <w:lang w:val="uk-UA" w:eastAsia="uk-UA"/>
        </w:rPr>
        <w:t>2016</w:t>
      </w:r>
      <w:r w:rsidRPr="005454C0">
        <w:rPr>
          <w:sz w:val="24"/>
          <w:szCs w:val="24"/>
          <w:lang w:val="uk-UA" w:eastAsia="uk-UA"/>
        </w:rPr>
        <w:t>(3990).</w:t>
      </w:r>
    </w:p>
    <w:p w:rsidR="00701051" w:rsidRPr="00B7775B" w:rsidRDefault="00701051" w:rsidP="00701051">
      <w:pPr>
        <w:shd w:val="clear" w:color="auto" w:fill="FFFFFF"/>
        <w:suppressAutoHyphens w:val="0"/>
        <w:spacing w:line="360" w:lineRule="auto"/>
        <w:rPr>
          <w:sz w:val="24"/>
          <w:szCs w:val="24"/>
          <w:lang w:val="en-US" w:eastAsia="uk-UA"/>
        </w:rPr>
      </w:pPr>
    </w:p>
    <w:p w:rsidR="00701051" w:rsidRPr="005454C0" w:rsidRDefault="00701051" w:rsidP="00C1380F">
      <w:pPr>
        <w:pStyle w:val="Odstavecseseznamem"/>
        <w:numPr>
          <w:ilvl w:val="0"/>
          <w:numId w:val="2"/>
        </w:numPr>
        <w:shd w:val="clear" w:color="auto" w:fill="FFFFFF"/>
        <w:suppressAutoHyphens w:val="0"/>
        <w:spacing w:line="360" w:lineRule="auto"/>
        <w:rPr>
          <w:sz w:val="24"/>
          <w:szCs w:val="24"/>
          <w:lang w:val="uk-UA" w:eastAsia="uk-UA"/>
        </w:rPr>
      </w:pPr>
      <w:r w:rsidRPr="005454C0">
        <w:rPr>
          <w:sz w:val="24"/>
          <w:szCs w:val="24"/>
          <w:lang w:val="uk-UA" w:eastAsia="uk-UA"/>
        </w:rPr>
        <w:t>HUSAINOV, Farid. </w:t>
      </w:r>
      <w:r w:rsidRPr="005454C0">
        <w:rPr>
          <w:i/>
          <w:iCs/>
          <w:sz w:val="24"/>
          <w:szCs w:val="24"/>
          <w:lang w:val="uk-UA" w:eastAsia="uk-UA"/>
        </w:rPr>
        <w:t>Приватизация железных дорог в Великобритании</w:t>
      </w:r>
      <w:r w:rsidRPr="005454C0">
        <w:rPr>
          <w:sz w:val="24"/>
          <w:szCs w:val="24"/>
          <w:lang w:val="uk-UA" w:eastAsia="uk-UA"/>
        </w:rPr>
        <w:t xml:space="preserve"> [online]. 2011 [cit. 2017-01-02]. </w:t>
      </w:r>
      <w:r w:rsidRPr="005454C0">
        <w:rPr>
          <w:sz w:val="24"/>
          <w:szCs w:val="24"/>
          <w:lang w:eastAsia="uk-UA"/>
        </w:rPr>
        <w:t>On WWW</w:t>
      </w:r>
      <w:r w:rsidRPr="005454C0">
        <w:rPr>
          <w:sz w:val="24"/>
          <w:szCs w:val="24"/>
          <w:lang w:val="uk-UA" w:eastAsia="uk-UA"/>
        </w:rPr>
        <w:t xml:space="preserve">: . </w:t>
      </w:r>
      <w:hyperlink r:id="rId16" w:history="1">
        <w:r w:rsidRPr="005454C0">
          <w:rPr>
            <w:rStyle w:val="Hypertextovodkaz"/>
            <w:color w:val="auto"/>
            <w:sz w:val="24"/>
            <w:szCs w:val="24"/>
            <w:lang w:val="uk-UA" w:eastAsia="uk-UA"/>
          </w:rPr>
          <w:t>http://liberal.in.ua/tochka-zoru/privatizatsiya-zheleznich-dorog-v-velikobritanii.html</w:t>
        </w:r>
      </w:hyperlink>
      <w:r w:rsidRPr="005454C0">
        <w:rPr>
          <w:sz w:val="24"/>
          <w:szCs w:val="24"/>
          <w:lang w:val="uk-UA" w:eastAsia="uk-UA"/>
        </w:rPr>
        <w:t xml:space="preserve"> </w:t>
      </w:r>
    </w:p>
    <w:p w:rsidR="00701051" w:rsidRPr="001F2950" w:rsidRDefault="00701051" w:rsidP="00701051">
      <w:pPr>
        <w:shd w:val="clear" w:color="auto" w:fill="FFFFFF"/>
        <w:suppressAutoHyphens w:val="0"/>
        <w:spacing w:line="360" w:lineRule="auto"/>
        <w:rPr>
          <w:sz w:val="24"/>
          <w:szCs w:val="24"/>
          <w:lang w:val="uk-UA" w:eastAsia="uk-UA"/>
        </w:rPr>
      </w:pPr>
    </w:p>
    <w:p w:rsidR="00701051" w:rsidRPr="005454C0" w:rsidRDefault="00701051" w:rsidP="00C1380F">
      <w:pPr>
        <w:pStyle w:val="Odstavecseseznamem"/>
        <w:numPr>
          <w:ilvl w:val="0"/>
          <w:numId w:val="2"/>
        </w:numPr>
        <w:shd w:val="clear" w:color="auto" w:fill="FFFFFF"/>
        <w:suppressAutoHyphens w:val="0"/>
        <w:spacing w:line="360" w:lineRule="auto"/>
        <w:rPr>
          <w:sz w:val="24"/>
          <w:szCs w:val="24"/>
          <w:lang w:val="en-US" w:eastAsia="uk-UA"/>
        </w:rPr>
      </w:pPr>
      <w:r w:rsidRPr="005454C0">
        <w:rPr>
          <w:iCs/>
          <w:sz w:val="24"/>
          <w:szCs w:val="24"/>
          <w:lang w:val="en-US" w:eastAsia="uk-UA"/>
        </w:rPr>
        <w:t>Internet. In</w:t>
      </w:r>
      <w:r w:rsidRPr="005454C0">
        <w:rPr>
          <w:i/>
          <w:iCs/>
          <w:sz w:val="24"/>
          <w:szCs w:val="24"/>
          <w:lang w:val="en-US" w:eastAsia="uk-UA"/>
        </w:rPr>
        <w:t xml:space="preserve"> </w:t>
      </w:r>
      <w:r w:rsidRPr="005454C0">
        <w:rPr>
          <w:i/>
          <w:iCs/>
          <w:sz w:val="24"/>
          <w:szCs w:val="24"/>
          <w:lang w:val="uk-UA" w:eastAsia="uk-UA"/>
        </w:rPr>
        <w:t>Railway Statistics - Synopsis</w:t>
      </w:r>
      <w:r w:rsidRPr="005454C0">
        <w:rPr>
          <w:sz w:val="24"/>
          <w:szCs w:val="24"/>
          <w:lang w:val="uk-UA" w:eastAsia="uk-UA"/>
        </w:rPr>
        <w:t xml:space="preserve"> [online]. In: </w:t>
      </w:r>
      <w:r w:rsidRPr="005454C0">
        <w:rPr>
          <w:sz w:val="24"/>
          <w:szCs w:val="24"/>
          <w:lang w:val="en-US" w:eastAsia="uk-UA"/>
        </w:rPr>
        <w:t xml:space="preserve">Paris: </w:t>
      </w:r>
      <w:r w:rsidRPr="005454C0">
        <w:rPr>
          <w:sz w:val="24"/>
          <w:szCs w:val="24"/>
          <w:lang w:val="uk-UA" w:eastAsia="uk-UA"/>
        </w:rPr>
        <w:t xml:space="preserve">INTERNATIONAL UNION OF RAILWAYS, 2015, </w:t>
      </w:r>
      <w:r w:rsidRPr="005454C0">
        <w:rPr>
          <w:sz w:val="24"/>
          <w:szCs w:val="24"/>
          <w:lang w:val="en-US" w:eastAsia="uk-UA"/>
        </w:rPr>
        <w:t>p</w:t>
      </w:r>
      <w:r w:rsidRPr="005454C0">
        <w:rPr>
          <w:sz w:val="24"/>
          <w:szCs w:val="24"/>
          <w:lang w:val="uk-UA" w:eastAsia="uk-UA"/>
        </w:rPr>
        <w:t xml:space="preserve">. 2 [cit. 2017-01-02]. </w:t>
      </w:r>
      <w:r w:rsidRPr="005454C0">
        <w:rPr>
          <w:sz w:val="24"/>
          <w:szCs w:val="24"/>
          <w:lang w:val="en-US" w:eastAsia="uk-UA"/>
        </w:rPr>
        <w:t>On WWW</w:t>
      </w:r>
      <w:r w:rsidRPr="005454C0">
        <w:rPr>
          <w:sz w:val="24"/>
          <w:szCs w:val="24"/>
          <w:lang w:val="uk-UA" w:eastAsia="uk-UA"/>
        </w:rPr>
        <w:t>:</w:t>
      </w:r>
      <w:r w:rsidRPr="005454C0">
        <w:rPr>
          <w:sz w:val="24"/>
          <w:szCs w:val="24"/>
          <w:lang w:val="en-US" w:eastAsia="uk-UA"/>
        </w:rPr>
        <w:t xml:space="preserve"> </w:t>
      </w:r>
      <w:hyperlink r:id="rId17" w:history="1">
        <w:r w:rsidRPr="005454C0">
          <w:rPr>
            <w:rStyle w:val="Hypertextovodkaz"/>
            <w:color w:val="auto"/>
            <w:sz w:val="24"/>
            <w:szCs w:val="24"/>
            <w:lang w:val="uk-UA" w:eastAsia="uk-UA"/>
          </w:rPr>
          <w:t>http://www.uic.org/IMG/pdf/synopsis_2015_print_5_.pdf</w:t>
        </w:r>
      </w:hyperlink>
    </w:p>
    <w:p w:rsidR="00701051" w:rsidRPr="005454C0" w:rsidRDefault="00701051" w:rsidP="00701051">
      <w:pPr>
        <w:shd w:val="clear" w:color="auto" w:fill="FFFFFF"/>
        <w:suppressAutoHyphens w:val="0"/>
        <w:spacing w:line="360" w:lineRule="auto"/>
        <w:rPr>
          <w:sz w:val="24"/>
          <w:szCs w:val="24"/>
          <w:lang w:val="en-US" w:eastAsia="uk-UA"/>
        </w:rPr>
      </w:pPr>
    </w:p>
    <w:p w:rsidR="00701051" w:rsidRPr="005454C0" w:rsidRDefault="00701051" w:rsidP="00C1380F">
      <w:pPr>
        <w:pStyle w:val="Odstavecseseznamem"/>
        <w:numPr>
          <w:ilvl w:val="0"/>
          <w:numId w:val="2"/>
        </w:numPr>
        <w:shd w:val="clear" w:color="auto" w:fill="FFFFFF"/>
        <w:spacing w:line="360" w:lineRule="auto"/>
        <w:rPr>
          <w:sz w:val="24"/>
          <w:szCs w:val="24"/>
          <w:lang w:val="en-US" w:eastAsia="uk-UA"/>
        </w:rPr>
      </w:pPr>
      <w:r w:rsidRPr="005454C0">
        <w:rPr>
          <w:sz w:val="24"/>
          <w:szCs w:val="24"/>
          <w:lang w:eastAsia="uk-UA"/>
        </w:rPr>
        <w:t xml:space="preserve">Internet. </w:t>
      </w:r>
      <w:r w:rsidRPr="005454C0">
        <w:rPr>
          <w:sz w:val="24"/>
          <w:szCs w:val="24"/>
          <w:lang w:val="uk-UA" w:eastAsia="uk-UA"/>
        </w:rPr>
        <w:t>KHOMENKO, Sviatoslav. Войцех Бальчун: рокер, который спасет Укрзализныцю. </w:t>
      </w:r>
      <w:r w:rsidRPr="005454C0">
        <w:rPr>
          <w:i/>
          <w:iCs/>
          <w:sz w:val="24"/>
          <w:szCs w:val="24"/>
          <w:lang w:val="uk-UA" w:eastAsia="uk-UA"/>
        </w:rPr>
        <w:t>BBC Ukraine</w:t>
      </w:r>
      <w:r w:rsidRPr="005454C0">
        <w:rPr>
          <w:sz w:val="24"/>
          <w:szCs w:val="24"/>
          <w:lang w:val="uk-UA" w:eastAsia="uk-UA"/>
        </w:rPr>
        <w:t> [online]. 2016 [cit. 2017-01-02].</w:t>
      </w:r>
      <w:r w:rsidRPr="005454C0">
        <w:rPr>
          <w:sz w:val="24"/>
          <w:szCs w:val="24"/>
          <w:lang w:eastAsia="uk-UA"/>
        </w:rPr>
        <w:t xml:space="preserve"> On WWW</w:t>
      </w:r>
      <w:r w:rsidRPr="005454C0">
        <w:rPr>
          <w:sz w:val="24"/>
          <w:szCs w:val="24"/>
          <w:lang w:val="uk-UA" w:eastAsia="uk-UA"/>
        </w:rPr>
        <w:t xml:space="preserve">: </w:t>
      </w:r>
      <w:hyperlink r:id="rId18" w:history="1">
        <w:r w:rsidRPr="005454C0">
          <w:rPr>
            <w:rStyle w:val="Hypertextovodkaz"/>
            <w:color w:val="auto"/>
            <w:sz w:val="24"/>
            <w:szCs w:val="24"/>
            <w:lang w:val="uk-UA" w:eastAsia="uk-UA"/>
          </w:rPr>
          <w:t>http://www.bbc.com/ukrainian/ukraine_in_russian/2016/04/160429_ru_s_balczun_profile</w:t>
        </w:r>
      </w:hyperlink>
    </w:p>
    <w:p w:rsidR="00701051" w:rsidRPr="005454C0" w:rsidRDefault="00701051" w:rsidP="00701051">
      <w:pPr>
        <w:shd w:val="clear" w:color="auto" w:fill="FFFFFF"/>
        <w:spacing w:line="360" w:lineRule="auto"/>
        <w:rPr>
          <w:sz w:val="24"/>
          <w:szCs w:val="24"/>
          <w:lang w:val="en-US" w:eastAsia="uk-UA"/>
        </w:rPr>
      </w:pPr>
    </w:p>
    <w:p w:rsidR="00701051" w:rsidRPr="005454C0" w:rsidRDefault="00701051" w:rsidP="00C1380F">
      <w:pPr>
        <w:pStyle w:val="Odstavecseseznamem"/>
        <w:numPr>
          <w:ilvl w:val="0"/>
          <w:numId w:val="2"/>
        </w:numPr>
        <w:shd w:val="clear" w:color="auto" w:fill="FFFFFF"/>
        <w:spacing w:line="360" w:lineRule="auto"/>
        <w:rPr>
          <w:sz w:val="24"/>
          <w:szCs w:val="24"/>
          <w:lang w:eastAsia="uk-UA"/>
        </w:rPr>
      </w:pPr>
      <w:r w:rsidRPr="005454C0">
        <w:rPr>
          <w:sz w:val="24"/>
          <w:szCs w:val="24"/>
          <w:lang w:eastAsia="uk-UA"/>
        </w:rPr>
        <w:t xml:space="preserve">Internet. </w:t>
      </w:r>
      <w:r w:rsidRPr="005454C0">
        <w:rPr>
          <w:i/>
          <w:iCs/>
          <w:sz w:val="24"/>
          <w:szCs w:val="24"/>
          <w:lang w:val="uk-UA" w:eastAsia="uk-UA"/>
        </w:rPr>
        <w:t>Public joint stock company “Ukrainian Railway”: Consolidated financial statements</w:t>
      </w:r>
      <w:r w:rsidRPr="005454C0">
        <w:rPr>
          <w:sz w:val="24"/>
          <w:szCs w:val="24"/>
          <w:lang w:val="uk-UA" w:eastAsia="uk-UA"/>
        </w:rPr>
        <w:t> [online]. 2015 [cit. 2017-01-02].</w:t>
      </w:r>
      <w:r w:rsidRPr="005454C0">
        <w:rPr>
          <w:sz w:val="24"/>
          <w:szCs w:val="24"/>
          <w:lang w:eastAsia="uk-UA"/>
        </w:rPr>
        <w:t xml:space="preserve"> On WWW</w:t>
      </w:r>
      <w:r w:rsidRPr="005454C0">
        <w:rPr>
          <w:sz w:val="24"/>
          <w:szCs w:val="24"/>
          <w:lang w:val="uk-UA" w:eastAsia="uk-UA"/>
        </w:rPr>
        <w:t>:</w:t>
      </w:r>
      <w:r w:rsidRPr="005454C0">
        <w:rPr>
          <w:sz w:val="24"/>
          <w:szCs w:val="24"/>
          <w:lang w:eastAsia="uk-UA"/>
        </w:rPr>
        <w:t xml:space="preserve"> </w:t>
      </w:r>
      <w:hyperlink r:id="rId19" w:history="1">
        <w:r w:rsidRPr="005454C0">
          <w:rPr>
            <w:rStyle w:val="Hypertextovodkaz"/>
            <w:color w:val="auto"/>
            <w:sz w:val="24"/>
            <w:szCs w:val="24"/>
            <w:lang w:eastAsia="uk-UA"/>
          </w:rPr>
          <w:t>http://www.uz.gov.ua/files/file/about/investors/UZ_2015%20FS_ENG_v20.pdf</w:t>
        </w:r>
      </w:hyperlink>
    </w:p>
    <w:p w:rsidR="00701051" w:rsidRPr="005454C0" w:rsidRDefault="00701051" w:rsidP="00701051">
      <w:pPr>
        <w:shd w:val="clear" w:color="auto" w:fill="FFFFFF"/>
        <w:spacing w:line="360" w:lineRule="auto"/>
        <w:rPr>
          <w:sz w:val="24"/>
          <w:szCs w:val="24"/>
          <w:lang w:eastAsia="uk-UA"/>
        </w:rPr>
      </w:pPr>
    </w:p>
    <w:p w:rsidR="00701051" w:rsidRPr="005454C0" w:rsidRDefault="00701051" w:rsidP="00C1380F">
      <w:pPr>
        <w:pStyle w:val="Odstavecseseznamem"/>
        <w:numPr>
          <w:ilvl w:val="0"/>
          <w:numId w:val="2"/>
        </w:numPr>
        <w:shd w:val="clear" w:color="auto" w:fill="FFFFFF"/>
        <w:suppressAutoHyphens w:val="0"/>
        <w:spacing w:line="360" w:lineRule="auto"/>
        <w:rPr>
          <w:sz w:val="24"/>
          <w:szCs w:val="24"/>
          <w:lang w:val="en-US" w:eastAsia="uk-UA"/>
        </w:rPr>
      </w:pPr>
      <w:r w:rsidRPr="005454C0">
        <w:rPr>
          <w:iCs/>
          <w:sz w:val="24"/>
          <w:szCs w:val="24"/>
          <w:lang w:val="en-US" w:eastAsia="uk-UA"/>
        </w:rPr>
        <w:t>Internet.</w:t>
      </w:r>
      <w:r w:rsidRPr="005454C0">
        <w:rPr>
          <w:i/>
          <w:iCs/>
          <w:sz w:val="24"/>
          <w:szCs w:val="24"/>
          <w:lang w:val="en-US" w:eastAsia="uk-UA"/>
        </w:rPr>
        <w:t xml:space="preserve"> </w:t>
      </w:r>
      <w:r w:rsidRPr="005454C0">
        <w:rPr>
          <w:i/>
          <w:iCs/>
          <w:sz w:val="24"/>
          <w:szCs w:val="24"/>
          <w:lang w:val="uk-UA" w:eastAsia="uk-UA"/>
        </w:rPr>
        <w:t>Railway Statistics - Synopsis</w:t>
      </w:r>
      <w:r w:rsidRPr="005454C0">
        <w:rPr>
          <w:sz w:val="24"/>
          <w:szCs w:val="24"/>
          <w:lang w:val="uk-UA" w:eastAsia="uk-UA"/>
        </w:rPr>
        <w:t xml:space="preserve"> [online]. Paris: INTERNATIONAL UNION OF RAILWAYS, 2014, </w:t>
      </w:r>
      <w:r w:rsidRPr="005454C0">
        <w:rPr>
          <w:sz w:val="24"/>
          <w:szCs w:val="24"/>
          <w:lang w:val="en-US" w:eastAsia="uk-UA"/>
        </w:rPr>
        <w:t>p</w:t>
      </w:r>
      <w:r w:rsidRPr="005454C0">
        <w:rPr>
          <w:sz w:val="24"/>
          <w:szCs w:val="24"/>
          <w:lang w:val="uk-UA" w:eastAsia="uk-UA"/>
        </w:rPr>
        <w:t>. 2 [cit. 2017-01-02].</w:t>
      </w:r>
      <w:r w:rsidRPr="005454C0">
        <w:rPr>
          <w:sz w:val="24"/>
          <w:szCs w:val="24"/>
          <w:lang w:val="en-US" w:eastAsia="uk-UA"/>
        </w:rPr>
        <w:t xml:space="preserve"> On WWW</w:t>
      </w:r>
      <w:r w:rsidRPr="005454C0">
        <w:rPr>
          <w:sz w:val="24"/>
          <w:szCs w:val="24"/>
          <w:lang w:val="uk-UA" w:eastAsia="uk-UA"/>
        </w:rPr>
        <w:t xml:space="preserve">: </w:t>
      </w:r>
      <w:hyperlink r:id="rId20" w:history="1">
        <w:r w:rsidRPr="005454C0">
          <w:rPr>
            <w:rStyle w:val="Hypertextovodkaz"/>
            <w:color w:val="auto"/>
            <w:sz w:val="24"/>
            <w:szCs w:val="24"/>
            <w:lang w:val="uk-UA" w:eastAsia="uk-UA"/>
          </w:rPr>
          <w:t>http://www.uic.org/IMG/pdf/synopsis_2014.pdf</w:t>
        </w:r>
      </w:hyperlink>
    </w:p>
    <w:p w:rsidR="00701051" w:rsidRPr="005454C0" w:rsidRDefault="00701051" w:rsidP="00701051">
      <w:pPr>
        <w:shd w:val="clear" w:color="auto" w:fill="FFFFFF"/>
        <w:suppressAutoHyphens w:val="0"/>
        <w:spacing w:line="360" w:lineRule="auto"/>
        <w:rPr>
          <w:sz w:val="24"/>
          <w:szCs w:val="24"/>
          <w:lang w:val="en-US" w:eastAsia="uk-UA"/>
        </w:rPr>
      </w:pPr>
    </w:p>
    <w:p w:rsidR="00701051" w:rsidRPr="005454C0" w:rsidRDefault="00701051" w:rsidP="00C1380F">
      <w:pPr>
        <w:pStyle w:val="Odstavecseseznamem"/>
        <w:numPr>
          <w:ilvl w:val="0"/>
          <w:numId w:val="2"/>
        </w:numPr>
        <w:shd w:val="clear" w:color="auto" w:fill="FFFFFF"/>
        <w:spacing w:line="360" w:lineRule="auto"/>
        <w:rPr>
          <w:sz w:val="24"/>
          <w:szCs w:val="24"/>
          <w:lang w:val="en-US" w:eastAsia="uk-UA"/>
        </w:rPr>
      </w:pPr>
      <w:r w:rsidRPr="005454C0">
        <w:rPr>
          <w:sz w:val="24"/>
          <w:szCs w:val="24"/>
          <w:lang w:eastAsia="uk-UA"/>
        </w:rPr>
        <w:t xml:space="preserve">Internet. </w:t>
      </w:r>
      <w:r w:rsidRPr="005454C0">
        <w:rPr>
          <w:sz w:val="24"/>
          <w:szCs w:val="24"/>
          <w:lang w:val="uk-UA" w:eastAsia="uk-UA"/>
        </w:rPr>
        <w:t>ULYANISKIY, Dmytro</w:t>
      </w:r>
      <w:r w:rsidRPr="005454C0">
        <w:rPr>
          <w:i/>
          <w:iCs/>
          <w:sz w:val="24"/>
          <w:szCs w:val="24"/>
          <w:lang w:eastAsia="uk-UA"/>
        </w:rPr>
        <w:t xml:space="preserve">. </w:t>
      </w:r>
      <w:r w:rsidRPr="005454C0">
        <w:rPr>
          <w:i/>
          <w:iCs/>
          <w:sz w:val="24"/>
          <w:szCs w:val="24"/>
          <w:lang w:val="uk-UA" w:eastAsia="uk-UA"/>
        </w:rPr>
        <w:t>Любители старины: "Укрзализныця" отказалась от обновления пассажирских вагонов</w:t>
      </w:r>
      <w:r w:rsidRPr="005454C0">
        <w:rPr>
          <w:sz w:val="24"/>
          <w:szCs w:val="24"/>
          <w:lang w:val="uk-UA" w:eastAsia="uk-UA"/>
        </w:rPr>
        <w:t xml:space="preserve"> [online]. 2016 [cit. 2017-01-02]. </w:t>
      </w:r>
      <w:r w:rsidRPr="005454C0">
        <w:rPr>
          <w:sz w:val="24"/>
          <w:szCs w:val="24"/>
          <w:lang w:eastAsia="uk-UA"/>
        </w:rPr>
        <w:t>On WWW</w:t>
      </w:r>
      <w:r w:rsidRPr="005454C0">
        <w:rPr>
          <w:sz w:val="24"/>
          <w:szCs w:val="24"/>
          <w:lang w:val="uk-UA" w:eastAsia="uk-UA"/>
        </w:rPr>
        <w:t xml:space="preserve">: </w:t>
      </w:r>
      <w:hyperlink r:id="rId21" w:history="1">
        <w:r w:rsidRPr="005454C0">
          <w:rPr>
            <w:rStyle w:val="Hypertextovodkaz"/>
            <w:color w:val="auto"/>
            <w:sz w:val="24"/>
            <w:szCs w:val="24"/>
            <w:lang w:val="uk-UA" w:eastAsia="uk-UA"/>
          </w:rPr>
          <w:t>https://daily.rbc.ua/rus/show/lyubiteli-stariny-ukrzaliznytsya-otkazalas-1467630762.html</w:t>
        </w:r>
      </w:hyperlink>
    </w:p>
    <w:p w:rsidR="00701051" w:rsidRPr="005454C0" w:rsidRDefault="00701051" w:rsidP="00701051">
      <w:pPr>
        <w:shd w:val="clear" w:color="auto" w:fill="FFFFFF"/>
        <w:spacing w:line="360" w:lineRule="auto"/>
        <w:rPr>
          <w:sz w:val="24"/>
          <w:szCs w:val="24"/>
          <w:lang w:val="uk-UA" w:eastAsia="uk-UA"/>
        </w:rPr>
      </w:pPr>
    </w:p>
    <w:p w:rsidR="0045676A" w:rsidRPr="005454C0" w:rsidRDefault="0045676A" w:rsidP="00701051">
      <w:pPr>
        <w:shd w:val="clear" w:color="auto" w:fill="FFFFFF"/>
        <w:spacing w:line="360" w:lineRule="auto"/>
        <w:rPr>
          <w:sz w:val="24"/>
          <w:szCs w:val="24"/>
          <w:lang w:val="uk-UA" w:eastAsia="uk-UA"/>
        </w:rPr>
      </w:pPr>
    </w:p>
    <w:p w:rsidR="0045676A" w:rsidRPr="005454C0" w:rsidRDefault="0045676A" w:rsidP="00701051">
      <w:pPr>
        <w:shd w:val="clear" w:color="auto" w:fill="FFFFFF"/>
        <w:spacing w:line="360" w:lineRule="auto"/>
        <w:rPr>
          <w:sz w:val="24"/>
          <w:szCs w:val="24"/>
          <w:lang w:val="uk-UA" w:eastAsia="uk-UA"/>
        </w:rPr>
      </w:pPr>
    </w:p>
    <w:p w:rsidR="00701051" w:rsidRPr="005454C0" w:rsidRDefault="00701051" w:rsidP="00C1380F">
      <w:pPr>
        <w:pStyle w:val="Odstavecseseznamem"/>
        <w:numPr>
          <w:ilvl w:val="0"/>
          <w:numId w:val="2"/>
        </w:numPr>
        <w:shd w:val="clear" w:color="auto" w:fill="FFFFFF"/>
        <w:suppressAutoHyphens w:val="0"/>
        <w:spacing w:line="360" w:lineRule="auto"/>
        <w:rPr>
          <w:sz w:val="24"/>
          <w:szCs w:val="24"/>
          <w:lang w:val="en-US" w:eastAsia="uk-UA"/>
        </w:rPr>
      </w:pPr>
      <w:r w:rsidRPr="005454C0">
        <w:rPr>
          <w:sz w:val="24"/>
          <w:szCs w:val="24"/>
          <w:lang w:eastAsia="uk-UA"/>
        </w:rPr>
        <w:lastRenderedPageBreak/>
        <w:t>Internet</w:t>
      </w:r>
      <w:r w:rsidRPr="005454C0">
        <w:rPr>
          <w:i/>
          <w:iCs/>
          <w:sz w:val="24"/>
          <w:szCs w:val="24"/>
          <w:lang w:val="ru-RU" w:eastAsia="uk-UA"/>
        </w:rPr>
        <w:t xml:space="preserve">. </w:t>
      </w:r>
      <w:r w:rsidRPr="005454C0">
        <w:rPr>
          <w:i/>
          <w:iCs/>
          <w:sz w:val="24"/>
          <w:szCs w:val="24"/>
          <w:lang w:val="uk-UA" w:eastAsia="uk-UA"/>
        </w:rPr>
        <w:t>Износ вагонного парка "Укрзализныци" превысил 90%</w:t>
      </w:r>
      <w:r w:rsidRPr="005454C0">
        <w:rPr>
          <w:sz w:val="24"/>
          <w:szCs w:val="24"/>
          <w:lang w:val="uk-UA" w:eastAsia="uk-UA"/>
        </w:rPr>
        <w:t xml:space="preserve"> [online]. </w:t>
      </w:r>
      <w:r w:rsidRPr="001452F0">
        <w:rPr>
          <w:sz w:val="24"/>
          <w:szCs w:val="24"/>
          <w:lang w:val="ru-RU" w:eastAsia="uk-UA"/>
        </w:rPr>
        <w:br/>
      </w:r>
      <w:r w:rsidRPr="005454C0">
        <w:rPr>
          <w:sz w:val="24"/>
          <w:szCs w:val="24"/>
          <w:lang w:val="uk-UA" w:eastAsia="uk-UA"/>
        </w:rPr>
        <w:t>2016</w:t>
      </w:r>
      <w:r w:rsidRPr="005454C0">
        <w:rPr>
          <w:sz w:val="24"/>
          <w:szCs w:val="24"/>
          <w:lang w:val="en-US" w:eastAsia="uk-UA"/>
        </w:rPr>
        <w:t xml:space="preserve"> </w:t>
      </w:r>
      <w:r w:rsidRPr="005454C0">
        <w:rPr>
          <w:sz w:val="24"/>
          <w:szCs w:val="24"/>
          <w:lang w:val="uk-UA" w:eastAsia="uk-UA"/>
        </w:rPr>
        <w:t>[cit. 2017-01-02].</w:t>
      </w:r>
      <w:r w:rsidRPr="005454C0">
        <w:rPr>
          <w:sz w:val="24"/>
          <w:szCs w:val="24"/>
          <w:lang w:eastAsia="uk-UA"/>
        </w:rPr>
        <w:t xml:space="preserve"> On WWW</w:t>
      </w:r>
      <w:r w:rsidRPr="005454C0">
        <w:rPr>
          <w:sz w:val="24"/>
          <w:szCs w:val="24"/>
          <w:lang w:val="uk-UA" w:eastAsia="uk-UA"/>
        </w:rPr>
        <w:t>:</w:t>
      </w:r>
      <w:r w:rsidRPr="005454C0">
        <w:rPr>
          <w:sz w:val="24"/>
          <w:szCs w:val="24"/>
          <w:lang w:val="en-US" w:eastAsia="uk-UA"/>
        </w:rPr>
        <w:t xml:space="preserve"> </w:t>
      </w:r>
      <w:hyperlink r:id="rId22" w:history="1">
        <w:r w:rsidRPr="005454C0">
          <w:rPr>
            <w:rStyle w:val="Hypertextovodkaz"/>
            <w:color w:val="auto"/>
            <w:sz w:val="24"/>
            <w:szCs w:val="24"/>
            <w:lang w:val="uk-UA" w:eastAsia="uk-UA"/>
          </w:rPr>
          <w:t>http://biz.censor.net.ua/news/3013313/iznos_vagonnogo_parka_34ukrzaliznytsi34_prevysil_90</w:t>
        </w:r>
      </w:hyperlink>
    </w:p>
    <w:p w:rsidR="00701051" w:rsidRPr="002076C8" w:rsidRDefault="00701051" w:rsidP="00701051">
      <w:pPr>
        <w:shd w:val="clear" w:color="auto" w:fill="FFFFFF"/>
        <w:suppressAutoHyphens w:val="0"/>
        <w:spacing w:line="360" w:lineRule="auto"/>
        <w:rPr>
          <w:sz w:val="24"/>
          <w:szCs w:val="24"/>
          <w:lang w:val="en-US" w:eastAsia="uk-UA"/>
        </w:rPr>
      </w:pPr>
    </w:p>
    <w:p w:rsidR="00701051" w:rsidRPr="001452F0" w:rsidRDefault="00701051" w:rsidP="00C1380F">
      <w:pPr>
        <w:pStyle w:val="Odstavecseseznamem"/>
        <w:numPr>
          <w:ilvl w:val="0"/>
          <w:numId w:val="2"/>
        </w:numPr>
        <w:shd w:val="clear" w:color="auto" w:fill="FFFFFF"/>
        <w:suppressAutoHyphens w:val="0"/>
        <w:spacing w:line="360" w:lineRule="auto"/>
        <w:rPr>
          <w:sz w:val="24"/>
          <w:szCs w:val="24"/>
          <w:lang w:val="uk-UA" w:eastAsia="uk-UA"/>
        </w:rPr>
      </w:pPr>
      <w:r w:rsidRPr="005454C0">
        <w:rPr>
          <w:sz w:val="24"/>
          <w:szCs w:val="24"/>
          <w:lang w:eastAsia="uk-UA"/>
        </w:rPr>
        <w:t>Internet.</w:t>
      </w:r>
      <w:r w:rsidRPr="005454C0">
        <w:rPr>
          <w:i/>
          <w:sz w:val="24"/>
          <w:szCs w:val="24"/>
          <w:lang w:val="uk-UA" w:eastAsia="uk-UA"/>
        </w:rPr>
        <w:t>Велика приватизація розпочнеться наступного місяця – Порошенко.</w:t>
      </w:r>
      <w:r w:rsidRPr="005454C0">
        <w:rPr>
          <w:sz w:val="24"/>
          <w:szCs w:val="24"/>
          <w:lang w:val="uk-UA" w:eastAsia="uk-UA"/>
        </w:rPr>
        <w:t> </w:t>
      </w:r>
      <w:r w:rsidRPr="005454C0">
        <w:rPr>
          <w:iCs/>
          <w:sz w:val="24"/>
          <w:szCs w:val="24"/>
          <w:lang w:val="uk-UA" w:eastAsia="uk-UA"/>
        </w:rPr>
        <w:t>УНІАН інформаційне агенство</w:t>
      </w:r>
      <w:r w:rsidRPr="005454C0">
        <w:rPr>
          <w:sz w:val="24"/>
          <w:szCs w:val="24"/>
          <w:lang w:val="uk-UA" w:eastAsia="uk-UA"/>
        </w:rPr>
        <w:t> [online]. 2016 [cit. 2017-01-02].</w:t>
      </w:r>
      <w:r w:rsidRPr="001452F0">
        <w:rPr>
          <w:sz w:val="24"/>
          <w:szCs w:val="24"/>
          <w:lang w:val="uk-UA" w:eastAsia="uk-UA"/>
        </w:rPr>
        <w:t xml:space="preserve"> </w:t>
      </w:r>
      <w:r w:rsidR="00171D02">
        <w:rPr>
          <w:sz w:val="24"/>
          <w:szCs w:val="24"/>
          <w:lang w:eastAsia="uk-UA"/>
        </w:rPr>
        <w:br/>
      </w:r>
      <w:r w:rsidRPr="005454C0">
        <w:rPr>
          <w:sz w:val="24"/>
          <w:szCs w:val="24"/>
          <w:lang w:val="en-US" w:eastAsia="uk-UA"/>
        </w:rPr>
        <w:t>On</w:t>
      </w:r>
      <w:r w:rsidRPr="001452F0">
        <w:rPr>
          <w:sz w:val="24"/>
          <w:szCs w:val="24"/>
          <w:lang w:val="uk-UA" w:eastAsia="uk-UA"/>
        </w:rPr>
        <w:t xml:space="preserve"> </w:t>
      </w:r>
      <w:r w:rsidRPr="005454C0">
        <w:rPr>
          <w:sz w:val="24"/>
          <w:szCs w:val="24"/>
          <w:lang w:val="en-US" w:eastAsia="uk-UA"/>
        </w:rPr>
        <w:t>WWW</w:t>
      </w:r>
      <w:r w:rsidRPr="005454C0">
        <w:rPr>
          <w:sz w:val="24"/>
          <w:szCs w:val="24"/>
          <w:lang w:val="uk-UA" w:eastAsia="uk-UA"/>
        </w:rPr>
        <w:t xml:space="preserve">: </w:t>
      </w:r>
      <w:hyperlink r:id="rId23" w:history="1">
        <w:r w:rsidRPr="005454C0">
          <w:rPr>
            <w:rStyle w:val="Hypertextovodkaz"/>
            <w:color w:val="auto"/>
            <w:sz w:val="24"/>
            <w:szCs w:val="24"/>
            <w:lang w:val="uk-UA" w:eastAsia="uk-UA"/>
          </w:rPr>
          <w:t>http://economics.unian.ua/stockmarket/1524884-velika-privatizatsiya-rozpochnetsya-nastupnogo-misyatsya-poroshenko.html</w:t>
        </w:r>
      </w:hyperlink>
    </w:p>
    <w:p w:rsidR="00701051" w:rsidRPr="001452F0" w:rsidRDefault="00701051" w:rsidP="00701051">
      <w:pPr>
        <w:shd w:val="clear" w:color="auto" w:fill="FFFFFF"/>
        <w:suppressAutoHyphens w:val="0"/>
        <w:spacing w:line="360" w:lineRule="auto"/>
        <w:rPr>
          <w:sz w:val="24"/>
          <w:szCs w:val="24"/>
          <w:lang w:val="uk-UA" w:eastAsia="uk-UA"/>
        </w:rPr>
      </w:pPr>
    </w:p>
    <w:p w:rsidR="00701051" w:rsidRPr="00EE7400" w:rsidRDefault="00701051" w:rsidP="00C1380F">
      <w:pPr>
        <w:pStyle w:val="Odstavecseseznamem"/>
        <w:numPr>
          <w:ilvl w:val="0"/>
          <w:numId w:val="2"/>
        </w:numPr>
        <w:shd w:val="clear" w:color="auto" w:fill="FFFFFF"/>
        <w:suppressAutoHyphens w:val="0"/>
        <w:spacing w:line="360" w:lineRule="auto"/>
        <w:rPr>
          <w:sz w:val="24"/>
          <w:szCs w:val="24"/>
          <w:lang w:val="en-US" w:eastAsia="uk-UA"/>
        </w:rPr>
      </w:pPr>
      <w:r w:rsidRPr="00EE7400">
        <w:rPr>
          <w:iCs/>
          <w:sz w:val="24"/>
          <w:szCs w:val="24"/>
          <w:lang w:val="en-US" w:eastAsia="uk-UA"/>
        </w:rPr>
        <w:t>Internet</w:t>
      </w:r>
      <w:r w:rsidRPr="00EE7400">
        <w:rPr>
          <w:iCs/>
          <w:sz w:val="24"/>
          <w:szCs w:val="24"/>
          <w:lang w:val="ru-RU" w:eastAsia="uk-UA"/>
        </w:rPr>
        <w:t>.</w:t>
      </w:r>
      <w:r w:rsidRPr="00EE7400">
        <w:rPr>
          <w:i/>
          <w:sz w:val="24"/>
          <w:szCs w:val="24"/>
          <w:lang w:val="uk-UA" w:eastAsia="uk-UA"/>
        </w:rPr>
        <w:t xml:space="preserve">ЯЦЕНЮК: КОРПОРАТИЗАЦИЯ – НЕ </w:t>
      </w:r>
      <w:proofErr w:type="gramStart"/>
      <w:r w:rsidR="00C1380F" w:rsidRPr="00EE7400">
        <w:rPr>
          <w:i/>
          <w:sz w:val="24"/>
          <w:szCs w:val="24"/>
          <w:lang w:val="uk-UA" w:eastAsia="uk-UA"/>
        </w:rPr>
        <w:t xml:space="preserve">ПРИВАТИЗАЦИЯ </w:t>
      </w:r>
      <w:r w:rsidRPr="00EE7400">
        <w:rPr>
          <w:sz w:val="24"/>
          <w:szCs w:val="24"/>
          <w:lang w:val="uk-UA" w:eastAsia="uk-UA"/>
        </w:rPr>
        <w:t> </w:t>
      </w:r>
      <w:r w:rsidRPr="00EE7400">
        <w:rPr>
          <w:i/>
          <w:iCs/>
          <w:sz w:val="24"/>
          <w:szCs w:val="24"/>
          <w:lang w:val="uk-UA" w:eastAsia="uk-UA"/>
        </w:rPr>
        <w:t>Отражения</w:t>
      </w:r>
      <w:proofErr w:type="gramEnd"/>
      <w:r w:rsidRPr="00EE7400">
        <w:rPr>
          <w:sz w:val="24"/>
          <w:szCs w:val="24"/>
          <w:lang w:val="uk-UA" w:eastAsia="uk-UA"/>
        </w:rPr>
        <w:t> [online]. </w:t>
      </w:r>
      <w:r w:rsidRPr="00EE7400">
        <w:rPr>
          <w:bCs/>
          <w:sz w:val="24"/>
          <w:szCs w:val="24"/>
          <w:lang w:val="uk-UA" w:eastAsia="uk-UA"/>
        </w:rPr>
        <w:t>2016</w:t>
      </w:r>
      <w:r w:rsidRPr="00EE7400">
        <w:rPr>
          <w:sz w:val="24"/>
          <w:szCs w:val="24"/>
          <w:lang w:val="uk-UA" w:eastAsia="uk-UA"/>
        </w:rPr>
        <w:t> [cit. 2017-01-02].</w:t>
      </w:r>
      <w:r w:rsidRPr="00EE7400">
        <w:rPr>
          <w:sz w:val="24"/>
          <w:szCs w:val="24"/>
          <w:lang w:eastAsia="uk-UA"/>
        </w:rPr>
        <w:t xml:space="preserve"> On WWW</w:t>
      </w:r>
      <w:r w:rsidRPr="00EE7400">
        <w:rPr>
          <w:sz w:val="24"/>
          <w:szCs w:val="24"/>
          <w:lang w:val="uk-UA" w:eastAsia="uk-UA"/>
        </w:rPr>
        <w:t xml:space="preserve">: </w:t>
      </w:r>
      <w:hyperlink r:id="rId24" w:history="1">
        <w:r w:rsidR="001A6D02" w:rsidRPr="00EE7400">
          <w:rPr>
            <w:rStyle w:val="Hypertextovodkaz"/>
            <w:color w:val="auto"/>
            <w:sz w:val="24"/>
            <w:szCs w:val="24"/>
            <w:lang w:val="uk-UA" w:eastAsia="uk-UA"/>
          </w:rPr>
          <w:t>http://otrageniya.com.ua/novosti-v-ukraine/yacenyuk-korporatizaciya-ne-privatizaciya</w:t>
        </w:r>
      </w:hyperlink>
    </w:p>
    <w:p w:rsidR="001A6D02" w:rsidRPr="00EE7400" w:rsidRDefault="001A6D02" w:rsidP="001A6D02">
      <w:pPr>
        <w:pStyle w:val="Odstavecseseznamem"/>
        <w:rPr>
          <w:sz w:val="24"/>
          <w:szCs w:val="24"/>
          <w:lang w:val="en-US" w:eastAsia="uk-UA"/>
        </w:rPr>
      </w:pPr>
    </w:p>
    <w:p w:rsidR="001A6D02" w:rsidRPr="00EE7400" w:rsidRDefault="00EE7400" w:rsidP="00EE7400">
      <w:pPr>
        <w:pStyle w:val="Odstavecseseznamem"/>
        <w:numPr>
          <w:ilvl w:val="0"/>
          <w:numId w:val="2"/>
        </w:numPr>
        <w:shd w:val="clear" w:color="auto" w:fill="FFFFFF"/>
        <w:spacing w:line="360" w:lineRule="auto"/>
        <w:rPr>
          <w:sz w:val="24"/>
          <w:szCs w:val="24"/>
          <w:lang w:val="uk-UA" w:eastAsia="uk-UA"/>
        </w:rPr>
      </w:pPr>
      <w:r w:rsidRPr="00EE7400">
        <w:rPr>
          <w:sz w:val="24"/>
          <w:szCs w:val="24"/>
          <w:lang w:eastAsia="uk-UA"/>
        </w:rPr>
        <w:t>Internet.</w:t>
      </w:r>
      <w:r w:rsidRPr="00EE7400">
        <w:rPr>
          <w:i/>
          <w:iCs/>
        </w:rPr>
        <w:t xml:space="preserve"> </w:t>
      </w:r>
      <w:r w:rsidRPr="00EE7400">
        <w:rPr>
          <w:i/>
          <w:iCs/>
          <w:sz w:val="24"/>
          <w:szCs w:val="24"/>
          <w:lang w:val="uk-UA" w:eastAsia="uk-UA"/>
        </w:rPr>
        <w:t>УЗ: Загальна інформація</w:t>
      </w:r>
      <w:r w:rsidRPr="00EE7400">
        <w:rPr>
          <w:sz w:val="24"/>
          <w:szCs w:val="24"/>
          <w:lang w:val="uk-UA" w:eastAsia="uk-UA"/>
        </w:rPr>
        <w:t> [online]. [cit. 2017-01-02].</w:t>
      </w:r>
      <w:r w:rsidRPr="00EE7400">
        <w:rPr>
          <w:sz w:val="24"/>
          <w:szCs w:val="24"/>
          <w:lang w:eastAsia="uk-UA"/>
        </w:rPr>
        <w:t xml:space="preserve"> On WWW</w:t>
      </w:r>
      <w:r w:rsidRPr="00EE7400">
        <w:rPr>
          <w:sz w:val="24"/>
          <w:szCs w:val="24"/>
          <w:lang w:val="uk-UA" w:eastAsia="uk-UA"/>
        </w:rPr>
        <w:t xml:space="preserve">: </w:t>
      </w:r>
      <w:hyperlink r:id="rId25" w:history="1">
        <w:r w:rsidRPr="00EE7400">
          <w:rPr>
            <w:rStyle w:val="Hypertextovodkaz"/>
            <w:color w:val="auto"/>
            <w:sz w:val="24"/>
            <w:szCs w:val="24"/>
            <w:lang w:val="uk-UA" w:eastAsia="uk-UA"/>
          </w:rPr>
          <w:t>http://uz.gov.ua/about/general_information/</w:t>
        </w:r>
      </w:hyperlink>
      <w:r w:rsidRPr="00EE7400">
        <w:rPr>
          <w:sz w:val="24"/>
          <w:szCs w:val="24"/>
          <w:lang w:eastAsia="uk-UA"/>
        </w:rPr>
        <w:t xml:space="preserve"> </w:t>
      </w:r>
    </w:p>
    <w:p w:rsidR="00701051" w:rsidRPr="009D71B4" w:rsidRDefault="00701051" w:rsidP="00701051">
      <w:pPr>
        <w:shd w:val="clear" w:color="auto" w:fill="FFFFFF"/>
        <w:suppressAutoHyphens w:val="0"/>
        <w:spacing w:line="360" w:lineRule="auto"/>
        <w:rPr>
          <w:sz w:val="24"/>
          <w:szCs w:val="24"/>
          <w:lang w:val="en-US" w:eastAsia="uk-UA"/>
        </w:rPr>
      </w:pPr>
    </w:p>
    <w:p w:rsidR="00701051" w:rsidRPr="005454C0" w:rsidRDefault="00701051" w:rsidP="00C1380F">
      <w:pPr>
        <w:pStyle w:val="Odstavecseseznamem"/>
        <w:numPr>
          <w:ilvl w:val="0"/>
          <w:numId w:val="2"/>
        </w:numPr>
        <w:shd w:val="clear" w:color="auto" w:fill="FFFFFF"/>
        <w:suppressAutoHyphens w:val="0"/>
        <w:spacing w:line="360" w:lineRule="auto"/>
        <w:rPr>
          <w:sz w:val="24"/>
          <w:szCs w:val="24"/>
          <w:lang w:val="en-US" w:eastAsia="uk-UA"/>
        </w:rPr>
      </w:pPr>
      <w:r w:rsidRPr="005454C0">
        <w:rPr>
          <w:sz w:val="24"/>
          <w:szCs w:val="24"/>
          <w:lang w:val="uk-UA" w:eastAsia="uk-UA"/>
        </w:rPr>
        <w:t xml:space="preserve">LUST, Aleksander. </w:t>
      </w:r>
      <w:r w:rsidRPr="005454C0">
        <w:rPr>
          <w:i/>
          <w:sz w:val="24"/>
          <w:szCs w:val="24"/>
          <w:lang w:val="uk-UA" w:eastAsia="uk-UA"/>
        </w:rPr>
        <w:t>Broken rails: the privatisation of Estonian railways</w:t>
      </w:r>
      <w:r w:rsidRPr="005454C0">
        <w:rPr>
          <w:sz w:val="24"/>
          <w:szCs w:val="24"/>
          <w:lang w:val="uk-UA" w:eastAsia="uk-UA"/>
        </w:rPr>
        <w:t>. </w:t>
      </w:r>
      <w:r w:rsidRPr="005454C0">
        <w:rPr>
          <w:iCs/>
          <w:sz w:val="24"/>
          <w:szCs w:val="24"/>
          <w:lang w:val="uk-UA" w:eastAsia="uk-UA"/>
        </w:rPr>
        <w:t>Post-Communist Economies</w:t>
      </w:r>
      <w:r w:rsidRPr="005454C0">
        <w:rPr>
          <w:sz w:val="24"/>
          <w:szCs w:val="24"/>
          <w:lang w:val="uk-UA" w:eastAsia="uk-UA"/>
        </w:rPr>
        <w:t> [online]. 2016, 1-19 [cit. 2017-01-</w:t>
      </w:r>
      <w:r w:rsidRPr="005454C0">
        <w:rPr>
          <w:sz w:val="24"/>
          <w:szCs w:val="24"/>
          <w:lang w:val="en-US" w:eastAsia="uk-UA"/>
        </w:rPr>
        <w:t>02</w:t>
      </w:r>
      <w:r w:rsidRPr="005454C0">
        <w:rPr>
          <w:sz w:val="24"/>
          <w:szCs w:val="24"/>
          <w:lang w:val="uk-UA" w:eastAsia="uk-UA"/>
        </w:rPr>
        <w:t>].</w:t>
      </w:r>
      <w:r w:rsidRPr="005454C0">
        <w:rPr>
          <w:sz w:val="24"/>
          <w:szCs w:val="24"/>
          <w:lang w:val="en-US" w:eastAsia="uk-UA"/>
        </w:rPr>
        <w:t>On WWW</w:t>
      </w:r>
      <w:r w:rsidRPr="005454C0">
        <w:rPr>
          <w:sz w:val="24"/>
          <w:szCs w:val="24"/>
          <w:lang w:val="uk-UA" w:eastAsia="uk-UA"/>
        </w:rPr>
        <w:t xml:space="preserve">: </w:t>
      </w:r>
      <w:hyperlink r:id="rId26" w:history="1">
        <w:r w:rsidRPr="005454C0">
          <w:rPr>
            <w:rStyle w:val="Hypertextovodkaz"/>
            <w:color w:val="auto"/>
            <w:sz w:val="24"/>
            <w:szCs w:val="24"/>
            <w:lang w:val="uk-UA" w:eastAsia="uk-UA"/>
          </w:rPr>
          <w:t>http://dx.doi.org/10.1080/14631377.2016.1237041</w:t>
        </w:r>
      </w:hyperlink>
    </w:p>
    <w:p w:rsidR="00701051" w:rsidRPr="005454C0" w:rsidRDefault="00701051" w:rsidP="00701051">
      <w:pPr>
        <w:spacing w:line="360" w:lineRule="auto"/>
        <w:rPr>
          <w:iCs/>
          <w:sz w:val="24"/>
          <w:szCs w:val="24"/>
          <w:shd w:val="clear" w:color="auto" w:fill="FFFFFF"/>
        </w:rPr>
      </w:pPr>
    </w:p>
    <w:p w:rsidR="00701051" w:rsidRPr="005454C0" w:rsidRDefault="00701051" w:rsidP="00C1380F">
      <w:pPr>
        <w:pStyle w:val="Odstavecseseznamem"/>
        <w:numPr>
          <w:ilvl w:val="0"/>
          <w:numId w:val="2"/>
        </w:numPr>
        <w:spacing w:line="360" w:lineRule="auto"/>
        <w:rPr>
          <w:rStyle w:val="plainlinks"/>
          <w:sz w:val="24"/>
          <w:szCs w:val="24"/>
          <w:shd w:val="clear" w:color="auto" w:fill="FFFFFF"/>
        </w:rPr>
      </w:pPr>
      <w:r w:rsidRPr="005454C0">
        <w:rPr>
          <w:iCs/>
          <w:sz w:val="24"/>
          <w:szCs w:val="24"/>
          <w:shd w:val="clear" w:color="auto" w:fill="FFFFFF"/>
        </w:rPr>
        <w:t>NELLIS, John, KIKERI, Sunita</w:t>
      </w:r>
      <w:r w:rsidRPr="005454C0">
        <w:rPr>
          <w:sz w:val="24"/>
          <w:szCs w:val="24"/>
          <w:shd w:val="clear" w:color="auto" w:fill="FFFFFF"/>
        </w:rPr>
        <w:t xml:space="preserve">. </w:t>
      </w:r>
      <w:r w:rsidRPr="005454C0">
        <w:rPr>
          <w:i/>
          <w:sz w:val="24"/>
          <w:szCs w:val="24"/>
          <w:shd w:val="clear" w:color="auto" w:fill="FFFFFF"/>
        </w:rPr>
        <w:t xml:space="preserve">Privatisation in Competitive Sectors: </w:t>
      </w:r>
      <w:r w:rsidR="00171D02">
        <w:rPr>
          <w:i/>
          <w:sz w:val="24"/>
          <w:szCs w:val="24"/>
          <w:shd w:val="clear" w:color="auto" w:fill="FFFFFF"/>
        </w:rPr>
        <w:br/>
      </w:r>
      <w:r w:rsidRPr="005454C0">
        <w:rPr>
          <w:i/>
          <w:sz w:val="24"/>
          <w:szCs w:val="24"/>
          <w:shd w:val="clear" w:color="auto" w:fill="FFFFFF"/>
        </w:rPr>
        <w:t>The Record to Date</w:t>
      </w:r>
      <w:r w:rsidRPr="005454C0">
        <w:rPr>
          <w:sz w:val="24"/>
          <w:szCs w:val="24"/>
          <w:shd w:val="clear" w:color="auto" w:fill="FFFFFF"/>
        </w:rPr>
        <w:t>, World Bank Policy Research Working Paper No. 2860", 2002. SSRN </w:t>
      </w:r>
      <w:r w:rsidRPr="005454C0">
        <w:rPr>
          <w:rStyle w:val="plainlinks"/>
          <w:sz w:val="24"/>
          <w:szCs w:val="24"/>
          <w:shd w:val="clear" w:color="auto" w:fill="FFFFFF"/>
        </w:rPr>
        <w:t>636224</w:t>
      </w:r>
    </w:p>
    <w:p w:rsidR="00701051" w:rsidRPr="005454C0" w:rsidRDefault="00701051" w:rsidP="00701051">
      <w:pPr>
        <w:rPr>
          <w:sz w:val="24"/>
          <w:szCs w:val="24"/>
          <w:lang w:val="en-US"/>
        </w:rPr>
      </w:pPr>
    </w:p>
    <w:p w:rsidR="0008595F" w:rsidRPr="005454C0" w:rsidRDefault="0008595F" w:rsidP="0008595F">
      <w:pPr>
        <w:spacing w:line="360" w:lineRule="auto"/>
        <w:jc w:val="both"/>
        <w:rPr>
          <w:sz w:val="24"/>
          <w:szCs w:val="24"/>
          <w:lang w:val="en-US"/>
        </w:rPr>
      </w:pPr>
    </w:p>
    <w:p w:rsidR="0008595F" w:rsidRPr="005454C0" w:rsidRDefault="0008595F" w:rsidP="0008595F">
      <w:pPr>
        <w:spacing w:line="360" w:lineRule="auto"/>
        <w:jc w:val="both"/>
        <w:rPr>
          <w:sz w:val="24"/>
          <w:szCs w:val="24"/>
        </w:rPr>
      </w:pPr>
    </w:p>
    <w:p w:rsidR="0049078A" w:rsidRPr="005454C0" w:rsidRDefault="0049078A" w:rsidP="00296F59">
      <w:pPr>
        <w:pStyle w:val="Zkladntext"/>
        <w:spacing w:line="360" w:lineRule="auto"/>
      </w:pPr>
    </w:p>
    <w:p w:rsidR="00BE3C38" w:rsidRPr="005454C0" w:rsidRDefault="00BE3C38" w:rsidP="00BE3C38">
      <w:pPr>
        <w:spacing w:line="360" w:lineRule="auto"/>
        <w:jc w:val="both"/>
        <w:rPr>
          <w:sz w:val="24"/>
          <w:szCs w:val="24"/>
          <w:lang w:val="en-US"/>
        </w:rPr>
      </w:pPr>
    </w:p>
    <w:sectPr w:rsidR="00BE3C38" w:rsidRPr="005454C0" w:rsidSect="00BE3C3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5B5" w:rsidRDefault="007555B5">
      <w:r>
        <w:separator/>
      </w:r>
    </w:p>
  </w:endnote>
  <w:endnote w:type="continuationSeparator" w:id="0">
    <w:p w:rsidR="007555B5" w:rsidRDefault="0075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lbany AMT">
    <w:altName w:val="Arial Unicode MS"/>
    <w:charset w:val="80"/>
    <w:family w:val="swiss"/>
    <w:pitch w:val="variable"/>
  </w:font>
  <w:font w:name="DejaVu Sans">
    <w:altName w:val="Arial Unicode MS"/>
    <w:panose1 w:val="020B0603030804020204"/>
    <w:charset w:val="80"/>
    <w:family w:val="swiss"/>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2B0" w:rsidRDefault="00C20701">
    <w:pPr>
      <w:pStyle w:val="Zpat"/>
      <w:rPr>
        <w:rStyle w:val="slostrnky"/>
      </w:rPr>
    </w:pPr>
    <w:r>
      <w:rPr>
        <w:rStyle w:val="slostrnky"/>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2B0" w:rsidRDefault="00984B4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2B0" w:rsidRDefault="00984B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2B0" w:rsidRDefault="00984B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5B5" w:rsidRDefault="007555B5">
      <w:r>
        <w:separator/>
      </w:r>
    </w:p>
  </w:footnote>
  <w:footnote w:type="continuationSeparator" w:id="0">
    <w:p w:rsidR="007555B5" w:rsidRDefault="00755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2B0" w:rsidRDefault="00984B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2B0" w:rsidRDefault="00984B4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2B0" w:rsidRDefault="00984B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dpis1"/>
      <w:lvlText w:val="%1"/>
      <w:lvlJc w:val="left"/>
      <w:pPr>
        <w:tabs>
          <w:tab w:val="num" w:pos="432"/>
        </w:tabs>
        <w:ind w:left="0" w:firstLine="0"/>
      </w:pPr>
    </w:lvl>
    <w:lvl w:ilvl="1">
      <w:start w:val="1"/>
      <w:numFmt w:val="decimal"/>
      <w:lvlText w:val="%1.%2"/>
      <w:lvlJc w:val="left"/>
      <w:pPr>
        <w:tabs>
          <w:tab w:val="num" w:pos="576"/>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864"/>
        </w:tabs>
        <w:ind w:left="0" w:firstLine="0"/>
      </w:pPr>
    </w:lvl>
    <w:lvl w:ilvl="4">
      <w:start w:val="1"/>
      <w:numFmt w:val="decimal"/>
      <w:lvlText w:val="%1.%2.%3.%4.%5"/>
      <w:lvlJc w:val="left"/>
      <w:pPr>
        <w:tabs>
          <w:tab w:val="num" w:pos="1008"/>
        </w:tabs>
        <w:ind w:left="0" w:firstLine="0"/>
      </w:pPr>
    </w:lvl>
    <w:lvl w:ilvl="5">
      <w:start w:val="1"/>
      <w:numFmt w:val="decimal"/>
      <w:lvlText w:val="%1.%2.%3.%4.%5.%6"/>
      <w:lvlJc w:val="left"/>
      <w:pPr>
        <w:tabs>
          <w:tab w:val="num" w:pos="1152"/>
        </w:tabs>
        <w:ind w:left="0" w:firstLine="0"/>
      </w:pPr>
    </w:lvl>
    <w:lvl w:ilvl="6">
      <w:start w:val="1"/>
      <w:numFmt w:val="decimal"/>
      <w:lvlText w:val="%1.%2.%3.%4.%5.%6.%7"/>
      <w:lvlJc w:val="left"/>
      <w:pPr>
        <w:tabs>
          <w:tab w:val="num" w:pos="1296"/>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584"/>
        </w:tabs>
        <w:ind w:left="0" w:firstLine="0"/>
      </w:pPr>
    </w:lvl>
  </w:abstractNum>
  <w:abstractNum w:abstractNumId="1">
    <w:nsid w:val="73DB68DA"/>
    <w:multiLevelType w:val="hybridMultilevel"/>
    <w:tmpl w:val="71AAF6D4"/>
    <w:lvl w:ilvl="0" w:tplc="00000003">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C38"/>
    <w:rsid w:val="00011102"/>
    <w:rsid w:val="0003581E"/>
    <w:rsid w:val="000362C2"/>
    <w:rsid w:val="00046C56"/>
    <w:rsid w:val="00066966"/>
    <w:rsid w:val="00070277"/>
    <w:rsid w:val="00082F9C"/>
    <w:rsid w:val="0008595F"/>
    <w:rsid w:val="0009705B"/>
    <w:rsid w:val="000A400B"/>
    <w:rsid w:val="000D588D"/>
    <w:rsid w:val="000D72D0"/>
    <w:rsid w:val="000D73BD"/>
    <w:rsid w:val="001110C8"/>
    <w:rsid w:val="001452F0"/>
    <w:rsid w:val="001456FC"/>
    <w:rsid w:val="00171D02"/>
    <w:rsid w:val="001A6D02"/>
    <w:rsid w:val="001B6D62"/>
    <w:rsid w:val="001E65F4"/>
    <w:rsid w:val="00230C08"/>
    <w:rsid w:val="0024459A"/>
    <w:rsid w:val="00253DC1"/>
    <w:rsid w:val="0028058A"/>
    <w:rsid w:val="0028119D"/>
    <w:rsid w:val="00296F59"/>
    <w:rsid w:val="002D3204"/>
    <w:rsid w:val="002D4E57"/>
    <w:rsid w:val="003C1A8D"/>
    <w:rsid w:val="003C5F71"/>
    <w:rsid w:val="00425E1E"/>
    <w:rsid w:val="0045676A"/>
    <w:rsid w:val="0049078A"/>
    <w:rsid w:val="004A0C29"/>
    <w:rsid w:val="004E6EAC"/>
    <w:rsid w:val="004F75D4"/>
    <w:rsid w:val="005454C0"/>
    <w:rsid w:val="0059154B"/>
    <w:rsid w:val="00620DBD"/>
    <w:rsid w:val="006B5F56"/>
    <w:rsid w:val="006C48F9"/>
    <w:rsid w:val="00701051"/>
    <w:rsid w:val="007555B5"/>
    <w:rsid w:val="00755AB3"/>
    <w:rsid w:val="00755CC2"/>
    <w:rsid w:val="00774EAC"/>
    <w:rsid w:val="007C06B3"/>
    <w:rsid w:val="007C56F3"/>
    <w:rsid w:val="00822A85"/>
    <w:rsid w:val="00892AC9"/>
    <w:rsid w:val="00894E5D"/>
    <w:rsid w:val="008B51DB"/>
    <w:rsid w:val="00923E98"/>
    <w:rsid w:val="0094260B"/>
    <w:rsid w:val="0095762E"/>
    <w:rsid w:val="00981E1D"/>
    <w:rsid w:val="00984B42"/>
    <w:rsid w:val="009C2BE3"/>
    <w:rsid w:val="009E211D"/>
    <w:rsid w:val="009F4387"/>
    <w:rsid w:val="00A14AAB"/>
    <w:rsid w:val="00A15FB4"/>
    <w:rsid w:val="00A173AD"/>
    <w:rsid w:val="00A75CD6"/>
    <w:rsid w:val="00A923E3"/>
    <w:rsid w:val="00B65223"/>
    <w:rsid w:val="00B75547"/>
    <w:rsid w:val="00B77891"/>
    <w:rsid w:val="00BD53C9"/>
    <w:rsid w:val="00BE2036"/>
    <w:rsid w:val="00BE3C38"/>
    <w:rsid w:val="00C02BEB"/>
    <w:rsid w:val="00C1380F"/>
    <w:rsid w:val="00C20701"/>
    <w:rsid w:val="00C37507"/>
    <w:rsid w:val="00C46E89"/>
    <w:rsid w:val="00C50FD9"/>
    <w:rsid w:val="00C56C26"/>
    <w:rsid w:val="00CA5963"/>
    <w:rsid w:val="00CF7442"/>
    <w:rsid w:val="00D616F1"/>
    <w:rsid w:val="00D85EEC"/>
    <w:rsid w:val="00DB2912"/>
    <w:rsid w:val="00DD6E64"/>
    <w:rsid w:val="00E33E20"/>
    <w:rsid w:val="00E64590"/>
    <w:rsid w:val="00E75ACC"/>
    <w:rsid w:val="00E85E04"/>
    <w:rsid w:val="00EB4ACE"/>
    <w:rsid w:val="00EC1175"/>
    <w:rsid w:val="00EE7400"/>
    <w:rsid w:val="00F22C62"/>
    <w:rsid w:val="00F30904"/>
    <w:rsid w:val="00F36567"/>
    <w:rsid w:val="00F55209"/>
    <w:rsid w:val="00FF19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3C38"/>
    <w:pPr>
      <w:suppressAutoHyphens/>
      <w:spacing w:after="0" w:line="240" w:lineRule="auto"/>
    </w:pPr>
    <w:rPr>
      <w:rFonts w:ascii="Times New Roman" w:eastAsia="Times New Roman" w:hAnsi="Times New Roman" w:cs="Times New Roman"/>
      <w:sz w:val="20"/>
      <w:szCs w:val="20"/>
      <w:lang w:val="cs-CZ" w:eastAsia="ar-SA"/>
    </w:rPr>
  </w:style>
  <w:style w:type="paragraph" w:styleId="Nadpis1">
    <w:name w:val="heading 1"/>
    <w:basedOn w:val="Normln"/>
    <w:next w:val="Normln"/>
    <w:link w:val="Nadpis1Char"/>
    <w:qFormat/>
    <w:rsid w:val="00BE3C38"/>
    <w:pPr>
      <w:keepNext/>
      <w:numPr>
        <w:numId w:val="1"/>
      </w:numPr>
      <w:spacing w:before="238"/>
      <w:outlineLvl w:val="0"/>
    </w:pPr>
    <w:rPr>
      <w:rFonts w:ascii="Arial" w:hAnsi="Arial"/>
      <w:b/>
      <w:caps/>
      <w:kern w:val="1"/>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E3C38"/>
    <w:rPr>
      <w:rFonts w:ascii="Arial" w:eastAsia="Times New Roman" w:hAnsi="Arial" w:cs="Times New Roman"/>
      <w:b/>
      <w:caps/>
      <w:kern w:val="1"/>
      <w:sz w:val="32"/>
      <w:szCs w:val="20"/>
      <w:lang w:val="cs-CZ" w:eastAsia="ar-SA"/>
    </w:rPr>
  </w:style>
  <w:style w:type="character" w:styleId="slostrnky">
    <w:name w:val="page number"/>
    <w:basedOn w:val="Standardnpsmoodstavce"/>
    <w:rsid w:val="00BE3C38"/>
  </w:style>
  <w:style w:type="paragraph" w:customStyle="1" w:styleId="Nadpis">
    <w:name w:val="Nadpis"/>
    <w:basedOn w:val="Normln"/>
    <w:next w:val="Zkladntext"/>
    <w:rsid w:val="00BE3C38"/>
    <w:pPr>
      <w:keepNext/>
      <w:spacing w:before="238"/>
    </w:pPr>
    <w:rPr>
      <w:rFonts w:ascii="Albany AMT" w:eastAsia="DejaVu Sans" w:hAnsi="Albany AMT" w:cs="DejaVu Sans"/>
      <w:sz w:val="28"/>
      <w:szCs w:val="28"/>
    </w:rPr>
  </w:style>
  <w:style w:type="paragraph" w:styleId="Zkladntext">
    <w:name w:val="Body Text"/>
    <w:basedOn w:val="Normln"/>
    <w:link w:val="ZkladntextChar"/>
    <w:rsid w:val="00BE3C38"/>
    <w:pPr>
      <w:spacing w:before="119"/>
      <w:jc w:val="both"/>
    </w:pPr>
    <w:rPr>
      <w:sz w:val="24"/>
    </w:rPr>
  </w:style>
  <w:style w:type="character" w:customStyle="1" w:styleId="ZkladntextChar">
    <w:name w:val="Základní text Char"/>
    <w:basedOn w:val="Standardnpsmoodstavce"/>
    <w:link w:val="Zkladntext"/>
    <w:rsid w:val="00BE3C38"/>
    <w:rPr>
      <w:rFonts w:ascii="Times New Roman" w:eastAsia="Times New Roman" w:hAnsi="Times New Roman" w:cs="Times New Roman"/>
      <w:sz w:val="24"/>
      <w:szCs w:val="20"/>
      <w:lang w:val="cs-CZ" w:eastAsia="ar-SA"/>
    </w:rPr>
  </w:style>
  <w:style w:type="paragraph" w:styleId="Zpat">
    <w:name w:val="footer"/>
    <w:basedOn w:val="Normln"/>
    <w:link w:val="ZpatChar"/>
    <w:rsid w:val="00BE3C38"/>
    <w:pPr>
      <w:tabs>
        <w:tab w:val="center" w:pos="4536"/>
        <w:tab w:val="right" w:pos="9072"/>
      </w:tabs>
    </w:pPr>
  </w:style>
  <w:style w:type="character" w:customStyle="1" w:styleId="ZpatChar">
    <w:name w:val="Zápatí Char"/>
    <w:basedOn w:val="Standardnpsmoodstavce"/>
    <w:link w:val="Zpat"/>
    <w:rsid w:val="00BE3C38"/>
    <w:rPr>
      <w:rFonts w:ascii="Times New Roman" w:eastAsia="Times New Roman" w:hAnsi="Times New Roman" w:cs="Times New Roman"/>
      <w:sz w:val="20"/>
      <w:szCs w:val="20"/>
      <w:lang w:val="cs-CZ" w:eastAsia="ar-SA"/>
    </w:rPr>
  </w:style>
  <w:style w:type="paragraph" w:styleId="Obsah1">
    <w:name w:val="toc 1"/>
    <w:basedOn w:val="Normln"/>
    <w:next w:val="Normln"/>
    <w:uiPriority w:val="39"/>
    <w:rsid w:val="00BE3C38"/>
    <w:pPr>
      <w:spacing w:before="120" w:after="120"/>
    </w:pPr>
    <w:rPr>
      <w:b/>
      <w:caps/>
    </w:rPr>
  </w:style>
  <w:style w:type="paragraph" w:customStyle="1" w:styleId="Diplomka-textodstavce">
    <w:name w:val="Diplomka - text odstavce"/>
    <w:rsid w:val="00BE3C38"/>
    <w:pPr>
      <w:suppressAutoHyphens/>
      <w:spacing w:before="120" w:after="120" w:line="360" w:lineRule="auto"/>
      <w:jc w:val="both"/>
    </w:pPr>
    <w:rPr>
      <w:rFonts w:ascii="Times New Roman" w:eastAsia="Arial" w:hAnsi="Times New Roman" w:cs="Times New Roman"/>
      <w:sz w:val="24"/>
      <w:szCs w:val="20"/>
      <w:lang w:val="cs-CZ" w:eastAsia="ar-SA"/>
    </w:rPr>
  </w:style>
  <w:style w:type="character" w:styleId="Hypertextovodkaz">
    <w:name w:val="Hyperlink"/>
    <w:uiPriority w:val="99"/>
    <w:unhideWhenUsed/>
    <w:rsid w:val="00BE3C38"/>
    <w:rPr>
      <w:color w:val="0000FF"/>
      <w:u w:val="single"/>
    </w:rPr>
  </w:style>
  <w:style w:type="character" w:customStyle="1" w:styleId="apple-converted-space">
    <w:name w:val="apple-converted-space"/>
    <w:basedOn w:val="Standardnpsmoodstavce"/>
    <w:rsid w:val="00BE3C38"/>
  </w:style>
  <w:style w:type="paragraph" w:styleId="Normlnweb">
    <w:name w:val="Normal (Web)"/>
    <w:basedOn w:val="Normln"/>
    <w:uiPriority w:val="99"/>
    <w:unhideWhenUsed/>
    <w:rsid w:val="00BE3C38"/>
    <w:pPr>
      <w:suppressAutoHyphens w:val="0"/>
      <w:spacing w:before="100" w:beforeAutospacing="1" w:after="100" w:afterAutospacing="1"/>
    </w:pPr>
    <w:rPr>
      <w:sz w:val="24"/>
      <w:szCs w:val="24"/>
      <w:lang w:val="uk-UA" w:eastAsia="uk-UA"/>
    </w:rPr>
  </w:style>
  <w:style w:type="character" w:customStyle="1" w:styleId="mw-headline">
    <w:name w:val="mw-headline"/>
    <w:rsid w:val="00BE3C38"/>
  </w:style>
  <w:style w:type="character" w:customStyle="1" w:styleId="plainlinks">
    <w:name w:val="plainlinks"/>
    <w:rsid w:val="00701051"/>
  </w:style>
  <w:style w:type="paragraph" w:styleId="Odstavecseseznamem">
    <w:name w:val="List Paragraph"/>
    <w:basedOn w:val="Normln"/>
    <w:uiPriority w:val="34"/>
    <w:qFormat/>
    <w:rsid w:val="00C138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3C38"/>
    <w:pPr>
      <w:suppressAutoHyphens/>
      <w:spacing w:after="0" w:line="240" w:lineRule="auto"/>
    </w:pPr>
    <w:rPr>
      <w:rFonts w:ascii="Times New Roman" w:eastAsia="Times New Roman" w:hAnsi="Times New Roman" w:cs="Times New Roman"/>
      <w:sz w:val="20"/>
      <w:szCs w:val="20"/>
      <w:lang w:val="cs-CZ" w:eastAsia="ar-SA"/>
    </w:rPr>
  </w:style>
  <w:style w:type="paragraph" w:styleId="Nadpis1">
    <w:name w:val="heading 1"/>
    <w:basedOn w:val="Normln"/>
    <w:next w:val="Normln"/>
    <w:link w:val="Nadpis1Char"/>
    <w:qFormat/>
    <w:rsid w:val="00BE3C38"/>
    <w:pPr>
      <w:keepNext/>
      <w:numPr>
        <w:numId w:val="1"/>
      </w:numPr>
      <w:spacing w:before="238"/>
      <w:outlineLvl w:val="0"/>
    </w:pPr>
    <w:rPr>
      <w:rFonts w:ascii="Arial" w:hAnsi="Arial"/>
      <w:b/>
      <w:caps/>
      <w:kern w:val="1"/>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E3C38"/>
    <w:rPr>
      <w:rFonts w:ascii="Arial" w:eastAsia="Times New Roman" w:hAnsi="Arial" w:cs="Times New Roman"/>
      <w:b/>
      <w:caps/>
      <w:kern w:val="1"/>
      <w:sz w:val="32"/>
      <w:szCs w:val="20"/>
      <w:lang w:val="cs-CZ" w:eastAsia="ar-SA"/>
    </w:rPr>
  </w:style>
  <w:style w:type="character" w:styleId="slostrnky">
    <w:name w:val="page number"/>
    <w:basedOn w:val="Standardnpsmoodstavce"/>
    <w:rsid w:val="00BE3C38"/>
  </w:style>
  <w:style w:type="paragraph" w:customStyle="1" w:styleId="Nadpis">
    <w:name w:val="Nadpis"/>
    <w:basedOn w:val="Normln"/>
    <w:next w:val="Zkladntext"/>
    <w:rsid w:val="00BE3C38"/>
    <w:pPr>
      <w:keepNext/>
      <w:spacing w:before="238"/>
    </w:pPr>
    <w:rPr>
      <w:rFonts w:ascii="Albany AMT" w:eastAsia="DejaVu Sans" w:hAnsi="Albany AMT" w:cs="DejaVu Sans"/>
      <w:sz w:val="28"/>
      <w:szCs w:val="28"/>
    </w:rPr>
  </w:style>
  <w:style w:type="paragraph" w:styleId="Zkladntext">
    <w:name w:val="Body Text"/>
    <w:basedOn w:val="Normln"/>
    <w:link w:val="ZkladntextChar"/>
    <w:rsid w:val="00BE3C38"/>
    <w:pPr>
      <w:spacing w:before="119"/>
      <w:jc w:val="both"/>
    </w:pPr>
    <w:rPr>
      <w:sz w:val="24"/>
    </w:rPr>
  </w:style>
  <w:style w:type="character" w:customStyle="1" w:styleId="ZkladntextChar">
    <w:name w:val="Základní text Char"/>
    <w:basedOn w:val="Standardnpsmoodstavce"/>
    <w:link w:val="Zkladntext"/>
    <w:rsid w:val="00BE3C38"/>
    <w:rPr>
      <w:rFonts w:ascii="Times New Roman" w:eastAsia="Times New Roman" w:hAnsi="Times New Roman" w:cs="Times New Roman"/>
      <w:sz w:val="24"/>
      <w:szCs w:val="20"/>
      <w:lang w:val="cs-CZ" w:eastAsia="ar-SA"/>
    </w:rPr>
  </w:style>
  <w:style w:type="paragraph" w:styleId="Zpat">
    <w:name w:val="footer"/>
    <w:basedOn w:val="Normln"/>
    <w:link w:val="ZpatChar"/>
    <w:rsid w:val="00BE3C38"/>
    <w:pPr>
      <w:tabs>
        <w:tab w:val="center" w:pos="4536"/>
        <w:tab w:val="right" w:pos="9072"/>
      </w:tabs>
    </w:pPr>
  </w:style>
  <w:style w:type="character" w:customStyle="1" w:styleId="ZpatChar">
    <w:name w:val="Zápatí Char"/>
    <w:basedOn w:val="Standardnpsmoodstavce"/>
    <w:link w:val="Zpat"/>
    <w:rsid w:val="00BE3C38"/>
    <w:rPr>
      <w:rFonts w:ascii="Times New Roman" w:eastAsia="Times New Roman" w:hAnsi="Times New Roman" w:cs="Times New Roman"/>
      <w:sz w:val="20"/>
      <w:szCs w:val="20"/>
      <w:lang w:val="cs-CZ" w:eastAsia="ar-SA"/>
    </w:rPr>
  </w:style>
  <w:style w:type="paragraph" w:styleId="Obsah1">
    <w:name w:val="toc 1"/>
    <w:basedOn w:val="Normln"/>
    <w:next w:val="Normln"/>
    <w:uiPriority w:val="39"/>
    <w:rsid w:val="00BE3C38"/>
    <w:pPr>
      <w:spacing w:before="120" w:after="120"/>
    </w:pPr>
    <w:rPr>
      <w:b/>
      <w:caps/>
    </w:rPr>
  </w:style>
  <w:style w:type="paragraph" w:customStyle="1" w:styleId="Diplomka-textodstavce">
    <w:name w:val="Diplomka - text odstavce"/>
    <w:rsid w:val="00BE3C38"/>
    <w:pPr>
      <w:suppressAutoHyphens/>
      <w:spacing w:before="120" w:after="120" w:line="360" w:lineRule="auto"/>
      <w:jc w:val="both"/>
    </w:pPr>
    <w:rPr>
      <w:rFonts w:ascii="Times New Roman" w:eastAsia="Arial" w:hAnsi="Times New Roman" w:cs="Times New Roman"/>
      <w:sz w:val="24"/>
      <w:szCs w:val="20"/>
      <w:lang w:val="cs-CZ" w:eastAsia="ar-SA"/>
    </w:rPr>
  </w:style>
  <w:style w:type="character" w:styleId="Hypertextovodkaz">
    <w:name w:val="Hyperlink"/>
    <w:uiPriority w:val="99"/>
    <w:unhideWhenUsed/>
    <w:rsid w:val="00BE3C38"/>
    <w:rPr>
      <w:color w:val="0000FF"/>
      <w:u w:val="single"/>
    </w:rPr>
  </w:style>
  <w:style w:type="character" w:customStyle="1" w:styleId="apple-converted-space">
    <w:name w:val="apple-converted-space"/>
    <w:basedOn w:val="Standardnpsmoodstavce"/>
    <w:rsid w:val="00BE3C38"/>
  </w:style>
  <w:style w:type="paragraph" w:styleId="Normlnweb">
    <w:name w:val="Normal (Web)"/>
    <w:basedOn w:val="Normln"/>
    <w:uiPriority w:val="99"/>
    <w:unhideWhenUsed/>
    <w:rsid w:val="00BE3C38"/>
    <w:pPr>
      <w:suppressAutoHyphens w:val="0"/>
      <w:spacing w:before="100" w:beforeAutospacing="1" w:after="100" w:afterAutospacing="1"/>
    </w:pPr>
    <w:rPr>
      <w:sz w:val="24"/>
      <w:szCs w:val="24"/>
      <w:lang w:val="uk-UA" w:eastAsia="uk-UA"/>
    </w:rPr>
  </w:style>
  <w:style w:type="character" w:customStyle="1" w:styleId="mw-headline">
    <w:name w:val="mw-headline"/>
    <w:rsid w:val="00BE3C38"/>
  </w:style>
  <w:style w:type="character" w:customStyle="1" w:styleId="plainlinks">
    <w:name w:val="plainlinks"/>
    <w:rsid w:val="00701051"/>
  </w:style>
  <w:style w:type="paragraph" w:styleId="Odstavecseseznamem">
    <w:name w:val="List Paragraph"/>
    <w:basedOn w:val="Normln"/>
    <w:uiPriority w:val="34"/>
    <w:qFormat/>
    <w:rsid w:val="00C13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871438">
      <w:bodyDiv w:val="1"/>
      <w:marLeft w:val="0"/>
      <w:marRight w:val="0"/>
      <w:marTop w:val="0"/>
      <w:marBottom w:val="0"/>
      <w:divBdr>
        <w:top w:val="none" w:sz="0" w:space="0" w:color="auto"/>
        <w:left w:val="none" w:sz="0" w:space="0" w:color="auto"/>
        <w:bottom w:val="none" w:sz="0" w:space="0" w:color="auto"/>
        <w:right w:val="none" w:sz="0" w:space="0" w:color="auto"/>
      </w:divBdr>
      <w:divsChild>
        <w:div w:id="818496071">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yperlink" Target="http://www.bbc.com/ukrainian/ukraine_in_russian/2016/04/160429_ru_s_balczun_profile" TargetMode="External"/><Relationship Id="rId26" Type="http://schemas.openxmlformats.org/officeDocument/2006/relationships/hyperlink" Target="http://dx.doi.org/10.1080/14631377.2016.1237041" TargetMode="External"/><Relationship Id="rId3" Type="http://schemas.microsoft.com/office/2007/relationships/stylesWithEffects" Target="stylesWithEffects.xml"/><Relationship Id="rId21" Type="http://schemas.openxmlformats.org/officeDocument/2006/relationships/hyperlink" Target="https://daily.rbc.ua/rus/show/lyubiteli-stariny-ukrzaliznytsya-otkazalas-1467630762.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uic.org/IMG/pdf/synopsis_2015_print_5_.pdf" TargetMode="External"/><Relationship Id="rId25" Type="http://schemas.openxmlformats.org/officeDocument/2006/relationships/hyperlink" Target="http://uz.gov.ua/about/general_information/" TargetMode="External"/><Relationship Id="rId2" Type="http://schemas.openxmlformats.org/officeDocument/2006/relationships/styles" Target="styles.xml"/><Relationship Id="rId16" Type="http://schemas.openxmlformats.org/officeDocument/2006/relationships/hyperlink" Target="http://liberal.in.ua/tochka-zoru/privatizatsiya-zheleznich-dorog-v-velikobritanii.html" TargetMode="External"/><Relationship Id="rId20" Type="http://schemas.openxmlformats.org/officeDocument/2006/relationships/hyperlink" Target="http://www.uic.org/IMG/pdf/synopsis_2014.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otrageniya.com.ua/novosti-v-ukraine/yacenyuk-korporatizaciya-ne-privatizaciya"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economics.unian.ua/stockmarket/1524884-velika-privatizatsiya-rozpochnetsya-nastupnogo-misyatsya-poroshenko.html"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uz.gov.ua/files/file/about/investors/UZ_2015%20FS_ENG_v20.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biz.censor.net.ua/news/3013313/iznos_vagonnogo_parka_34ukrzaliznytsi34_prevysil_9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2370</Words>
  <Characters>13987</Characters>
  <Application>Microsoft Office Word</Application>
  <DocSecurity>4</DocSecurity>
  <Lines>116</Lines>
  <Paragraphs>32</Paragraphs>
  <ScaleCrop>false</ScaleCrop>
  <HeadingPairs>
    <vt:vector size="6" baseType="variant">
      <vt:variant>
        <vt:lpstr>Název</vt:lpstr>
      </vt:variant>
      <vt:variant>
        <vt:i4>1</vt:i4>
      </vt:variant>
      <vt:variant>
        <vt:lpstr>Название</vt:lpstr>
      </vt:variant>
      <vt:variant>
        <vt:i4>1</vt:i4>
      </vt:variant>
      <vt:variant>
        <vt:lpstr>Заголовки</vt:lpstr>
      </vt:variant>
      <vt:variant>
        <vt:i4>6</vt:i4>
      </vt:variant>
    </vt:vector>
  </HeadingPairs>
  <TitlesOfParts>
    <vt:vector size="8" baseType="lpstr">
      <vt:lpstr/>
      <vt:lpstr/>
      <vt:lpstr>Abstract</vt:lpstr>
      <vt:lpstr>Actual situation</vt:lpstr>
      <vt:lpstr>Expiriences in other countries</vt:lpstr>
      <vt:lpstr>Possible solutions</vt:lpstr>
      <vt:lpstr>sUMMARY</vt:lpstr>
      <vt:lpstr>Sources</vt:lpstr>
    </vt:vector>
  </TitlesOfParts>
  <Company>Ekonomicko-správní fakulta Masarykovy univerzity</Company>
  <LinksUpToDate>false</LinksUpToDate>
  <CharactersWithSpaces>16325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dc:creator>
  <cp:lastModifiedBy>Zdeněk</cp:lastModifiedBy>
  <cp:revision>2</cp:revision>
  <dcterms:created xsi:type="dcterms:W3CDTF">2017-01-14T14:31:00Z</dcterms:created>
  <dcterms:modified xsi:type="dcterms:W3CDTF">2017-01-14T14:31:00Z</dcterms:modified>
</cp:coreProperties>
</file>