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0D9EA" w14:textId="77777777" w:rsidR="00F2358F" w:rsidRPr="00F2358F" w:rsidRDefault="00F2358F" w:rsidP="00F2358F">
      <w:pPr>
        <w:autoSpaceDE w:val="0"/>
        <w:autoSpaceDN w:val="0"/>
        <w:adjustRightInd w:val="0"/>
        <w:spacing w:after="0" w:line="240" w:lineRule="auto"/>
        <w:rPr>
          <w:rFonts w:ascii="Times New Roman" w:eastAsia="TimesLTStd-Roman" w:hAnsi="Times New Roman" w:cs="Times New Roman"/>
          <w:b/>
          <w:bCs/>
          <w:sz w:val="24"/>
          <w:szCs w:val="24"/>
        </w:rPr>
      </w:pPr>
      <w:r w:rsidRPr="00F2358F">
        <w:rPr>
          <w:rFonts w:ascii="Times New Roman" w:eastAsia="TimesLTStd-Roman" w:hAnsi="Times New Roman" w:cs="Times New Roman"/>
          <w:b/>
          <w:bCs/>
          <w:sz w:val="24"/>
          <w:szCs w:val="24"/>
        </w:rPr>
        <w:t>Exercise 8</w:t>
      </w:r>
    </w:p>
    <w:p w14:paraId="02399B56" w14:textId="77777777" w:rsidR="00F2358F" w:rsidRDefault="00F2358F" w:rsidP="00F2358F">
      <w:pPr>
        <w:autoSpaceDE w:val="0"/>
        <w:autoSpaceDN w:val="0"/>
        <w:adjustRightInd w:val="0"/>
        <w:spacing w:after="0" w:line="240" w:lineRule="auto"/>
        <w:rPr>
          <w:rFonts w:ascii="Times New Roman" w:eastAsia="TimesLTStd-Roman" w:hAnsi="Times New Roman" w:cs="Times New Roman"/>
          <w:sz w:val="24"/>
          <w:szCs w:val="24"/>
        </w:rPr>
      </w:pPr>
    </w:p>
    <w:p w14:paraId="6BA29F26" w14:textId="2B36D18F" w:rsidR="00F2358F" w:rsidRPr="00F2358F" w:rsidRDefault="00F2358F" w:rsidP="00F2358F">
      <w:pPr>
        <w:autoSpaceDE w:val="0"/>
        <w:autoSpaceDN w:val="0"/>
        <w:adjustRightInd w:val="0"/>
        <w:spacing w:after="0" w:line="240" w:lineRule="auto"/>
        <w:rPr>
          <w:rFonts w:ascii="Times New Roman" w:eastAsia="TimesLTStd-Roman" w:hAnsi="Times New Roman" w:cs="Times New Roman"/>
          <w:sz w:val="24"/>
          <w:szCs w:val="24"/>
        </w:rPr>
      </w:pPr>
      <w:r w:rsidRPr="00F2358F">
        <w:rPr>
          <w:rFonts w:ascii="Times New Roman" w:eastAsia="TimesLTStd-Roman" w:hAnsi="Times New Roman" w:cs="Times New Roman"/>
          <w:sz w:val="24"/>
          <w:szCs w:val="24"/>
        </w:rPr>
        <w:t xml:space="preserve">The file </w:t>
      </w:r>
      <w:r w:rsidRPr="00A862F1">
        <w:rPr>
          <w:rFonts w:ascii="Times New Roman" w:eastAsia="TimesLTStd-Roman" w:hAnsi="Times New Roman" w:cs="Times New Roman"/>
          <w:b/>
          <w:bCs/>
          <w:sz w:val="24"/>
          <w:szCs w:val="24"/>
        </w:rPr>
        <w:t>JTRAIN2.</w:t>
      </w:r>
      <w:r w:rsidR="004C6406">
        <w:rPr>
          <w:rFonts w:ascii="Times New Roman" w:eastAsia="TimesLTStd-Roman" w:hAnsi="Times New Roman" w:cs="Times New Roman"/>
          <w:b/>
          <w:bCs/>
          <w:sz w:val="24"/>
          <w:szCs w:val="24"/>
        </w:rPr>
        <w:t>GDT</w:t>
      </w:r>
      <w:r w:rsidRPr="00F2358F">
        <w:rPr>
          <w:rFonts w:ascii="Times New Roman" w:eastAsia="TimesLTStd-Roman" w:hAnsi="Times New Roman" w:cs="Times New Roman"/>
          <w:sz w:val="24"/>
          <w:szCs w:val="24"/>
        </w:rPr>
        <w:t xml:space="preserve"> contains data on a job training experiment for a group of</w:t>
      </w:r>
      <w:r w:rsidR="00A862F1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F2358F">
        <w:rPr>
          <w:rFonts w:ascii="Times New Roman" w:eastAsia="TimesLTStd-Roman" w:hAnsi="Times New Roman" w:cs="Times New Roman"/>
          <w:sz w:val="24"/>
          <w:szCs w:val="24"/>
        </w:rPr>
        <w:t>men. Men could enter the program starting in January 1976 through about mid-1977.</w:t>
      </w:r>
      <w:r w:rsidR="00A862F1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F2358F">
        <w:rPr>
          <w:rFonts w:ascii="Times New Roman" w:eastAsia="TimesLTStd-Roman" w:hAnsi="Times New Roman" w:cs="Times New Roman"/>
          <w:sz w:val="24"/>
          <w:szCs w:val="24"/>
        </w:rPr>
        <w:t>The program ended in December 1977. The idea is to test whether participation in the</w:t>
      </w:r>
      <w:r w:rsidR="00A862F1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F2358F">
        <w:rPr>
          <w:rFonts w:ascii="Times New Roman" w:eastAsia="TimesLTStd-Roman" w:hAnsi="Times New Roman" w:cs="Times New Roman"/>
          <w:sz w:val="24"/>
          <w:szCs w:val="24"/>
        </w:rPr>
        <w:t>job training program had an effect on unemployment probabilities and earnings in</w:t>
      </w:r>
      <w:r w:rsidR="00A862F1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F2358F">
        <w:rPr>
          <w:rFonts w:ascii="Times New Roman" w:eastAsia="TimesLTStd-Roman" w:hAnsi="Times New Roman" w:cs="Times New Roman"/>
          <w:sz w:val="24"/>
          <w:szCs w:val="24"/>
        </w:rPr>
        <w:t>1978.</w:t>
      </w:r>
    </w:p>
    <w:p w14:paraId="55736B34" w14:textId="414CADE8" w:rsidR="003966A9" w:rsidRDefault="00F2358F" w:rsidP="00133E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LTStd-Roman" w:hAnsi="Times New Roman" w:cs="Times New Roman"/>
          <w:sz w:val="24"/>
          <w:szCs w:val="24"/>
        </w:rPr>
      </w:pPr>
      <w:r w:rsidRPr="003966A9">
        <w:rPr>
          <w:rFonts w:ascii="Times New Roman" w:eastAsia="TimesLTStd-Roman" w:hAnsi="Times New Roman" w:cs="Times New Roman"/>
          <w:sz w:val="24"/>
          <w:szCs w:val="24"/>
        </w:rPr>
        <w:t xml:space="preserve">The variable </w:t>
      </w:r>
      <w:r w:rsidRPr="003966A9">
        <w:rPr>
          <w:rFonts w:ascii="Times New Roman" w:eastAsia="TimesLTStd-Italic" w:hAnsi="Times New Roman" w:cs="Times New Roman"/>
          <w:i/>
          <w:iCs/>
          <w:sz w:val="24"/>
          <w:szCs w:val="24"/>
        </w:rPr>
        <w:t xml:space="preserve">train 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>is the job training indicator. How many men in the sample participated</w:t>
      </w:r>
      <w:r w:rsidR="003966A9" w:rsidRPr="003966A9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>in the job training program? What was the highest number of months a</w:t>
      </w:r>
      <w:r w:rsidR="003966A9" w:rsidRPr="003966A9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>man actually participated in the program?</w:t>
      </w:r>
      <w:r w:rsidR="00615F5A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="00615F5A" w:rsidRPr="00615F5A">
        <w:rPr>
          <w:rFonts w:ascii="Times New Roman" w:eastAsia="TimesLTStd-Roman" w:hAnsi="Times New Roman" w:cs="Times New Roman"/>
          <w:b/>
          <w:bCs/>
          <w:sz w:val="24"/>
          <w:szCs w:val="24"/>
        </w:rPr>
        <w:t>185 man; 24 months</w:t>
      </w:r>
    </w:p>
    <w:p w14:paraId="4D808E95" w14:textId="0DE9D43B" w:rsidR="00F2358F" w:rsidRDefault="00F2358F" w:rsidP="00133E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LTStd-Roman" w:hAnsi="Times New Roman" w:cs="Times New Roman"/>
          <w:sz w:val="24"/>
          <w:szCs w:val="24"/>
        </w:rPr>
      </w:pPr>
      <w:r w:rsidRPr="003966A9">
        <w:rPr>
          <w:rFonts w:ascii="Times New Roman" w:eastAsia="TimesLTStd-Roman" w:hAnsi="Times New Roman" w:cs="Times New Roman"/>
          <w:sz w:val="24"/>
          <w:szCs w:val="24"/>
        </w:rPr>
        <w:t xml:space="preserve">Run a linear regression of </w:t>
      </w:r>
      <w:r w:rsidRPr="003966A9">
        <w:rPr>
          <w:rFonts w:ascii="Times New Roman" w:eastAsia="TimesLTStd-Italic" w:hAnsi="Times New Roman" w:cs="Times New Roman"/>
          <w:i/>
          <w:iCs/>
          <w:sz w:val="24"/>
          <w:szCs w:val="24"/>
        </w:rPr>
        <w:t xml:space="preserve">train 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>on several demographic and pretraining variables:</w:t>
      </w:r>
      <w:r w:rsidR="003966A9" w:rsidRPr="003966A9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3966A9">
        <w:rPr>
          <w:rFonts w:ascii="Times New Roman" w:eastAsia="TimesLTStd-Italic" w:hAnsi="Times New Roman" w:cs="Times New Roman"/>
          <w:i/>
          <w:iCs/>
          <w:sz w:val="24"/>
          <w:szCs w:val="24"/>
        </w:rPr>
        <w:t xml:space="preserve">unem74, unem75, age, educ, black, </w:t>
      </w:r>
      <w:proofErr w:type="spellStart"/>
      <w:r w:rsidRPr="003966A9">
        <w:rPr>
          <w:rFonts w:ascii="Times New Roman" w:eastAsia="TimesLTStd-Italic" w:hAnsi="Times New Roman" w:cs="Times New Roman"/>
          <w:i/>
          <w:iCs/>
          <w:sz w:val="24"/>
          <w:szCs w:val="24"/>
        </w:rPr>
        <w:t>hisp</w:t>
      </w:r>
      <w:proofErr w:type="spellEnd"/>
      <w:r w:rsidRPr="003966A9">
        <w:rPr>
          <w:rFonts w:ascii="Times New Roman" w:eastAsia="TimesLTStd-Italic" w:hAnsi="Times New Roman" w:cs="Times New Roman"/>
          <w:i/>
          <w:iCs/>
          <w:sz w:val="24"/>
          <w:szCs w:val="24"/>
        </w:rPr>
        <w:t xml:space="preserve">, 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 xml:space="preserve">and </w:t>
      </w:r>
      <w:r w:rsidRPr="003966A9">
        <w:rPr>
          <w:rFonts w:ascii="Times New Roman" w:eastAsia="TimesLTStd-Italic" w:hAnsi="Times New Roman" w:cs="Times New Roman"/>
          <w:i/>
          <w:iCs/>
          <w:sz w:val="24"/>
          <w:szCs w:val="24"/>
        </w:rPr>
        <w:t>married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>. Are these variables</w:t>
      </w:r>
      <w:r w:rsidR="003966A9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>jointly significant at the 5% level?</w:t>
      </w:r>
      <w:r w:rsidR="00615F5A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="00615F5A" w:rsidRPr="00615F5A">
        <w:rPr>
          <w:rFonts w:ascii="Times New Roman" w:eastAsia="TimesLTStd-Roman" w:hAnsi="Times New Roman" w:cs="Times New Roman"/>
          <w:b/>
          <w:bCs/>
          <w:sz w:val="24"/>
          <w:szCs w:val="24"/>
        </w:rPr>
        <w:t>Jointly insignificant</w:t>
      </w:r>
    </w:p>
    <w:p w14:paraId="62506B14" w14:textId="0A45C6FA" w:rsidR="00F2358F" w:rsidRDefault="00F2358F" w:rsidP="00AE75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LTStd-Roman" w:hAnsi="Times New Roman" w:cs="Times New Roman"/>
          <w:sz w:val="24"/>
          <w:szCs w:val="24"/>
        </w:rPr>
      </w:pPr>
      <w:r w:rsidRPr="00AE7571">
        <w:rPr>
          <w:rFonts w:ascii="Times New Roman" w:eastAsia="TimesLTStd-Roman" w:hAnsi="Times New Roman" w:cs="Times New Roman"/>
          <w:sz w:val="24"/>
          <w:szCs w:val="24"/>
        </w:rPr>
        <w:t xml:space="preserve">Estimate a </w:t>
      </w:r>
      <w:proofErr w:type="spellStart"/>
      <w:r w:rsidRPr="00AE7571">
        <w:rPr>
          <w:rFonts w:ascii="Times New Roman" w:eastAsia="TimesLTStd-Roman" w:hAnsi="Times New Roman" w:cs="Times New Roman"/>
          <w:sz w:val="24"/>
          <w:szCs w:val="24"/>
        </w:rPr>
        <w:t>probit</w:t>
      </w:r>
      <w:proofErr w:type="spellEnd"/>
      <w:r w:rsidRPr="00AE7571">
        <w:rPr>
          <w:rFonts w:ascii="Times New Roman" w:eastAsia="TimesLTStd-Roman" w:hAnsi="Times New Roman" w:cs="Times New Roman"/>
          <w:sz w:val="24"/>
          <w:szCs w:val="24"/>
        </w:rPr>
        <w:t xml:space="preserve"> version of the linear model in part (ii). Compute the likelihood</w:t>
      </w:r>
      <w:r w:rsidR="003966A9" w:rsidRPr="00AE7571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AE7571">
        <w:rPr>
          <w:rFonts w:ascii="Times New Roman" w:eastAsia="TimesLTStd-Roman" w:hAnsi="Times New Roman" w:cs="Times New Roman"/>
          <w:sz w:val="24"/>
          <w:szCs w:val="24"/>
        </w:rPr>
        <w:t>ratio test for joint significance of all variables. What do you conclude?</w:t>
      </w:r>
      <w:r w:rsidR="00615F5A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="00615F5A" w:rsidRPr="00615F5A">
        <w:rPr>
          <w:rFonts w:ascii="Times New Roman" w:eastAsia="TimesLTStd-Roman" w:hAnsi="Times New Roman" w:cs="Times New Roman"/>
          <w:b/>
          <w:bCs/>
          <w:sz w:val="24"/>
          <w:szCs w:val="24"/>
        </w:rPr>
        <w:t>Jointly insignificant</w:t>
      </w:r>
    </w:p>
    <w:p w14:paraId="15ED5C80" w14:textId="34B2723F" w:rsidR="003D3162" w:rsidRPr="00397B2B" w:rsidRDefault="00F2358F" w:rsidP="003D31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LTStd-Roman" w:hAnsi="Times New Roman" w:cs="Times New Roman"/>
          <w:color w:val="000000" w:themeColor="text1"/>
          <w:sz w:val="24"/>
          <w:szCs w:val="24"/>
        </w:rPr>
      </w:pPr>
      <w:r w:rsidRPr="00397B2B">
        <w:rPr>
          <w:rFonts w:ascii="Times New Roman" w:eastAsia="TimesLTStd-Roman" w:hAnsi="Times New Roman" w:cs="Times New Roman"/>
          <w:color w:val="000000" w:themeColor="text1"/>
          <w:sz w:val="24"/>
          <w:szCs w:val="24"/>
        </w:rPr>
        <w:t>Based on your answers to parts (ii) and (iii), does it appear that participation</w:t>
      </w:r>
      <w:r w:rsidR="003966A9" w:rsidRPr="00397B2B">
        <w:rPr>
          <w:rFonts w:ascii="Times New Roman" w:eastAsia="TimesLTStd-Roman" w:hAnsi="Times New Roman" w:cs="Times New Roman"/>
          <w:color w:val="000000" w:themeColor="text1"/>
          <w:sz w:val="24"/>
          <w:szCs w:val="24"/>
        </w:rPr>
        <w:t xml:space="preserve"> </w:t>
      </w:r>
      <w:r w:rsidRPr="00397B2B">
        <w:rPr>
          <w:rFonts w:ascii="Times New Roman" w:eastAsia="TimesLTStd-Roman" w:hAnsi="Times New Roman" w:cs="Times New Roman"/>
          <w:color w:val="000000" w:themeColor="text1"/>
          <w:sz w:val="24"/>
          <w:szCs w:val="24"/>
        </w:rPr>
        <w:t>in job training can be treated as exogenous for explaining 1978 unemployment</w:t>
      </w:r>
      <w:r w:rsidR="003966A9" w:rsidRPr="00397B2B">
        <w:rPr>
          <w:rFonts w:ascii="Times New Roman" w:eastAsia="TimesLTStd-Roman" w:hAnsi="Times New Roman" w:cs="Times New Roman"/>
          <w:color w:val="000000" w:themeColor="text1"/>
          <w:sz w:val="24"/>
          <w:szCs w:val="24"/>
        </w:rPr>
        <w:t xml:space="preserve"> </w:t>
      </w:r>
      <w:r w:rsidRPr="00397B2B">
        <w:rPr>
          <w:rFonts w:ascii="Times New Roman" w:eastAsia="TimesLTStd-Roman" w:hAnsi="Times New Roman" w:cs="Times New Roman"/>
          <w:color w:val="000000" w:themeColor="text1"/>
          <w:sz w:val="24"/>
          <w:szCs w:val="24"/>
        </w:rPr>
        <w:t>status? Explain.</w:t>
      </w:r>
      <w:r w:rsidR="00F83542">
        <w:rPr>
          <w:rFonts w:ascii="Times New Roman" w:eastAsia="TimesLTStd-Roman" w:hAnsi="Times New Roman" w:cs="Times New Roman"/>
          <w:color w:val="000000" w:themeColor="text1"/>
          <w:sz w:val="24"/>
          <w:szCs w:val="24"/>
        </w:rPr>
        <w:t xml:space="preserve"> </w:t>
      </w:r>
      <w:r w:rsidR="00F83542" w:rsidRPr="00F83542">
        <w:rPr>
          <w:rFonts w:ascii="Times New Roman" w:eastAsia="TimesLTStd-Roman" w:hAnsi="Times New Roman" w:cs="Times New Roman"/>
          <w:b/>
          <w:bCs/>
          <w:color w:val="000000" w:themeColor="text1"/>
          <w:sz w:val="24"/>
          <w:szCs w:val="24"/>
        </w:rPr>
        <w:t>Yes</w:t>
      </w:r>
    </w:p>
    <w:p w14:paraId="1728CB35" w14:textId="16A502F9" w:rsidR="00F2358F" w:rsidRDefault="00F2358F" w:rsidP="00133E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LTStd-Roman" w:hAnsi="Times New Roman" w:cs="Times New Roman"/>
          <w:sz w:val="24"/>
          <w:szCs w:val="24"/>
        </w:rPr>
      </w:pPr>
      <w:r w:rsidRPr="003966A9">
        <w:rPr>
          <w:rFonts w:ascii="Times New Roman" w:eastAsia="TimesLTStd-Roman" w:hAnsi="Times New Roman" w:cs="Times New Roman"/>
          <w:sz w:val="24"/>
          <w:szCs w:val="24"/>
        </w:rPr>
        <w:t xml:space="preserve">Run a simple regression of </w:t>
      </w:r>
      <w:r w:rsidRPr="003966A9">
        <w:rPr>
          <w:rFonts w:ascii="Times New Roman" w:eastAsia="TimesLTStd-Italic" w:hAnsi="Times New Roman" w:cs="Times New Roman"/>
          <w:i/>
          <w:iCs/>
          <w:sz w:val="24"/>
          <w:szCs w:val="24"/>
        </w:rPr>
        <w:t xml:space="preserve">unem78 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 xml:space="preserve">on </w:t>
      </w:r>
      <w:r w:rsidRPr="003966A9">
        <w:rPr>
          <w:rFonts w:ascii="Times New Roman" w:eastAsia="TimesLTStd-Italic" w:hAnsi="Times New Roman" w:cs="Times New Roman"/>
          <w:i/>
          <w:iCs/>
          <w:sz w:val="24"/>
          <w:szCs w:val="24"/>
        </w:rPr>
        <w:t xml:space="preserve">train 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>and report the results in equation</w:t>
      </w:r>
      <w:r w:rsidR="003966A9" w:rsidRPr="003966A9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>form. What is the estimated effect of participating in the job training program on</w:t>
      </w:r>
      <w:r w:rsidR="003966A9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>the probability of being unemployed in 1978? Is it statistically significant?</w:t>
      </w:r>
    </w:p>
    <w:p w14:paraId="7D905C42" w14:textId="359D026A" w:rsidR="00501816" w:rsidRDefault="00F2358F" w:rsidP="00133E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LTStd-Roman" w:hAnsi="Times New Roman" w:cs="Times New Roman"/>
          <w:sz w:val="24"/>
          <w:szCs w:val="24"/>
        </w:rPr>
      </w:pPr>
      <w:r w:rsidRPr="003966A9">
        <w:rPr>
          <w:rFonts w:ascii="Times New Roman" w:eastAsia="TimesLTStd-Roman" w:hAnsi="Times New Roman" w:cs="Times New Roman"/>
          <w:sz w:val="24"/>
          <w:szCs w:val="24"/>
        </w:rPr>
        <w:t xml:space="preserve">Run a </w:t>
      </w:r>
      <w:proofErr w:type="spellStart"/>
      <w:r w:rsidRPr="003966A9">
        <w:rPr>
          <w:rFonts w:ascii="Times New Roman" w:eastAsia="TimesLTStd-Roman" w:hAnsi="Times New Roman" w:cs="Times New Roman"/>
          <w:sz w:val="24"/>
          <w:szCs w:val="24"/>
        </w:rPr>
        <w:t>probit</w:t>
      </w:r>
      <w:proofErr w:type="spellEnd"/>
      <w:r w:rsidRPr="003966A9">
        <w:rPr>
          <w:rFonts w:ascii="Times New Roman" w:eastAsia="TimesLTStd-Roman" w:hAnsi="Times New Roman" w:cs="Times New Roman"/>
          <w:sz w:val="24"/>
          <w:szCs w:val="24"/>
        </w:rPr>
        <w:t xml:space="preserve"> of </w:t>
      </w:r>
      <w:r w:rsidRPr="003966A9">
        <w:rPr>
          <w:rFonts w:ascii="Times New Roman" w:eastAsia="TimesLTStd-Italic" w:hAnsi="Times New Roman" w:cs="Times New Roman"/>
          <w:i/>
          <w:iCs/>
          <w:sz w:val="24"/>
          <w:szCs w:val="24"/>
        </w:rPr>
        <w:t xml:space="preserve">unem78 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 xml:space="preserve">on </w:t>
      </w:r>
      <w:r w:rsidRPr="003966A9">
        <w:rPr>
          <w:rFonts w:ascii="Times New Roman" w:eastAsia="TimesLTStd-Italic" w:hAnsi="Times New Roman" w:cs="Times New Roman"/>
          <w:i/>
          <w:iCs/>
          <w:sz w:val="24"/>
          <w:szCs w:val="24"/>
        </w:rPr>
        <w:t>train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 xml:space="preserve">. Does it make sense to compare the </w:t>
      </w:r>
      <w:proofErr w:type="spellStart"/>
      <w:r w:rsidRPr="003966A9">
        <w:rPr>
          <w:rFonts w:ascii="Times New Roman" w:eastAsia="TimesLTStd-Roman" w:hAnsi="Times New Roman" w:cs="Times New Roman"/>
          <w:sz w:val="24"/>
          <w:szCs w:val="24"/>
        </w:rPr>
        <w:t>probit</w:t>
      </w:r>
      <w:proofErr w:type="spellEnd"/>
      <w:r w:rsidR="003966A9" w:rsidRPr="003966A9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 xml:space="preserve">coefficient on </w:t>
      </w:r>
      <w:r w:rsidRPr="003966A9">
        <w:rPr>
          <w:rFonts w:ascii="Times New Roman" w:eastAsia="TimesLTStd-Italic" w:hAnsi="Times New Roman" w:cs="Times New Roman"/>
          <w:i/>
          <w:iCs/>
          <w:sz w:val="24"/>
          <w:szCs w:val="24"/>
        </w:rPr>
        <w:t xml:space="preserve">train 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>with the coefficient obtained from the linear model in</w:t>
      </w:r>
      <w:r w:rsidR="003966A9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>part (v)?</w:t>
      </w:r>
    </w:p>
    <w:p w14:paraId="049D2C42" w14:textId="1E78A39F" w:rsidR="005148BA" w:rsidRPr="00397B2B" w:rsidRDefault="00A862F1" w:rsidP="006B39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LTStd-Roman" w:hAnsi="Times New Roman" w:cs="Times New Roman"/>
          <w:sz w:val="24"/>
          <w:szCs w:val="24"/>
        </w:rPr>
      </w:pPr>
      <w:r w:rsidRPr="006B39AE">
        <w:rPr>
          <w:rFonts w:ascii="Times New Roman" w:eastAsia="TimesLTStd-Roman" w:hAnsi="Times New Roman" w:cs="Times New Roman"/>
          <w:sz w:val="24"/>
          <w:szCs w:val="24"/>
        </w:rPr>
        <w:t>Find the fitted probabilities from parts (v) and (vi). Explain why they are identical.</w:t>
      </w:r>
      <w:r w:rsidR="003966A9" w:rsidRPr="006B39AE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6B39AE">
        <w:rPr>
          <w:rFonts w:ascii="Times New Roman" w:eastAsia="TimesLTStd-Roman" w:hAnsi="Times New Roman" w:cs="Times New Roman"/>
          <w:sz w:val="24"/>
          <w:szCs w:val="24"/>
        </w:rPr>
        <w:t>Which approach would you use to measure the effect and statistical significance</w:t>
      </w:r>
      <w:r w:rsidR="003966A9" w:rsidRPr="006B39AE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6B39AE">
        <w:rPr>
          <w:rFonts w:ascii="Times New Roman" w:eastAsia="TimesLTStd-Roman" w:hAnsi="Times New Roman" w:cs="Times New Roman"/>
          <w:sz w:val="24"/>
          <w:szCs w:val="24"/>
        </w:rPr>
        <w:t>of the job training program?</w:t>
      </w:r>
    </w:p>
    <w:p w14:paraId="332E505F" w14:textId="7C4386D4" w:rsidR="00E37DC6" w:rsidRDefault="00A862F1" w:rsidP="00E37D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LTStd-Roman" w:hAnsi="Times New Roman" w:cs="Times New Roman"/>
          <w:sz w:val="24"/>
          <w:szCs w:val="24"/>
        </w:rPr>
      </w:pPr>
      <w:r w:rsidRPr="003966A9">
        <w:rPr>
          <w:rFonts w:ascii="Times New Roman" w:eastAsia="TimesLTStd-Roman" w:hAnsi="Times New Roman" w:cs="Times New Roman"/>
          <w:sz w:val="24"/>
          <w:szCs w:val="24"/>
        </w:rPr>
        <w:t>Add all of the variables from part (ii) as additional controls to the models from</w:t>
      </w:r>
      <w:r w:rsidR="003966A9" w:rsidRPr="003966A9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>parts (v) and (vi). Are the fitted probabilities now identical? What is the correlation</w:t>
      </w:r>
      <w:r w:rsidR="003966A9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>between them?</w:t>
      </w:r>
    </w:p>
    <w:sectPr w:rsidR="00E37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Std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LTStd-Italic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A698E"/>
    <w:multiLevelType w:val="hybridMultilevel"/>
    <w:tmpl w:val="B27831D0"/>
    <w:lvl w:ilvl="0" w:tplc="A336F5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8F"/>
    <w:rsid w:val="00133E85"/>
    <w:rsid w:val="00160865"/>
    <w:rsid w:val="002B3C68"/>
    <w:rsid w:val="003636A2"/>
    <w:rsid w:val="003966A9"/>
    <w:rsid w:val="00397B2B"/>
    <w:rsid w:val="003D3162"/>
    <w:rsid w:val="00437883"/>
    <w:rsid w:val="004A4E4B"/>
    <w:rsid w:val="004C6406"/>
    <w:rsid w:val="00501816"/>
    <w:rsid w:val="005148BA"/>
    <w:rsid w:val="00615F5A"/>
    <w:rsid w:val="006B39AE"/>
    <w:rsid w:val="007F2C37"/>
    <w:rsid w:val="008B4B6C"/>
    <w:rsid w:val="00963B00"/>
    <w:rsid w:val="009A3E68"/>
    <w:rsid w:val="00A3692F"/>
    <w:rsid w:val="00A862F1"/>
    <w:rsid w:val="00AE7571"/>
    <w:rsid w:val="00C53FC6"/>
    <w:rsid w:val="00C72239"/>
    <w:rsid w:val="00E37DC6"/>
    <w:rsid w:val="00F2358F"/>
    <w:rsid w:val="00F8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4BA0B"/>
  <w15:chartTrackingRefBased/>
  <w15:docId w15:val="{310240F4-0197-4142-9778-02B4574B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6A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69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26</cp:revision>
  <dcterms:created xsi:type="dcterms:W3CDTF">2020-12-03T22:57:00Z</dcterms:created>
  <dcterms:modified xsi:type="dcterms:W3CDTF">2020-12-04T10:27:00Z</dcterms:modified>
</cp:coreProperties>
</file>