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9D7C" w14:textId="77777777" w:rsidR="00377FDF" w:rsidRDefault="00C71BBF" w:rsidP="0058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Druhá</w:t>
      </w:r>
      <w:r w:rsidR="00980C42">
        <w:rPr>
          <w:rFonts w:ascii="Times New Roman" w:hAnsi="Times New Roman" w:cs="Times New Roman"/>
          <w:b/>
          <w:sz w:val="32"/>
          <w:szCs w:val="32"/>
          <w:u w:val="single"/>
        </w:rPr>
        <w:t xml:space="preserve"> k</w:t>
      </w:r>
      <w:r w:rsidR="0092152A" w:rsidRPr="00C61DD7">
        <w:rPr>
          <w:rFonts w:ascii="Times New Roman" w:hAnsi="Times New Roman" w:cs="Times New Roman"/>
          <w:b/>
          <w:sz w:val="32"/>
          <w:szCs w:val="32"/>
          <w:u w:val="single"/>
        </w:rPr>
        <w:t>ontrola seminární práce</w:t>
      </w:r>
      <w:r w:rsidR="00C61DD7" w:rsidRPr="00C61DD7">
        <w:rPr>
          <w:rFonts w:ascii="Times New Roman" w:hAnsi="Times New Roman" w:cs="Times New Roman"/>
          <w:sz w:val="32"/>
          <w:szCs w:val="32"/>
        </w:rPr>
        <w:t xml:space="preserve">   </w:t>
      </w:r>
      <w:r w:rsidR="00C61D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09421" w14:textId="77777777" w:rsidR="00980C42" w:rsidRDefault="00C61DD7" w:rsidP="0058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90FC061" w14:textId="1AEF37FD" w:rsidR="0092152A" w:rsidRPr="00377FDF" w:rsidRDefault="00980C42" w:rsidP="005825A7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 xml:space="preserve">Autor/autorka: </w:t>
      </w:r>
      <w:r w:rsidR="000173D2" w:rsidRPr="00377FDF">
        <w:rPr>
          <w:rFonts w:ascii="Times New Roman" w:hAnsi="Times New Roman" w:cs="Times New Roman"/>
        </w:rPr>
        <w:t xml:space="preserve">     </w:t>
      </w:r>
      <w:r w:rsidR="00EE4EEC" w:rsidRPr="00377FDF">
        <w:rPr>
          <w:rFonts w:ascii="Times New Roman" w:hAnsi="Times New Roman" w:cs="Times New Roman"/>
        </w:rPr>
        <w:t>MATRICE</w:t>
      </w:r>
      <w:r w:rsidR="00C61DD7" w:rsidRPr="00377FDF">
        <w:rPr>
          <w:rFonts w:ascii="Times New Roman" w:hAnsi="Times New Roman" w:cs="Times New Roman"/>
        </w:rPr>
        <w:t xml:space="preserve">    </w:t>
      </w:r>
      <w:r w:rsidRPr="00377FDF">
        <w:rPr>
          <w:rFonts w:ascii="Times New Roman" w:hAnsi="Times New Roman" w:cs="Times New Roman"/>
        </w:rPr>
        <w:t xml:space="preserve">    </w:t>
      </w:r>
      <w:r w:rsidR="002D6C80" w:rsidRPr="00377FDF">
        <w:rPr>
          <w:rFonts w:ascii="Times New Roman" w:hAnsi="Times New Roman" w:cs="Times New Roman"/>
        </w:rPr>
        <w:t xml:space="preserve"> </w:t>
      </w:r>
      <w:r w:rsidR="00902AEA" w:rsidRPr="00377FDF">
        <w:rPr>
          <w:rFonts w:ascii="Times New Roman" w:hAnsi="Times New Roman" w:cs="Times New Roman"/>
        </w:rPr>
        <w:t xml:space="preserve">             </w:t>
      </w:r>
      <w:r w:rsidRPr="00377FDF">
        <w:rPr>
          <w:rFonts w:ascii="Times New Roman" w:hAnsi="Times New Roman" w:cs="Times New Roman"/>
        </w:rPr>
        <w:t xml:space="preserve"> </w:t>
      </w:r>
      <w:r w:rsidR="00762B36" w:rsidRPr="00377FDF">
        <w:rPr>
          <w:rFonts w:ascii="Times New Roman" w:hAnsi="Times New Roman" w:cs="Times New Roman"/>
        </w:rPr>
        <w:t xml:space="preserve">        </w:t>
      </w:r>
      <w:r w:rsidR="002B7947" w:rsidRPr="00377FDF">
        <w:rPr>
          <w:rFonts w:ascii="Times New Roman" w:hAnsi="Times New Roman" w:cs="Times New Roman"/>
        </w:rPr>
        <w:t xml:space="preserve">              </w:t>
      </w:r>
      <w:r w:rsidR="00762B36" w:rsidRPr="00377FDF">
        <w:rPr>
          <w:rFonts w:ascii="Times New Roman" w:hAnsi="Times New Roman" w:cs="Times New Roman"/>
        </w:rPr>
        <w:t xml:space="preserve">   </w:t>
      </w:r>
      <w:r w:rsidR="000173D2" w:rsidRPr="00377FDF">
        <w:rPr>
          <w:rFonts w:ascii="Times New Roman" w:hAnsi="Times New Roman" w:cs="Times New Roman"/>
        </w:rPr>
        <w:t xml:space="preserve">   </w:t>
      </w:r>
      <w:r w:rsidR="00EE4EEC" w:rsidRPr="00377FDF">
        <w:rPr>
          <w:rFonts w:ascii="Times New Roman" w:hAnsi="Times New Roman" w:cs="Times New Roman"/>
        </w:rPr>
        <w:t xml:space="preserve">   </w:t>
      </w:r>
      <w:r w:rsidR="000173D2" w:rsidRPr="00377FDF">
        <w:rPr>
          <w:rFonts w:ascii="Times New Roman" w:hAnsi="Times New Roman" w:cs="Times New Roman"/>
        </w:rPr>
        <w:t xml:space="preserve"> </w:t>
      </w:r>
      <w:r w:rsidRPr="00377FDF">
        <w:rPr>
          <w:rFonts w:ascii="Times New Roman" w:hAnsi="Times New Roman" w:cs="Times New Roman"/>
        </w:rPr>
        <w:t xml:space="preserve"> Přijato:    </w:t>
      </w:r>
      <w:r w:rsidR="000173D2" w:rsidRPr="00377FDF">
        <w:rPr>
          <w:rFonts w:ascii="Times New Roman" w:hAnsi="Times New Roman" w:cs="Times New Roman"/>
        </w:rPr>
        <w:t xml:space="preserve">   </w:t>
      </w:r>
      <w:r w:rsidR="00EE4EEC" w:rsidRPr="00377FDF">
        <w:rPr>
          <w:rFonts w:ascii="Times New Roman" w:hAnsi="Times New Roman" w:cs="Times New Roman"/>
        </w:rPr>
        <w:t>XX</w:t>
      </w:r>
      <w:r w:rsidRPr="00377FDF">
        <w:rPr>
          <w:rFonts w:ascii="Times New Roman" w:hAnsi="Times New Roman" w:cs="Times New Roman"/>
        </w:rPr>
        <w:t>.</w:t>
      </w:r>
      <w:r w:rsidR="00972888" w:rsidRPr="00377FDF">
        <w:rPr>
          <w:rFonts w:ascii="Times New Roman" w:hAnsi="Times New Roman" w:cs="Times New Roman"/>
        </w:rPr>
        <w:t xml:space="preserve"> </w:t>
      </w:r>
      <w:r w:rsidR="00BF29BD">
        <w:rPr>
          <w:rFonts w:ascii="Times New Roman" w:hAnsi="Times New Roman" w:cs="Times New Roman"/>
        </w:rPr>
        <w:t>XX</w:t>
      </w:r>
      <w:r w:rsidRPr="00377FDF">
        <w:rPr>
          <w:rFonts w:ascii="Times New Roman" w:hAnsi="Times New Roman" w:cs="Times New Roman"/>
        </w:rPr>
        <w:t>.</w:t>
      </w:r>
      <w:r w:rsidR="00972888" w:rsidRPr="00377FDF">
        <w:rPr>
          <w:rFonts w:ascii="Times New Roman" w:hAnsi="Times New Roman" w:cs="Times New Roman"/>
        </w:rPr>
        <w:t xml:space="preserve"> </w:t>
      </w:r>
      <w:r w:rsidRPr="00377FDF">
        <w:rPr>
          <w:rFonts w:ascii="Times New Roman" w:hAnsi="Times New Roman" w:cs="Times New Roman"/>
        </w:rPr>
        <w:t>202</w:t>
      </w:r>
      <w:r w:rsidR="00BF29BD">
        <w:rPr>
          <w:rFonts w:ascii="Times New Roman" w:hAnsi="Times New Roman" w:cs="Times New Roman"/>
        </w:rPr>
        <w:t>1</w:t>
      </w:r>
    </w:p>
    <w:p w14:paraId="5E7A8BE5" w14:textId="0CAF2ED9" w:rsidR="00BF29BD" w:rsidRDefault="005825A7" w:rsidP="005825A7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 xml:space="preserve">                                                                                                        Odesláno:  </w:t>
      </w:r>
      <w:r w:rsidR="00EE4EEC" w:rsidRPr="00377FDF">
        <w:rPr>
          <w:rFonts w:ascii="Times New Roman" w:hAnsi="Times New Roman" w:cs="Times New Roman"/>
        </w:rPr>
        <w:t>XX</w:t>
      </w:r>
      <w:r w:rsidRPr="00377FDF">
        <w:rPr>
          <w:rFonts w:ascii="Times New Roman" w:hAnsi="Times New Roman" w:cs="Times New Roman"/>
        </w:rPr>
        <w:t>.</w:t>
      </w:r>
      <w:r w:rsidR="000173D2" w:rsidRPr="00377FDF">
        <w:rPr>
          <w:rFonts w:ascii="Times New Roman" w:hAnsi="Times New Roman" w:cs="Times New Roman"/>
        </w:rPr>
        <w:t xml:space="preserve"> </w:t>
      </w:r>
      <w:r w:rsidR="00BF29BD">
        <w:rPr>
          <w:rFonts w:ascii="Times New Roman" w:hAnsi="Times New Roman" w:cs="Times New Roman"/>
        </w:rPr>
        <w:t>XX</w:t>
      </w:r>
      <w:r w:rsidRPr="00377FDF">
        <w:rPr>
          <w:rFonts w:ascii="Times New Roman" w:hAnsi="Times New Roman" w:cs="Times New Roman"/>
        </w:rPr>
        <w:t>.</w:t>
      </w:r>
      <w:r w:rsidR="00EE4EEC" w:rsidRPr="00377FDF">
        <w:rPr>
          <w:rFonts w:ascii="Times New Roman" w:hAnsi="Times New Roman" w:cs="Times New Roman"/>
        </w:rPr>
        <w:t xml:space="preserve"> </w:t>
      </w:r>
      <w:r w:rsidRPr="00377FDF">
        <w:rPr>
          <w:rFonts w:ascii="Times New Roman" w:hAnsi="Times New Roman" w:cs="Times New Roman"/>
        </w:rPr>
        <w:t>202</w:t>
      </w:r>
      <w:r w:rsidR="00BF29BD">
        <w:rPr>
          <w:rFonts w:ascii="Times New Roman" w:hAnsi="Times New Roman" w:cs="Times New Roman"/>
        </w:rPr>
        <w:t>1</w:t>
      </w:r>
    </w:p>
    <w:p w14:paraId="65A6E758" w14:textId="5BC2E290" w:rsidR="005825A7" w:rsidRPr="00BF29BD" w:rsidRDefault="00C96DE2" w:rsidP="005825A7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  <w:b/>
          <w:u w:val="single"/>
        </w:rPr>
        <w:t>Případné „r</w:t>
      </w:r>
      <w:r w:rsidR="005825A7" w:rsidRPr="00377FDF">
        <w:rPr>
          <w:rFonts w:ascii="Times New Roman" w:hAnsi="Times New Roman" w:cs="Times New Roman"/>
          <w:b/>
          <w:u w:val="single"/>
        </w:rPr>
        <w:t>esty</w:t>
      </w:r>
      <w:r w:rsidRPr="00377FDF">
        <w:rPr>
          <w:rFonts w:ascii="Times New Roman" w:hAnsi="Times New Roman" w:cs="Times New Roman"/>
          <w:b/>
          <w:u w:val="single"/>
        </w:rPr>
        <w:t>“</w:t>
      </w:r>
      <w:r w:rsidR="005825A7" w:rsidRPr="00377FDF">
        <w:rPr>
          <w:rFonts w:ascii="Times New Roman" w:hAnsi="Times New Roman" w:cs="Times New Roman"/>
          <w:b/>
          <w:u w:val="single"/>
        </w:rPr>
        <w:t xml:space="preserve"> z první kontroly                                                                                                       </w:t>
      </w:r>
    </w:p>
    <w:p w14:paraId="4F061806" w14:textId="77777777" w:rsidR="00980C42" w:rsidRPr="00377FDF" w:rsidRDefault="00980C42" w:rsidP="005825A7">
      <w:pPr>
        <w:spacing w:after="0"/>
        <w:rPr>
          <w:rFonts w:ascii="Times New Roman" w:hAnsi="Times New Roman" w:cs="Times New Roman"/>
        </w:rPr>
      </w:pPr>
    </w:p>
    <w:p w14:paraId="37D47E17" w14:textId="77777777" w:rsidR="005825A7" w:rsidRPr="00377FDF" w:rsidRDefault="005825A7" w:rsidP="005825A7">
      <w:pPr>
        <w:spacing w:after="0"/>
        <w:rPr>
          <w:rFonts w:ascii="Times New Roman" w:hAnsi="Times New Roman" w:cs="Times New Roman"/>
          <w:b/>
          <w:u w:val="single"/>
        </w:rPr>
      </w:pPr>
      <w:r w:rsidRPr="00377FDF">
        <w:rPr>
          <w:rFonts w:ascii="Times New Roman" w:hAnsi="Times New Roman" w:cs="Times New Roman"/>
          <w:b/>
          <w:u w:val="single"/>
        </w:rPr>
        <w:t>Vlastní druhá kontrola</w:t>
      </w:r>
      <w:r w:rsidR="006637DB" w:rsidRPr="00377FDF">
        <w:rPr>
          <w:rFonts w:ascii="Times New Roman" w:hAnsi="Times New Roman" w:cs="Times New Roman"/>
          <w:b/>
          <w:u w:val="single"/>
        </w:rPr>
        <w:t xml:space="preserve"> (viz soubor Metodika seminární práce)</w:t>
      </w:r>
    </w:p>
    <w:p w14:paraId="6DF5FF03" w14:textId="77777777" w:rsidR="006637DB" w:rsidRPr="00377FDF" w:rsidRDefault="006637DB" w:rsidP="005825A7">
      <w:pPr>
        <w:spacing w:after="0"/>
        <w:rPr>
          <w:rFonts w:ascii="Times New Roman" w:hAnsi="Times New Roman" w:cs="Times New Roman"/>
          <w:b/>
          <w:u w:val="single"/>
        </w:rPr>
      </w:pPr>
    </w:p>
    <w:p w14:paraId="1144FAF2" w14:textId="77777777" w:rsidR="006637DB" w:rsidRPr="00377FDF" w:rsidRDefault="006637DB" w:rsidP="00D4479D">
      <w:pPr>
        <w:spacing w:after="0"/>
        <w:rPr>
          <w:rFonts w:ascii="Times New Roman" w:hAnsi="Times New Roman" w:cs="Times New Roman"/>
          <w:b/>
        </w:rPr>
      </w:pPr>
      <w:r w:rsidRPr="00377FDF">
        <w:rPr>
          <w:rFonts w:ascii="Times New Roman" w:hAnsi="Times New Roman" w:cs="Times New Roman"/>
          <w:b/>
        </w:rPr>
        <w:t xml:space="preserve">6.  krok - Možné speciální podrobnější rozbory (NEPOVINNÉ) </w:t>
      </w:r>
    </w:p>
    <w:p w14:paraId="1E5BDC46" w14:textId="77777777" w:rsidR="006637DB" w:rsidRPr="00377FDF" w:rsidRDefault="006637DB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 xml:space="preserve">Využití </w:t>
      </w:r>
      <w:r w:rsidR="002B7947" w:rsidRPr="00377FDF">
        <w:rPr>
          <w:rFonts w:ascii="Times New Roman" w:hAnsi="Times New Roman" w:cs="Times New Roman"/>
        </w:rPr>
        <w:t xml:space="preserve">libovolného </w:t>
      </w:r>
      <w:r w:rsidRPr="00377FDF">
        <w:rPr>
          <w:rFonts w:ascii="Times New Roman" w:hAnsi="Times New Roman" w:cs="Times New Roman"/>
        </w:rPr>
        <w:t xml:space="preserve">doplňkového metodického aparátu </w:t>
      </w:r>
      <w:r w:rsidRPr="00377FDF">
        <w:rPr>
          <w:rFonts w:ascii="Times New Roman" w:hAnsi="Times New Roman" w:cs="Times New Roman"/>
          <w:b/>
        </w:rPr>
        <w:t>musí být dokumentov</w:t>
      </w:r>
      <w:r w:rsidR="002B7947" w:rsidRPr="00377FDF">
        <w:rPr>
          <w:rFonts w:ascii="Times New Roman" w:hAnsi="Times New Roman" w:cs="Times New Roman"/>
          <w:b/>
        </w:rPr>
        <w:t>áno</w:t>
      </w:r>
      <w:r w:rsidRPr="00377FDF">
        <w:rPr>
          <w:rFonts w:ascii="Times New Roman" w:hAnsi="Times New Roman" w:cs="Times New Roman"/>
        </w:rPr>
        <w:t>!</w:t>
      </w:r>
    </w:p>
    <w:p w14:paraId="451E3269" w14:textId="77777777" w:rsidR="007C09EA" w:rsidRPr="00377FDF" w:rsidRDefault="007C09EA" w:rsidP="00D4479D">
      <w:pPr>
        <w:spacing w:after="0"/>
        <w:rPr>
          <w:rFonts w:ascii="Times New Roman" w:hAnsi="Times New Roman" w:cs="Times New Roman"/>
        </w:rPr>
      </w:pPr>
    </w:p>
    <w:p w14:paraId="3280BCD6" w14:textId="77777777" w:rsidR="006637DB" w:rsidRPr="00377FDF" w:rsidRDefault="006637DB" w:rsidP="00D4479D">
      <w:pPr>
        <w:spacing w:after="0"/>
        <w:rPr>
          <w:rFonts w:ascii="Times New Roman" w:hAnsi="Times New Roman" w:cs="Times New Roman"/>
          <w:b/>
        </w:rPr>
      </w:pPr>
      <w:r w:rsidRPr="00377FDF">
        <w:rPr>
          <w:rFonts w:ascii="Times New Roman" w:hAnsi="Times New Roman" w:cs="Times New Roman"/>
          <w:b/>
        </w:rPr>
        <w:t xml:space="preserve">7.  krok - Plánová komponenta seminární práce </w:t>
      </w:r>
    </w:p>
    <w:p w14:paraId="0FD93DA7" w14:textId="77777777" w:rsidR="006637DB" w:rsidRPr="00377FDF" w:rsidRDefault="00EE4EEC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  <w:u w:val="single"/>
        </w:rPr>
        <w:t xml:space="preserve">Pro absolutní ukazatele z </w:t>
      </w:r>
      <w:r w:rsidR="006637DB" w:rsidRPr="00377FDF">
        <w:rPr>
          <w:rFonts w:ascii="Times New Roman" w:hAnsi="Times New Roman" w:cs="Times New Roman"/>
          <w:u w:val="single"/>
        </w:rPr>
        <w:t>minimální množin</w:t>
      </w:r>
      <w:r w:rsidRPr="00377FDF">
        <w:rPr>
          <w:rFonts w:ascii="Times New Roman" w:hAnsi="Times New Roman" w:cs="Times New Roman"/>
          <w:u w:val="single"/>
        </w:rPr>
        <w:t>y</w:t>
      </w:r>
      <w:r w:rsidR="006637DB" w:rsidRPr="00377FDF">
        <w:rPr>
          <w:rFonts w:ascii="Times New Roman" w:hAnsi="Times New Roman" w:cs="Times New Roman"/>
          <w:u w:val="single"/>
        </w:rPr>
        <w:t xml:space="preserve"> ukazatelů</w:t>
      </w:r>
      <w:r w:rsidR="006637DB" w:rsidRPr="00377FDF">
        <w:rPr>
          <w:rFonts w:ascii="Times New Roman" w:hAnsi="Times New Roman" w:cs="Times New Roman"/>
        </w:rPr>
        <w:t xml:space="preserve"> formulujte jednoroční prognóz</w:t>
      </w:r>
      <w:r w:rsidR="002B7947" w:rsidRPr="00377FDF">
        <w:rPr>
          <w:rFonts w:ascii="Times New Roman" w:hAnsi="Times New Roman" w:cs="Times New Roman"/>
        </w:rPr>
        <w:t>u podniku</w:t>
      </w:r>
      <w:r w:rsidRPr="00377FDF">
        <w:rPr>
          <w:rFonts w:ascii="Times New Roman" w:hAnsi="Times New Roman" w:cs="Times New Roman"/>
        </w:rPr>
        <w:t xml:space="preserve"> a srovnejte získané výsledky (</w:t>
      </w:r>
      <w:r w:rsidRPr="00377FDF">
        <w:rPr>
          <w:rFonts w:ascii="Times New Roman" w:hAnsi="Times New Roman" w:cs="Times New Roman"/>
          <w:b/>
        </w:rPr>
        <w:t>včetně skutečnosti, jako „pevného bodu“</w:t>
      </w:r>
      <w:r w:rsidRPr="00377FDF">
        <w:rPr>
          <w:rFonts w:ascii="Times New Roman" w:hAnsi="Times New Roman" w:cs="Times New Roman"/>
        </w:rPr>
        <w:t>)</w:t>
      </w:r>
      <w:r w:rsidR="006637DB" w:rsidRPr="00377FDF">
        <w:rPr>
          <w:rFonts w:ascii="Times New Roman" w:hAnsi="Times New Roman" w:cs="Times New Roman"/>
        </w:rPr>
        <w:t xml:space="preserve">. </w:t>
      </w:r>
    </w:p>
    <w:p w14:paraId="1C1EF654" w14:textId="77777777" w:rsidR="00EE4EEC" w:rsidRPr="00377FDF" w:rsidRDefault="00814FF5" w:rsidP="00814FF5">
      <w:pPr>
        <w:pStyle w:val="Odstavecseseznamem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1F07" w:rsidRPr="00377FDF">
        <w:rPr>
          <w:rFonts w:ascii="Times New Roman" w:hAnsi="Times New Roman" w:cs="Times New Roman"/>
        </w:rPr>
        <w:t>Prognóza intuitivní prvního/druhého člena týmu</w:t>
      </w:r>
      <w:r w:rsidR="00C96DE2" w:rsidRPr="00377FDF">
        <w:rPr>
          <w:rFonts w:ascii="Times New Roman" w:hAnsi="Times New Roman" w:cs="Times New Roman"/>
        </w:rPr>
        <w:t xml:space="preserve"> </w:t>
      </w:r>
    </w:p>
    <w:p w14:paraId="6ADCB301" w14:textId="77777777" w:rsidR="006637DB" w:rsidRPr="00377FDF" w:rsidRDefault="00EE4EEC" w:rsidP="00EE4EEC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 xml:space="preserve">        </w:t>
      </w:r>
      <w:r w:rsidR="00C96DE2" w:rsidRPr="00377FDF">
        <w:rPr>
          <w:rFonts w:ascii="Times New Roman" w:hAnsi="Times New Roman" w:cs="Times New Roman"/>
        </w:rPr>
        <w:t>(</w:t>
      </w:r>
      <w:r w:rsidR="00C96DE2" w:rsidRPr="00377FDF">
        <w:rPr>
          <w:rFonts w:ascii="Times New Roman" w:hAnsi="Times New Roman" w:cs="Times New Roman"/>
          <w:u w:val="single"/>
        </w:rPr>
        <w:t>nezávislá na ostatních, proto první</w:t>
      </w:r>
      <w:r w:rsidR="00C96DE2" w:rsidRPr="00377FDF">
        <w:rPr>
          <w:rFonts w:ascii="Times New Roman" w:hAnsi="Times New Roman" w:cs="Times New Roman"/>
        </w:rPr>
        <w:t>)</w:t>
      </w:r>
      <w:r w:rsidRPr="00377FDF">
        <w:rPr>
          <w:rFonts w:ascii="Times New Roman" w:hAnsi="Times New Roman" w:cs="Times New Roman"/>
        </w:rPr>
        <w:t xml:space="preserve"> …………………………………..</w:t>
      </w:r>
    </w:p>
    <w:p w14:paraId="2FCC19F0" w14:textId="77777777" w:rsidR="006637DB" w:rsidRPr="00377FDF" w:rsidRDefault="00814FF5" w:rsidP="00814FF5">
      <w:pPr>
        <w:pStyle w:val="Odstavecseseznamem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1F07" w:rsidRPr="00377FDF">
        <w:rPr>
          <w:rFonts w:ascii="Times New Roman" w:hAnsi="Times New Roman" w:cs="Times New Roman"/>
        </w:rPr>
        <w:t>Prognóza metodou procentního podílu na tržbách</w:t>
      </w:r>
      <w:r w:rsidR="00EE4EEC" w:rsidRPr="00377FDF">
        <w:rPr>
          <w:rFonts w:ascii="Times New Roman" w:hAnsi="Times New Roman" w:cs="Times New Roman"/>
        </w:rPr>
        <w:t xml:space="preserve"> …………………….</w:t>
      </w:r>
    </w:p>
    <w:p w14:paraId="440BC74E" w14:textId="77777777" w:rsidR="006637DB" w:rsidRPr="00377FDF" w:rsidRDefault="00814FF5" w:rsidP="00814FF5">
      <w:pPr>
        <w:pStyle w:val="Odstavecseseznamem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1F07" w:rsidRPr="00377FDF">
        <w:rPr>
          <w:rFonts w:ascii="Times New Roman" w:hAnsi="Times New Roman" w:cs="Times New Roman"/>
        </w:rPr>
        <w:t xml:space="preserve">Prognóza </w:t>
      </w:r>
      <w:r w:rsidR="006637DB" w:rsidRPr="00377FDF">
        <w:rPr>
          <w:rFonts w:ascii="Times New Roman" w:hAnsi="Times New Roman" w:cs="Times New Roman"/>
        </w:rPr>
        <w:t xml:space="preserve">regresní </w:t>
      </w:r>
      <w:r w:rsidR="00341F07" w:rsidRPr="00377FDF">
        <w:rPr>
          <w:rFonts w:ascii="Times New Roman" w:hAnsi="Times New Roman" w:cs="Times New Roman"/>
        </w:rPr>
        <w:t xml:space="preserve">metodou </w:t>
      </w:r>
      <w:r w:rsidR="006637DB" w:rsidRPr="00377FDF">
        <w:rPr>
          <w:rFonts w:ascii="Times New Roman" w:hAnsi="Times New Roman" w:cs="Times New Roman"/>
        </w:rPr>
        <w:t>(s využitím SW podpory – EXCEL)</w:t>
      </w:r>
      <w:r w:rsidR="00EE4EEC" w:rsidRPr="00377FDF">
        <w:rPr>
          <w:rFonts w:ascii="Times New Roman" w:hAnsi="Times New Roman" w:cs="Times New Roman"/>
        </w:rPr>
        <w:t xml:space="preserve"> …….</w:t>
      </w:r>
    </w:p>
    <w:p w14:paraId="12E9E13E" w14:textId="77777777" w:rsidR="00341F07" w:rsidRPr="00377FDF" w:rsidRDefault="00814FF5" w:rsidP="00814FF5">
      <w:pPr>
        <w:pStyle w:val="Odstavecseseznamem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1F07" w:rsidRPr="00377FDF">
        <w:rPr>
          <w:rFonts w:ascii="Times New Roman" w:hAnsi="Times New Roman" w:cs="Times New Roman"/>
        </w:rPr>
        <w:t>Srovnání prognóz</w:t>
      </w:r>
      <w:r w:rsidR="000173D2" w:rsidRPr="00377FDF">
        <w:rPr>
          <w:rFonts w:ascii="Times New Roman" w:hAnsi="Times New Roman" w:cs="Times New Roman"/>
        </w:rPr>
        <w:t xml:space="preserve"> (</w:t>
      </w:r>
      <w:r w:rsidR="000173D2" w:rsidRPr="00377FDF">
        <w:rPr>
          <w:rFonts w:ascii="Times New Roman" w:hAnsi="Times New Roman" w:cs="Times New Roman"/>
          <w:b/>
        </w:rPr>
        <w:t xml:space="preserve">vč. </w:t>
      </w:r>
      <w:r w:rsidR="00EE2C7F" w:rsidRPr="00377FDF">
        <w:rPr>
          <w:rFonts w:ascii="Times New Roman" w:hAnsi="Times New Roman" w:cs="Times New Roman"/>
          <w:b/>
        </w:rPr>
        <w:t>s</w:t>
      </w:r>
      <w:r w:rsidR="000173D2" w:rsidRPr="00377FDF">
        <w:rPr>
          <w:rFonts w:ascii="Times New Roman" w:hAnsi="Times New Roman" w:cs="Times New Roman"/>
          <w:b/>
        </w:rPr>
        <w:t>kutečnosti</w:t>
      </w:r>
      <w:r w:rsidR="00EE2C7F" w:rsidRPr="00377FDF">
        <w:rPr>
          <w:rFonts w:ascii="Times New Roman" w:hAnsi="Times New Roman" w:cs="Times New Roman"/>
          <w:b/>
        </w:rPr>
        <w:t xml:space="preserve">, </w:t>
      </w:r>
      <w:r w:rsidR="00EE2C7F" w:rsidRPr="00377FDF">
        <w:rPr>
          <w:rFonts w:ascii="Times New Roman" w:hAnsi="Times New Roman" w:cs="Times New Roman"/>
        </w:rPr>
        <w:t>nejlépe v tabulkové podobě)</w:t>
      </w:r>
      <w:r w:rsidR="00EE4EEC" w:rsidRPr="00377FDF">
        <w:rPr>
          <w:rFonts w:ascii="Times New Roman" w:hAnsi="Times New Roman" w:cs="Times New Roman"/>
        </w:rPr>
        <w:t>……..</w:t>
      </w:r>
    </w:p>
    <w:p w14:paraId="3172BC33" w14:textId="77777777" w:rsidR="00341F07" w:rsidRPr="00377FDF" w:rsidRDefault="00341F07" w:rsidP="00D4479D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14:paraId="19AABE9B" w14:textId="58635856" w:rsidR="006637DB" w:rsidRPr="00377FDF" w:rsidRDefault="006637DB" w:rsidP="00D4479D">
      <w:pPr>
        <w:spacing w:after="0"/>
        <w:rPr>
          <w:rFonts w:ascii="Times New Roman" w:hAnsi="Times New Roman" w:cs="Times New Roman"/>
          <w:b/>
          <w:u w:val="single"/>
        </w:rPr>
      </w:pPr>
      <w:r w:rsidRPr="00377FDF">
        <w:rPr>
          <w:rFonts w:ascii="Times New Roman" w:hAnsi="Times New Roman" w:cs="Times New Roman"/>
          <w:b/>
          <w:u w:val="single"/>
        </w:rPr>
        <w:t xml:space="preserve">ODESLÁNÍ </w:t>
      </w:r>
      <w:r w:rsidR="00983809" w:rsidRPr="00377FDF">
        <w:rPr>
          <w:rFonts w:ascii="Times New Roman" w:hAnsi="Times New Roman" w:cs="Times New Roman"/>
          <w:b/>
          <w:u w:val="single"/>
        </w:rPr>
        <w:t xml:space="preserve">6. a 7. kroku </w:t>
      </w:r>
      <w:r w:rsidRPr="00377FDF">
        <w:rPr>
          <w:rFonts w:ascii="Times New Roman" w:hAnsi="Times New Roman" w:cs="Times New Roman"/>
          <w:b/>
          <w:u w:val="single"/>
        </w:rPr>
        <w:t>ke druhé průběžné kontrole (</w:t>
      </w:r>
      <w:hyperlink r:id="rId5" w:history="1">
        <w:r w:rsidR="00981E09" w:rsidRPr="009B41CD">
          <w:rPr>
            <w:rStyle w:val="Hypertextovodkaz"/>
            <w:rFonts w:ascii="Times New Roman" w:hAnsi="Times New Roman" w:cs="Times New Roman"/>
            <w:b/>
          </w:rPr>
          <w:t>kalouda.f@</w:t>
        </w:r>
      </w:hyperlink>
      <w:r w:rsidR="003D7A74">
        <w:rPr>
          <w:rStyle w:val="Hypertextovodkaz"/>
          <w:rFonts w:ascii="Times New Roman" w:hAnsi="Times New Roman" w:cs="Times New Roman"/>
          <w:b/>
          <w:color w:val="auto"/>
        </w:rPr>
        <w:t>gmail.cz</w:t>
      </w:r>
      <w:r w:rsidR="00341F07" w:rsidRPr="00377FDF">
        <w:rPr>
          <w:rFonts w:ascii="Times New Roman" w:hAnsi="Times New Roman" w:cs="Times New Roman"/>
          <w:b/>
          <w:u w:val="single"/>
        </w:rPr>
        <w:t>)</w:t>
      </w:r>
    </w:p>
    <w:p w14:paraId="465EFE20" w14:textId="77777777" w:rsidR="0001095F" w:rsidRPr="00377FDF" w:rsidRDefault="0001095F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 xml:space="preserve">     Je možné předložit současně i výsledky kroků 8 a 9.</w:t>
      </w:r>
    </w:p>
    <w:p w14:paraId="4547E5D8" w14:textId="77777777" w:rsidR="0001095F" w:rsidRPr="00377FDF" w:rsidRDefault="0001095F" w:rsidP="00D4479D">
      <w:pPr>
        <w:spacing w:after="0"/>
        <w:rPr>
          <w:rFonts w:ascii="Times New Roman" w:hAnsi="Times New Roman" w:cs="Times New Roman"/>
        </w:rPr>
      </w:pPr>
    </w:p>
    <w:p w14:paraId="72496F99" w14:textId="77777777" w:rsidR="006637DB" w:rsidRPr="00377FDF" w:rsidRDefault="006637DB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  <w:b/>
        </w:rPr>
        <w:t>8.  krok - Vliv strategické posice</w:t>
      </w:r>
      <w:r w:rsidR="00D4479D" w:rsidRPr="00377FDF">
        <w:rPr>
          <w:rFonts w:ascii="Times New Roman" w:hAnsi="Times New Roman" w:cs="Times New Roman"/>
          <w:b/>
        </w:rPr>
        <w:t xml:space="preserve"> (</w:t>
      </w:r>
      <w:r w:rsidRPr="00377FDF">
        <w:rPr>
          <w:rFonts w:ascii="Times New Roman" w:hAnsi="Times New Roman" w:cs="Times New Roman"/>
        </w:rPr>
        <w:t>může modifik</w:t>
      </w:r>
      <w:r w:rsidR="00D4479D" w:rsidRPr="00377FDF">
        <w:rPr>
          <w:rFonts w:ascii="Times New Roman" w:hAnsi="Times New Roman" w:cs="Times New Roman"/>
        </w:rPr>
        <w:t>ovat</w:t>
      </w:r>
      <w:r w:rsidR="0001095F" w:rsidRPr="00377FDF">
        <w:rPr>
          <w:rFonts w:ascii="Times New Roman" w:hAnsi="Times New Roman" w:cs="Times New Roman"/>
        </w:rPr>
        <w:t xml:space="preserve"> dosud získané</w:t>
      </w:r>
      <w:r w:rsidRPr="00377FDF">
        <w:rPr>
          <w:rFonts w:ascii="Times New Roman" w:hAnsi="Times New Roman" w:cs="Times New Roman"/>
        </w:rPr>
        <w:t xml:space="preserve"> výsledk</w:t>
      </w:r>
      <w:r w:rsidR="0001095F" w:rsidRPr="00377FDF">
        <w:rPr>
          <w:rFonts w:ascii="Times New Roman" w:hAnsi="Times New Roman" w:cs="Times New Roman"/>
        </w:rPr>
        <w:t>y</w:t>
      </w:r>
      <w:r w:rsidR="00D4479D" w:rsidRPr="00377FDF">
        <w:rPr>
          <w:rFonts w:ascii="Times New Roman" w:hAnsi="Times New Roman" w:cs="Times New Roman"/>
        </w:rPr>
        <w:t>)</w:t>
      </w:r>
    </w:p>
    <w:p w14:paraId="064B4283" w14:textId="77777777" w:rsidR="00341F07" w:rsidRPr="00377FDF" w:rsidRDefault="00341F07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>8.1  Přehled hodnocení postavení podniku na základě b/b modelů</w:t>
      </w:r>
      <w:r w:rsidR="00EE4EEC" w:rsidRPr="00377FDF">
        <w:rPr>
          <w:rFonts w:ascii="Times New Roman" w:hAnsi="Times New Roman" w:cs="Times New Roman"/>
        </w:rPr>
        <w:t xml:space="preserve"> </w:t>
      </w:r>
      <w:r w:rsidR="00EE2C7F" w:rsidRPr="00377FDF">
        <w:rPr>
          <w:rFonts w:ascii="Times New Roman" w:hAnsi="Times New Roman" w:cs="Times New Roman"/>
        </w:rPr>
        <w:t>………….</w:t>
      </w:r>
      <w:r w:rsidR="00EE4EEC" w:rsidRPr="00377FDF">
        <w:rPr>
          <w:rFonts w:ascii="Times New Roman" w:hAnsi="Times New Roman" w:cs="Times New Roman"/>
        </w:rPr>
        <w:t>…..</w:t>
      </w:r>
    </w:p>
    <w:p w14:paraId="10434DDF" w14:textId="77777777" w:rsidR="00341F07" w:rsidRPr="00377FDF" w:rsidRDefault="00341F07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>8.2  Likvidity a strat</w:t>
      </w:r>
      <w:r w:rsidR="00EE4EEC" w:rsidRPr="00377FDF">
        <w:rPr>
          <w:rFonts w:ascii="Times New Roman" w:hAnsi="Times New Roman" w:cs="Times New Roman"/>
        </w:rPr>
        <w:t>.</w:t>
      </w:r>
      <w:r w:rsidRPr="00377FDF">
        <w:rPr>
          <w:rFonts w:ascii="Times New Roman" w:hAnsi="Times New Roman" w:cs="Times New Roman"/>
        </w:rPr>
        <w:t xml:space="preserve"> aspekty fin</w:t>
      </w:r>
      <w:r w:rsidR="00EE4EEC" w:rsidRPr="00377FDF">
        <w:rPr>
          <w:rFonts w:ascii="Times New Roman" w:hAnsi="Times New Roman" w:cs="Times New Roman"/>
        </w:rPr>
        <w:t>.</w:t>
      </w:r>
      <w:r w:rsidRPr="00377FDF">
        <w:rPr>
          <w:rFonts w:ascii="Times New Roman" w:hAnsi="Times New Roman" w:cs="Times New Roman"/>
        </w:rPr>
        <w:t xml:space="preserve"> řízení podniku jako celku</w:t>
      </w:r>
      <w:r w:rsidR="00EE4EEC" w:rsidRPr="00377FDF">
        <w:rPr>
          <w:rFonts w:ascii="Times New Roman" w:hAnsi="Times New Roman" w:cs="Times New Roman"/>
        </w:rPr>
        <w:t xml:space="preserve"> …</w:t>
      </w:r>
      <w:r w:rsidR="00EE2C7F" w:rsidRPr="00377FDF">
        <w:rPr>
          <w:rFonts w:ascii="Times New Roman" w:hAnsi="Times New Roman" w:cs="Times New Roman"/>
        </w:rPr>
        <w:t>………….</w:t>
      </w:r>
      <w:r w:rsidR="00EE4EEC" w:rsidRPr="00377FDF">
        <w:rPr>
          <w:rFonts w:ascii="Times New Roman" w:hAnsi="Times New Roman" w:cs="Times New Roman"/>
        </w:rPr>
        <w:t>………</w:t>
      </w:r>
    </w:p>
    <w:p w14:paraId="010F12EC" w14:textId="77777777" w:rsidR="00341F07" w:rsidRPr="00377FDF" w:rsidRDefault="00341F07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>8.3  NWC a strategie financování firmy a NWC</w:t>
      </w:r>
      <w:r w:rsidR="00EE4EEC" w:rsidRPr="00377FDF">
        <w:rPr>
          <w:rFonts w:ascii="Times New Roman" w:hAnsi="Times New Roman" w:cs="Times New Roman"/>
        </w:rPr>
        <w:t xml:space="preserve"> …………</w:t>
      </w:r>
      <w:r w:rsidR="00EE2C7F" w:rsidRPr="00377FDF">
        <w:rPr>
          <w:rFonts w:ascii="Times New Roman" w:hAnsi="Times New Roman" w:cs="Times New Roman"/>
        </w:rPr>
        <w:t>………….</w:t>
      </w:r>
      <w:r w:rsidR="00EE4EEC" w:rsidRPr="00377FDF">
        <w:rPr>
          <w:rFonts w:ascii="Times New Roman" w:hAnsi="Times New Roman" w:cs="Times New Roman"/>
        </w:rPr>
        <w:t>…………..</w:t>
      </w:r>
    </w:p>
    <w:p w14:paraId="3A558FF9" w14:textId="77777777" w:rsidR="00341F07" w:rsidRPr="00377FDF" w:rsidRDefault="00341F07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>8.4  NWC (A) a strategie řízení NWC</w:t>
      </w:r>
      <w:r w:rsidR="00EE4EEC" w:rsidRPr="00377FDF">
        <w:rPr>
          <w:rFonts w:ascii="Times New Roman" w:hAnsi="Times New Roman" w:cs="Times New Roman"/>
        </w:rPr>
        <w:t xml:space="preserve"> …………………………</w:t>
      </w:r>
      <w:r w:rsidR="00EE2C7F" w:rsidRPr="00377FDF">
        <w:rPr>
          <w:rFonts w:ascii="Times New Roman" w:hAnsi="Times New Roman" w:cs="Times New Roman"/>
        </w:rPr>
        <w:t>…………..</w:t>
      </w:r>
      <w:r w:rsidR="00EE4EEC" w:rsidRPr="00377FDF">
        <w:rPr>
          <w:rFonts w:ascii="Times New Roman" w:hAnsi="Times New Roman" w:cs="Times New Roman"/>
        </w:rPr>
        <w:t>…….</w:t>
      </w:r>
    </w:p>
    <w:p w14:paraId="7F810BAF" w14:textId="77777777" w:rsidR="00C96DE2" w:rsidRPr="00377FDF" w:rsidRDefault="00C96DE2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>8.5  Srovnání strat</w:t>
      </w:r>
      <w:r w:rsidR="00EE2C7F" w:rsidRPr="00377FDF">
        <w:rPr>
          <w:rFonts w:ascii="Times New Roman" w:hAnsi="Times New Roman" w:cs="Times New Roman"/>
        </w:rPr>
        <w:t xml:space="preserve">. </w:t>
      </w:r>
      <w:r w:rsidRPr="00377FDF">
        <w:rPr>
          <w:rFonts w:ascii="Times New Roman" w:hAnsi="Times New Roman" w:cs="Times New Roman"/>
        </w:rPr>
        <w:t>posice dle kritérií</w:t>
      </w:r>
      <w:r w:rsidR="00EE4EEC" w:rsidRPr="00377FDF">
        <w:rPr>
          <w:rFonts w:ascii="Times New Roman" w:hAnsi="Times New Roman" w:cs="Times New Roman"/>
        </w:rPr>
        <w:t xml:space="preserve"> </w:t>
      </w:r>
      <w:r w:rsidR="00EE2C7F" w:rsidRPr="00377FDF">
        <w:rPr>
          <w:rFonts w:ascii="Times New Roman" w:hAnsi="Times New Roman" w:cs="Times New Roman"/>
        </w:rPr>
        <w:t xml:space="preserve">ad 8.1-4 (nejlépe v tabulkové podobě) </w:t>
      </w:r>
      <w:r w:rsidR="00EE4EEC" w:rsidRPr="00377FDF">
        <w:rPr>
          <w:rFonts w:ascii="Times New Roman" w:hAnsi="Times New Roman" w:cs="Times New Roman"/>
        </w:rPr>
        <w:t>…</w:t>
      </w:r>
      <w:r w:rsidR="00EE2C7F" w:rsidRPr="00377FDF">
        <w:rPr>
          <w:rFonts w:ascii="Times New Roman" w:hAnsi="Times New Roman" w:cs="Times New Roman"/>
        </w:rPr>
        <w:t>..</w:t>
      </w:r>
    </w:p>
    <w:p w14:paraId="14AA4824" w14:textId="77777777" w:rsidR="00EE2C7F" w:rsidRPr="00377FDF" w:rsidRDefault="00EE2C7F" w:rsidP="00D4479D">
      <w:pPr>
        <w:spacing w:after="0"/>
        <w:rPr>
          <w:rFonts w:ascii="Times New Roman" w:hAnsi="Times New Roman" w:cs="Times New Roman"/>
        </w:rPr>
      </w:pPr>
    </w:p>
    <w:p w14:paraId="639E4173" w14:textId="77777777" w:rsidR="006637DB" w:rsidRPr="00377FDF" w:rsidRDefault="006637DB" w:rsidP="00D4479D">
      <w:pPr>
        <w:spacing w:after="0"/>
        <w:rPr>
          <w:rFonts w:ascii="Times New Roman" w:hAnsi="Times New Roman" w:cs="Times New Roman"/>
          <w:b/>
        </w:rPr>
      </w:pPr>
      <w:r w:rsidRPr="00377FDF">
        <w:rPr>
          <w:rFonts w:ascii="Times New Roman" w:hAnsi="Times New Roman" w:cs="Times New Roman"/>
          <w:b/>
        </w:rPr>
        <w:t>9.  krok - Formulace konečných závěrů o postavení podniku a plánu na budoucí rok</w:t>
      </w:r>
    </w:p>
    <w:p w14:paraId="4941D7B5" w14:textId="77777777" w:rsidR="006637DB" w:rsidRPr="00377FDF" w:rsidRDefault="006637DB" w:rsidP="00D4479D">
      <w:pPr>
        <w:spacing w:after="0"/>
        <w:rPr>
          <w:rFonts w:ascii="Times New Roman" w:hAnsi="Times New Roman" w:cs="Times New Roman"/>
        </w:rPr>
      </w:pPr>
      <w:r w:rsidRPr="00377FDF">
        <w:rPr>
          <w:rFonts w:ascii="Times New Roman" w:hAnsi="Times New Roman" w:cs="Times New Roman"/>
        </w:rPr>
        <w:t>a)   všeobecné úvodní hodnocení (pokud je třeba)</w:t>
      </w:r>
      <w:r w:rsidR="00EE4EEC" w:rsidRPr="00377FDF">
        <w:rPr>
          <w:rFonts w:ascii="Times New Roman" w:hAnsi="Times New Roman" w:cs="Times New Roman"/>
        </w:rPr>
        <w:t xml:space="preserve"> ……………</w:t>
      </w:r>
      <w:r w:rsidR="00814FF5">
        <w:rPr>
          <w:rFonts w:ascii="Times New Roman" w:hAnsi="Times New Roman" w:cs="Times New Roman"/>
        </w:rPr>
        <w:t>……….</w:t>
      </w:r>
      <w:r w:rsidR="00EE4EEC" w:rsidRPr="00377FDF">
        <w:rPr>
          <w:rFonts w:ascii="Times New Roman" w:hAnsi="Times New Roman" w:cs="Times New Roman"/>
        </w:rPr>
        <w:t>……..</w:t>
      </w:r>
    </w:p>
    <w:p w14:paraId="7DFD090D" w14:textId="77777777" w:rsidR="00814FF5" w:rsidRDefault="00814FF5" w:rsidP="00814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="006637DB" w:rsidRPr="00377FDF">
        <w:rPr>
          <w:rFonts w:ascii="Times New Roman" w:hAnsi="Times New Roman" w:cs="Times New Roman"/>
        </w:rPr>
        <w:t>slabé stránky</w:t>
      </w:r>
      <w:r w:rsidR="00EE4EEC" w:rsidRPr="00377FDF">
        <w:rPr>
          <w:rFonts w:ascii="Times New Roman" w:hAnsi="Times New Roman" w:cs="Times New Roman"/>
        </w:rPr>
        <w:t xml:space="preserve"> 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EE4EEC" w:rsidRPr="00377FDF">
        <w:rPr>
          <w:rFonts w:ascii="Times New Roman" w:hAnsi="Times New Roman" w:cs="Times New Roman"/>
        </w:rPr>
        <w:t>…</w:t>
      </w:r>
    </w:p>
    <w:p w14:paraId="6F5130CE" w14:textId="77777777" w:rsidR="006637DB" w:rsidRPr="00377FDF" w:rsidRDefault="00814FF5" w:rsidP="00814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="006637DB" w:rsidRPr="00377FDF">
        <w:rPr>
          <w:rFonts w:ascii="Times New Roman" w:hAnsi="Times New Roman" w:cs="Times New Roman"/>
        </w:rPr>
        <w:t>silné stránky</w:t>
      </w:r>
      <w:r w:rsidR="00EE4EEC" w:rsidRPr="00377FDF">
        <w:rPr>
          <w:rFonts w:ascii="Times New Roman" w:hAnsi="Times New Roman" w:cs="Times New Roman"/>
        </w:rPr>
        <w:t xml:space="preserve"> ……………………………………………</w:t>
      </w:r>
      <w:r>
        <w:rPr>
          <w:rFonts w:ascii="Times New Roman" w:hAnsi="Times New Roman" w:cs="Times New Roman"/>
        </w:rPr>
        <w:t>…………….</w:t>
      </w:r>
      <w:r w:rsidR="00EE4EEC" w:rsidRPr="00377FDF">
        <w:rPr>
          <w:rFonts w:ascii="Times New Roman" w:hAnsi="Times New Roman" w:cs="Times New Roman"/>
        </w:rPr>
        <w:t>……</w:t>
      </w:r>
    </w:p>
    <w:p w14:paraId="18CA3D0F" w14:textId="77777777" w:rsidR="006637DB" w:rsidRPr="00377FDF" w:rsidRDefault="00FD7B91" w:rsidP="00D447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 speciá</w:t>
      </w:r>
      <w:r w:rsidR="006637DB" w:rsidRPr="00377FDF">
        <w:rPr>
          <w:rFonts w:ascii="Times New Roman" w:hAnsi="Times New Roman" w:cs="Times New Roman"/>
          <w:b/>
        </w:rPr>
        <w:t>lním důrazem na informační přínos nasazení FA</w:t>
      </w:r>
    </w:p>
    <w:p w14:paraId="2195236C" w14:textId="77777777" w:rsidR="006637DB" w:rsidRPr="00377FDF" w:rsidRDefault="00814FF5" w:rsidP="00814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 </w:t>
      </w:r>
      <w:r w:rsidR="006637DB" w:rsidRPr="00377FDF">
        <w:rPr>
          <w:rFonts w:ascii="Times New Roman" w:hAnsi="Times New Roman" w:cs="Times New Roman"/>
        </w:rPr>
        <w:t>možnosti změn v analyzovaném podniku</w:t>
      </w:r>
      <w:r w:rsidR="00EE4EEC" w:rsidRPr="00377FDF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…</w:t>
      </w:r>
      <w:r w:rsidR="00EE4EEC" w:rsidRPr="00377FDF">
        <w:rPr>
          <w:rFonts w:ascii="Times New Roman" w:hAnsi="Times New Roman" w:cs="Times New Roman"/>
        </w:rPr>
        <w:t>.</w:t>
      </w:r>
    </w:p>
    <w:p w14:paraId="717C97D6" w14:textId="77777777" w:rsidR="006637DB" w:rsidRPr="00377FDF" w:rsidRDefault="00814FF5" w:rsidP="00814FF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e) </w:t>
      </w:r>
      <w:r w:rsidR="006637DB" w:rsidRPr="00377FDF">
        <w:rPr>
          <w:rFonts w:ascii="Times New Roman" w:hAnsi="Times New Roman" w:cs="Times New Roman"/>
        </w:rPr>
        <w:t>efekty předpok</w:t>
      </w:r>
      <w:r w:rsidR="00EE4EEC" w:rsidRPr="00377FDF">
        <w:rPr>
          <w:rFonts w:ascii="Times New Roman" w:hAnsi="Times New Roman" w:cs="Times New Roman"/>
        </w:rPr>
        <w:t xml:space="preserve">ládaných změn (kvantifikované), </w:t>
      </w:r>
      <w:r w:rsidR="006637DB" w:rsidRPr="00377FDF">
        <w:rPr>
          <w:rFonts w:ascii="Times New Roman" w:hAnsi="Times New Roman" w:cs="Times New Roman"/>
          <w:b/>
        </w:rPr>
        <w:t>přínos</w:t>
      </w:r>
      <w:r w:rsidR="00D4479D" w:rsidRPr="00377FDF">
        <w:rPr>
          <w:rFonts w:ascii="Times New Roman" w:hAnsi="Times New Roman" w:cs="Times New Roman"/>
          <w:b/>
        </w:rPr>
        <w:t>y</w:t>
      </w:r>
      <w:r w:rsidR="00EE4EEC" w:rsidRPr="00377FDF">
        <w:rPr>
          <w:rFonts w:ascii="Times New Roman" w:hAnsi="Times New Roman" w:cs="Times New Roman"/>
          <w:b/>
        </w:rPr>
        <w:t xml:space="preserve"> nasazení FA </w:t>
      </w:r>
      <w:r w:rsidR="00EE4EEC" w:rsidRPr="00377FDF">
        <w:rPr>
          <w:rFonts w:ascii="Times New Roman" w:hAnsi="Times New Roman" w:cs="Times New Roman"/>
        </w:rPr>
        <w:t>…..</w:t>
      </w:r>
    </w:p>
    <w:p w14:paraId="53D9D005" w14:textId="77777777" w:rsidR="00D4479D" w:rsidRPr="00377FDF" w:rsidRDefault="00D4479D" w:rsidP="00D4479D">
      <w:pPr>
        <w:spacing w:after="0"/>
        <w:rPr>
          <w:rFonts w:ascii="Times New Roman" w:hAnsi="Times New Roman" w:cs="Times New Roman"/>
          <w:b/>
        </w:rPr>
      </w:pPr>
      <w:r w:rsidRPr="00377FDF">
        <w:rPr>
          <w:rFonts w:ascii="Times New Roman" w:hAnsi="Times New Roman" w:cs="Times New Roman"/>
          <w:b/>
        </w:rPr>
        <w:t>Doporučení:</w:t>
      </w:r>
    </w:p>
    <w:p w14:paraId="660E4394" w14:textId="77777777" w:rsidR="00D4479D" w:rsidRPr="00377FDF" w:rsidRDefault="00D4479D" w:rsidP="00D4479D">
      <w:pPr>
        <w:spacing w:after="0"/>
        <w:rPr>
          <w:rFonts w:ascii="Times New Roman" w:hAnsi="Times New Roman" w:cs="Times New Roman"/>
          <w:u w:val="single"/>
        </w:rPr>
      </w:pPr>
      <w:r w:rsidRPr="00377FDF">
        <w:rPr>
          <w:rFonts w:ascii="Times New Roman" w:hAnsi="Times New Roman" w:cs="Times New Roman"/>
        </w:rPr>
        <w:t xml:space="preserve">Předcházející postup </w:t>
      </w:r>
      <w:r w:rsidR="00160708" w:rsidRPr="00377FDF">
        <w:rPr>
          <w:rFonts w:ascii="Times New Roman" w:hAnsi="Times New Roman" w:cs="Times New Roman"/>
        </w:rPr>
        <w:t xml:space="preserve">v 9. kroku </w:t>
      </w:r>
      <w:r w:rsidRPr="00377FDF">
        <w:rPr>
          <w:rFonts w:ascii="Times New Roman" w:hAnsi="Times New Roman" w:cs="Times New Roman"/>
        </w:rPr>
        <w:t xml:space="preserve">podle bodů a) až e) lze s výhodou nahradit Aposteriorním hodnocením postavení podniku (s využitím potenciálu FA), </w:t>
      </w:r>
      <w:r w:rsidRPr="00377FDF">
        <w:rPr>
          <w:rFonts w:ascii="Times New Roman" w:hAnsi="Times New Roman" w:cs="Times New Roman"/>
          <w:u w:val="single"/>
        </w:rPr>
        <w:t>viz samostatný formulář</w:t>
      </w:r>
      <w:r w:rsidR="00160708" w:rsidRPr="00377FDF">
        <w:rPr>
          <w:rFonts w:ascii="Times New Roman" w:hAnsi="Times New Roman" w:cs="Times New Roman"/>
          <w:u w:val="single"/>
        </w:rPr>
        <w:t xml:space="preserve"> ve studijních materiálech</w:t>
      </w:r>
      <w:r w:rsidRPr="00377FDF">
        <w:rPr>
          <w:rFonts w:ascii="Times New Roman" w:hAnsi="Times New Roman" w:cs="Times New Roman"/>
          <w:u w:val="single"/>
        </w:rPr>
        <w:t>.</w:t>
      </w:r>
    </w:p>
    <w:p w14:paraId="4C4376F5" w14:textId="77777777" w:rsidR="006637DB" w:rsidRPr="00377FDF" w:rsidRDefault="006637DB" w:rsidP="005825A7">
      <w:pPr>
        <w:spacing w:after="0"/>
        <w:rPr>
          <w:rFonts w:ascii="Times New Roman" w:hAnsi="Times New Roman" w:cs="Times New Roman"/>
          <w:b/>
          <w:u w:val="single"/>
        </w:rPr>
      </w:pPr>
    </w:p>
    <w:p w14:paraId="533767F3" w14:textId="77777777" w:rsidR="00F74321" w:rsidRPr="00377FDF" w:rsidRDefault="00F74321" w:rsidP="00F74321">
      <w:pPr>
        <w:spacing w:after="0"/>
        <w:rPr>
          <w:rFonts w:ascii="Times New Roman" w:hAnsi="Times New Roman" w:cs="Times New Roman"/>
          <w:b/>
          <w:u w:val="single"/>
        </w:rPr>
      </w:pPr>
      <w:r w:rsidRPr="00377FDF">
        <w:rPr>
          <w:rFonts w:ascii="Times New Roman" w:hAnsi="Times New Roman" w:cs="Times New Roman"/>
          <w:b/>
          <w:u w:val="single"/>
        </w:rPr>
        <w:t>Případné podrobnější komentáře:</w:t>
      </w:r>
    </w:p>
    <w:p w14:paraId="0F9BB20B" w14:textId="77777777" w:rsidR="00F74321" w:rsidRDefault="00F74321" w:rsidP="005825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09FE86" w14:textId="77777777" w:rsidR="00377FDF" w:rsidRDefault="00377FDF" w:rsidP="005825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77FDF">
        <w:rPr>
          <w:rFonts w:ascii="Times New Roman" w:hAnsi="Times New Roman" w:cs="Times New Roman"/>
          <w:sz w:val="24"/>
          <w:szCs w:val="24"/>
          <w:u w:val="single"/>
        </w:rPr>
        <w:lastRenderedPageBreak/>
        <w:t>Forma:</w:t>
      </w:r>
    </w:p>
    <w:p w14:paraId="1176532B" w14:textId="77777777" w:rsidR="00377FDF" w:rsidRPr="00FD7B91" w:rsidRDefault="00377FDF" w:rsidP="0058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14F19" w14:textId="77777777" w:rsidR="00377FDF" w:rsidRDefault="00377FDF" w:rsidP="005825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Obsah:</w:t>
      </w:r>
    </w:p>
    <w:p w14:paraId="47242795" w14:textId="77777777" w:rsidR="00FD7B91" w:rsidRPr="00FD7B91" w:rsidRDefault="00FD7B91" w:rsidP="005825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7B91" w:rsidRPr="00FD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D88"/>
    <w:multiLevelType w:val="multilevel"/>
    <w:tmpl w:val="A4CEEB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BE7786"/>
    <w:multiLevelType w:val="multilevel"/>
    <w:tmpl w:val="D07EE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7B4D72"/>
    <w:multiLevelType w:val="multilevel"/>
    <w:tmpl w:val="ADF4E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E81D41"/>
    <w:multiLevelType w:val="multilevel"/>
    <w:tmpl w:val="D952A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B55CFA"/>
    <w:multiLevelType w:val="multilevel"/>
    <w:tmpl w:val="42B0B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D536A5"/>
    <w:multiLevelType w:val="multilevel"/>
    <w:tmpl w:val="0C44F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CA2326"/>
    <w:multiLevelType w:val="hybridMultilevel"/>
    <w:tmpl w:val="F08478A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959EE"/>
    <w:multiLevelType w:val="hybridMultilevel"/>
    <w:tmpl w:val="D6367B3C"/>
    <w:lvl w:ilvl="0" w:tplc="457AA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972E7"/>
    <w:multiLevelType w:val="multilevel"/>
    <w:tmpl w:val="C02E5A5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FB7A15"/>
    <w:multiLevelType w:val="multilevel"/>
    <w:tmpl w:val="1BEA65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2A"/>
    <w:rsid w:val="0001095F"/>
    <w:rsid w:val="000173D2"/>
    <w:rsid w:val="000545E6"/>
    <w:rsid w:val="000A4745"/>
    <w:rsid w:val="0012433A"/>
    <w:rsid w:val="001425CB"/>
    <w:rsid w:val="00160708"/>
    <w:rsid w:val="001706A6"/>
    <w:rsid w:val="001B56FA"/>
    <w:rsid w:val="001D21D5"/>
    <w:rsid w:val="002026AE"/>
    <w:rsid w:val="002B7947"/>
    <w:rsid w:val="002C398F"/>
    <w:rsid w:val="002C5351"/>
    <w:rsid w:val="002D6C80"/>
    <w:rsid w:val="00316DA9"/>
    <w:rsid w:val="00341F07"/>
    <w:rsid w:val="00363892"/>
    <w:rsid w:val="00377FDF"/>
    <w:rsid w:val="003D7A74"/>
    <w:rsid w:val="0049619F"/>
    <w:rsid w:val="00543703"/>
    <w:rsid w:val="005825A7"/>
    <w:rsid w:val="005E0F50"/>
    <w:rsid w:val="006637DB"/>
    <w:rsid w:val="006D617C"/>
    <w:rsid w:val="00762B36"/>
    <w:rsid w:val="007C09EA"/>
    <w:rsid w:val="00814FF5"/>
    <w:rsid w:val="00824D2E"/>
    <w:rsid w:val="008B69B7"/>
    <w:rsid w:val="00902AEA"/>
    <w:rsid w:val="0092152A"/>
    <w:rsid w:val="009414C8"/>
    <w:rsid w:val="00972888"/>
    <w:rsid w:val="00980C42"/>
    <w:rsid w:val="00981E09"/>
    <w:rsid w:val="00983809"/>
    <w:rsid w:val="00AE3213"/>
    <w:rsid w:val="00AF72A9"/>
    <w:rsid w:val="00B31725"/>
    <w:rsid w:val="00BE5AEF"/>
    <w:rsid w:val="00BF29BD"/>
    <w:rsid w:val="00C61DD7"/>
    <w:rsid w:val="00C71BBF"/>
    <w:rsid w:val="00C96DE2"/>
    <w:rsid w:val="00CB1067"/>
    <w:rsid w:val="00D2733A"/>
    <w:rsid w:val="00D4479D"/>
    <w:rsid w:val="00D876C3"/>
    <w:rsid w:val="00D97DF4"/>
    <w:rsid w:val="00DC4E64"/>
    <w:rsid w:val="00E44863"/>
    <w:rsid w:val="00E820F0"/>
    <w:rsid w:val="00EE2C7F"/>
    <w:rsid w:val="00EE398F"/>
    <w:rsid w:val="00EE4EEC"/>
    <w:rsid w:val="00F574E5"/>
    <w:rsid w:val="00F74321"/>
    <w:rsid w:val="00FA6594"/>
    <w:rsid w:val="00FB4666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C833"/>
  <w15:docId w15:val="{1CBC0225-D870-4EEF-8865-617180C2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52A"/>
    <w:pPr>
      <w:ind w:left="720"/>
      <w:contextualSpacing/>
    </w:pPr>
  </w:style>
  <w:style w:type="character" w:styleId="Hypertextovodkaz">
    <w:name w:val="Hyperlink"/>
    <w:rsid w:val="006637D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ouda.f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Kalouda Frantisek</dc:creator>
  <cp:lastModifiedBy>František Kalouda</cp:lastModifiedBy>
  <cp:revision>2</cp:revision>
  <cp:lastPrinted>2021-01-04T10:17:00Z</cp:lastPrinted>
  <dcterms:created xsi:type="dcterms:W3CDTF">2021-10-25T08:28:00Z</dcterms:created>
  <dcterms:modified xsi:type="dcterms:W3CDTF">2021-10-25T08:28:00Z</dcterms:modified>
</cp:coreProperties>
</file>