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E3875" w14:textId="1CC04B78" w:rsidR="00CC06F7" w:rsidRDefault="00CC06F7" w:rsidP="00CC06F7">
      <w:pPr>
        <w:pStyle w:val="Nadpis1"/>
      </w:pPr>
      <w:r>
        <w:t>Aktivity seminář MZPO – Strukturovaný přístup k diagnóze</w:t>
      </w:r>
    </w:p>
    <w:p w14:paraId="2B964C1F" w14:textId="7340938E" w:rsidR="00243BB9" w:rsidRDefault="00770E76" w:rsidP="00770E76">
      <w:pPr>
        <w:pStyle w:val="Odstavecseseznamem"/>
        <w:numPr>
          <w:ilvl w:val="0"/>
          <w:numId w:val="1"/>
        </w:numPr>
      </w:pPr>
      <w:r>
        <w:t>Identifikace příležitosti a „driverů“ příčin příležitosti</w:t>
      </w:r>
    </w:p>
    <w:p w14:paraId="5B55D87D" w14:textId="77938EF8" w:rsidR="00770E76" w:rsidRDefault="00770E76" w:rsidP="00770E76">
      <w:r>
        <w:t>Proč k té příležitosti dochází? Jaké jsou možné příčiny té události?</w:t>
      </w:r>
    </w:p>
    <w:p w14:paraId="6B865504" w14:textId="7792CA6D" w:rsidR="00770E76" w:rsidRDefault="00770E76" w:rsidP="00770E76">
      <w:r>
        <w:t>Pracujte s rešerší literatury, výpověďmi zadavatele</w:t>
      </w:r>
    </w:p>
    <w:p w14:paraId="556CB075" w14:textId="0FA4D4DF" w:rsidR="00770E76" w:rsidRDefault="00770E76" w:rsidP="00770E76">
      <w:pPr>
        <w:pStyle w:val="Odstavecseseznamem"/>
        <w:numPr>
          <w:ilvl w:val="0"/>
          <w:numId w:val="1"/>
        </w:numPr>
      </w:pPr>
      <w:r>
        <w:t>Strukturujte příležitosti a sestavte hypotetický model příležitosti</w:t>
      </w:r>
    </w:p>
    <w:p w14:paraId="41871DEB" w14:textId="4FA3EE86" w:rsidR="00770E76" w:rsidRDefault="00770E76" w:rsidP="00770E76">
      <w:pPr>
        <w:pStyle w:val="Odstavecseseznamem"/>
        <w:numPr>
          <w:ilvl w:val="0"/>
          <w:numId w:val="1"/>
        </w:numPr>
      </w:pPr>
      <w:r>
        <w:t>Otestujte možné příčiny příležitosti</w:t>
      </w:r>
    </w:p>
    <w:p w14:paraId="6561A72A" w14:textId="0712FB4F" w:rsidR="00770E76" w:rsidRDefault="005833FC" w:rsidP="00770E76">
      <w:pPr>
        <w:pStyle w:val="Odstavecseseznamem"/>
        <w:numPr>
          <w:ilvl w:val="0"/>
          <w:numId w:val="1"/>
        </w:numPr>
      </w:pPr>
      <w:r>
        <w:t>Odhadněte možnou velikost příležitosti</w:t>
      </w:r>
    </w:p>
    <w:p w14:paraId="7E3FBB1F" w14:textId="0AA87214" w:rsidR="005833FC" w:rsidRDefault="005833FC" w:rsidP="00770E76">
      <w:pPr>
        <w:pStyle w:val="Odstavecseseznamem"/>
        <w:numPr>
          <w:ilvl w:val="0"/>
          <w:numId w:val="1"/>
        </w:numPr>
      </w:pPr>
      <w:r>
        <w:t>Zamyslete se nad segmentací příležitosti</w:t>
      </w:r>
    </w:p>
    <w:p w14:paraId="7B2D1459" w14:textId="6C30BBAE" w:rsidR="005833FC" w:rsidRDefault="005833FC" w:rsidP="00770E76">
      <w:pPr>
        <w:pStyle w:val="Odstavecseseznamem"/>
        <w:numPr>
          <w:ilvl w:val="0"/>
          <w:numId w:val="1"/>
        </w:numPr>
      </w:pPr>
      <w:r>
        <w:t>Odhadněte velikost příležitosti</w:t>
      </w:r>
      <w:r w:rsidR="00E371A4">
        <w:t xml:space="preserve"> a následně pak jak velikou část příležitosti chcete využít.</w:t>
      </w:r>
    </w:p>
    <w:p w14:paraId="5D0D84D6" w14:textId="4B6411BC" w:rsidR="005833FC" w:rsidRDefault="005833FC" w:rsidP="00770E76">
      <w:pPr>
        <w:pStyle w:val="Odstavecseseznamem"/>
        <w:numPr>
          <w:ilvl w:val="0"/>
          <w:numId w:val="1"/>
        </w:numPr>
      </w:pPr>
      <w:r>
        <w:t>Formulace klíčové otázky</w:t>
      </w:r>
      <w:r w:rsidR="00E371A4">
        <w:t xml:space="preserve"> </w:t>
      </w:r>
      <w:r w:rsidR="00812D2B">
        <w:t>(</w:t>
      </w:r>
      <w:proofErr w:type="spellStart"/>
      <w:r w:rsidR="00812D2B">
        <w:t>key</w:t>
      </w:r>
      <w:proofErr w:type="spellEnd"/>
      <w:r w:rsidR="00812D2B">
        <w:t xml:space="preserve"> </w:t>
      </w:r>
      <w:proofErr w:type="spellStart"/>
      <w:r w:rsidR="00812D2B">
        <w:t>question</w:t>
      </w:r>
      <w:proofErr w:type="spellEnd"/>
      <w:r w:rsidR="00812D2B">
        <w:t xml:space="preserve">) </w:t>
      </w:r>
      <w:r w:rsidR="00E371A4">
        <w:t>ve formě: Jak by měl reagovat zákazník na příležitost dosáhnout růstu požadovaných výsledků?</w:t>
      </w:r>
    </w:p>
    <w:p w14:paraId="181E2919" w14:textId="581B5B61" w:rsidR="005833FC" w:rsidRDefault="005833FC" w:rsidP="005833FC"/>
    <w:p w14:paraId="2C8D7407" w14:textId="0A5284D8" w:rsidR="005833FC" w:rsidRDefault="00CC06F7" w:rsidP="005833FC">
      <w:r>
        <w:t>Příklad:</w:t>
      </w:r>
    </w:p>
    <w:p w14:paraId="722EA3BB" w14:textId="09E8C9BB" w:rsidR="005833FC" w:rsidRDefault="005833FC" w:rsidP="005833FC">
      <w:r>
        <w:t>Rozšíření nabídky kurzů CŽV</w:t>
      </w:r>
    </w:p>
    <w:p w14:paraId="428FB485" w14:textId="6F885996" w:rsidR="005833FC" w:rsidRDefault="005833FC" w:rsidP="005833FC">
      <w:r>
        <w:t>Možné příčiny: Zájem firem, nevytížení kapacita pracovníků, neexistence konkurence</w:t>
      </w:r>
    </w:p>
    <w:p w14:paraId="253F190D" w14:textId="187D3485" w:rsidR="00E371A4" w:rsidRDefault="005833FC" w:rsidP="005833FC">
      <w:r>
        <w:t xml:space="preserve">Nabídka je vhodná pro velké podniky – lze pak </w:t>
      </w:r>
      <w:r w:rsidR="00E371A4">
        <w:t>odhadnout velikost trhu.</w:t>
      </w:r>
    </w:p>
    <w:p w14:paraId="16548AD1" w14:textId="0B0BD6BE" w:rsidR="00E371A4" w:rsidRDefault="00E371A4" w:rsidP="005833FC">
      <w:r>
        <w:t xml:space="preserve">S ohledem na </w:t>
      </w:r>
      <w:r w:rsidR="00CC06F7">
        <w:t>ka</w:t>
      </w:r>
      <w:r>
        <w:t xml:space="preserve">pacity můžeme realizovat pouze 20% příležitosti. Co by měl zákazník dělat, aby se mu podařilo nabídnout </w:t>
      </w:r>
      <w:r w:rsidR="00CC06F7">
        <w:t>CZV 3 velkým podnikům.</w:t>
      </w:r>
    </w:p>
    <w:p w14:paraId="6039FCB5" w14:textId="2BA08E40" w:rsidR="00CC06F7" w:rsidRDefault="00CC06F7" w:rsidP="005833FC"/>
    <w:p w14:paraId="497DEAFE" w14:textId="3B1DD56F" w:rsidR="00CC06F7" w:rsidRDefault="00CC06F7" w:rsidP="00011188">
      <w:pPr>
        <w:pStyle w:val="Nadpis1"/>
      </w:pPr>
      <w:r>
        <w:t>Aktivity seminář MZPO – Strukturovaný přístup k</w:t>
      </w:r>
      <w:r w:rsidR="002E780F">
        <w:t> </w:t>
      </w:r>
      <w:r>
        <w:t>řešení</w:t>
      </w:r>
    </w:p>
    <w:p w14:paraId="71EBCD69" w14:textId="02807057" w:rsidR="00812D2B" w:rsidRDefault="00812D2B" w:rsidP="002E780F">
      <w:pPr>
        <w:pStyle w:val="Odstavecseseznamem"/>
        <w:numPr>
          <w:ilvl w:val="0"/>
          <w:numId w:val="2"/>
        </w:numPr>
      </w:pPr>
      <w:r>
        <w:t>Nedefinujte možná řešení – s využitím rámce</w:t>
      </w:r>
    </w:p>
    <w:p w14:paraId="5D992DD9" w14:textId="39A0BA10" w:rsidR="002E780F" w:rsidRDefault="004077D7" w:rsidP="002E780F">
      <w:pPr>
        <w:pStyle w:val="Odstavecseseznamem"/>
        <w:numPr>
          <w:ilvl w:val="0"/>
          <w:numId w:val="2"/>
        </w:numPr>
      </w:pPr>
      <w:r>
        <w:t>Strukturujte si oblasti pro možné řešení</w:t>
      </w:r>
      <w:r w:rsidR="00263272">
        <w:t xml:space="preserve"> – </w:t>
      </w:r>
      <w:r w:rsidR="00812D2B">
        <w:t>MECE</w:t>
      </w:r>
    </w:p>
    <w:p w14:paraId="660EBA46" w14:textId="53AEE56D" w:rsidR="00812D2B" w:rsidRDefault="00812D2B" w:rsidP="002E780F">
      <w:pPr>
        <w:pStyle w:val="Odstavecseseznamem"/>
        <w:numPr>
          <w:ilvl w:val="0"/>
          <w:numId w:val="2"/>
        </w:numPr>
      </w:pPr>
      <w:r>
        <w:t xml:space="preserve">Vytvořte si hypotézy pro jednotlivá řešení ve formě „dané řešení přinese požadovaný výsledek daný v rámci tzv. </w:t>
      </w:r>
      <w:proofErr w:type="spellStart"/>
      <w:r>
        <w:t>key</w:t>
      </w:r>
      <w:proofErr w:type="spellEnd"/>
      <w:r>
        <w:t xml:space="preserve"> </w:t>
      </w:r>
      <w:proofErr w:type="spellStart"/>
      <w:r>
        <w:t>question</w:t>
      </w:r>
      <w:proofErr w:type="spellEnd"/>
    </w:p>
    <w:p w14:paraId="77A46D65" w14:textId="5608489C" w:rsidR="00011188" w:rsidRDefault="00011188" w:rsidP="002E780F">
      <w:pPr>
        <w:pStyle w:val="Odstavecseseznamem"/>
        <w:numPr>
          <w:ilvl w:val="0"/>
          <w:numId w:val="2"/>
        </w:numPr>
      </w:pPr>
      <w:r>
        <w:t>Proveďte sběr dat a analýzu</w:t>
      </w:r>
    </w:p>
    <w:p w14:paraId="16D66E6D" w14:textId="3B6F3FF7" w:rsidR="00011188" w:rsidRDefault="00011188" w:rsidP="002E780F">
      <w:pPr>
        <w:pStyle w:val="Odstavecseseznamem"/>
        <w:numPr>
          <w:ilvl w:val="0"/>
          <w:numId w:val="2"/>
        </w:numPr>
      </w:pPr>
      <w:r>
        <w:t>Přemýšlejte o nejistotě, co může dané řešení zhatit. Nabízí se tvorba možných scénářů</w:t>
      </w:r>
    </w:p>
    <w:p w14:paraId="72415827" w14:textId="2E994DBD" w:rsidR="00011188" w:rsidRDefault="00011188" w:rsidP="00011188">
      <w:pPr>
        <w:pStyle w:val="Odstavecseseznamem"/>
        <w:numPr>
          <w:ilvl w:val="0"/>
          <w:numId w:val="2"/>
        </w:numPr>
      </w:pPr>
      <w:r>
        <w:t>Vyberte možné řešení</w:t>
      </w:r>
    </w:p>
    <w:p w14:paraId="4A4829FF" w14:textId="541E6BFA" w:rsidR="00011188" w:rsidRDefault="00011188" w:rsidP="00011188">
      <w:pPr>
        <w:pStyle w:val="Odstavecseseznamem"/>
        <w:numPr>
          <w:ilvl w:val="0"/>
          <w:numId w:val="2"/>
        </w:numPr>
      </w:pPr>
      <w:r>
        <w:t>Připravte implementaci</w:t>
      </w:r>
    </w:p>
    <w:p w14:paraId="2E213E32" w14:textId="77777777" w:rsidR="00011188" w:rsidRDefault="00011188" w:rsidP="00011188"/>
    <w:sectPr w:rsidR="00011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B5EBB"/>
    <w:multiLevelType w:val="hybridMultilevel"/>
    <w:tmpl w:val="9B78B7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05B83"/>
    <w:multiLevelType w:val="hybridMultilevel"/>
    <w:tmpl w:val="5A4A5A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76"/>
    <w:rsid w:val="00011188"/>
    <w:rsid w:val="00086817"/>
    <w:rsid w:val="0018214A"/>
    <w:rsid w:val="00263272"/>
    <w:rsid w:val="002E780F"/>
    <w:rsid w:val="004077D7"/>
    <w:rsid w:val="005833FC"/>
    <w:rsid w:val="00770E76"/>
    <w:rsid w:val="00812D2B"/>
    <w:rsid w:val="00CC06F7"/>
    <w:rsid w:val="00D030DC"/>
    <w:rsid w:val="00E137FE"/>
    <w:rsid w:val="00E3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95A2"/>
  <w15:chartTrackingRefBased/>
  <w15:docId w15:val="{60DD7C29-9CA5-4455-B2D7-DAA3FBB2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C0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0E7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C0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Švandová</dc:creator>
  <cp:keywords/>
  <dc:description/>
  <cp:lastModifiedBy>Eva Švandová</cp:lastModifiedBy>
  <cp:revision>1</cp:revision>
  <dcterms:created xsi:type="dcterms:W3CDTF">2021-11-12T06:23:00Z</dcterms:created>
  <dcterms:modified xsi:type="dcterms:W3CDTF">2021-11-12T07:54:00Z</dcterms:modified>
</cp:coreProperties>
</file>