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265D0" w14:textId="77777777" w:rsidR="00C20C50" w:rsidRPr="00C20C50" w:rsidRDefault="00113680" w:rsidP="00C20C50">
      <w:pPr>
        <w:pBdr>
          <w:bottom w:val="single" w:sz="12" w:space="1" w:color="auto"/>
        </w:pBdr>
        <w:ind w:left="360"/>
        <w:jc w:val="left"/>
        <w:rPr>
          <w:b/>
          <w:sz w:val="36"/>
          <w:szCs w:val="36"/>
        </w:rPr>
      </w:pPr>
      <w:r w:rsidRPr="00C20C50">
        <w:rPr>
          <w:b/>
          <w:sz w:val="36"/>
          <w:szCs w:val="36"/>
        </w:rPr>
        <w:t>Náv</w:t>
      </w:r>
      <w:r w:rsidR="00D96B6B" w:rsidRPr="00C20C50">
        <w:rPr>
          <w:b/>
          <w:sz w:val="36"/>
          <w:szCs w:val="36"/>
        </w:rPr>
        <w:t>o</w:t>
      </w:r>
      <w:r w:rsidRPr="00C20C50">
        <w:rPr>
          <w:b/>
          <w:sz w:val="36"/>
          <w:szCs w:val="36"/>
        </w:rPr>
        <w:t>d</w:t>
      </w:r>
      <w:r w:rsidR="00DB09CF" w:rsidRPr="00C20C50">
        <w:rPr>
          <w:b/>
          <w:sz w:val="36"/>
          <w:szCs w:val="36"/>
        </w:rPr>
        <w:t xml:space="preserve">y  </w:t>
      </w:r>
      <w:r w:rsidR="00C20C50" w:rsidRPr="00C20C50">
        <w:rPr>
          <w:b/>
          <w:sz w:val="36"/>
          <w:szCs w:val="36"/>
        </w:rPr>
        <w:t>připojení k terminálovému serveru ORION</w:t>
      </w:r>
    </w:p>
    <w:p w14:paraId="7D67B419" w14:textId="7A7345B6" w:rsidR="00506725" w:rsidRPr="00C20C50" w:rsidRDefault="00506725" w:rsidP="00C20C50">
      <w:pPr>
        <w:pBdr>
          <w:bottom w:val="single" w:sz="12" w:space="1" w:color="auto"/>
        </w:pBdr>
        <w:ind w:left="360"/>
        <w:jc w:val="left"/>
        <w:rPr>
          <w:b/>
          <w:sz w:val="36"/>
          <w:szCs w:val="36"/>
        </w:rPr>
      </w:pPr>
    </w:p>
    <w:p w14:paraId="0E751F04" w14:textId="6CD3C326" w:rsidR="00810829" w:rsidRDefault="00810829">
      <w:r>
        <w:t>Vytvořil</w:t>
      </w:r>
      <w:r>
        <w:tab/>
      </w:r>
      <w:r>
        <w:tab/>
      </w:r>
      <w:r>
        <w:tab/>
        <w:t>:</w:t>
      </w:r>
      <w:r>
        <w:tab/>
      </w:r>
      <w:r w:rsidR="00A54F46">
        <w:t xml:space="preserve">Jaromír </w:t>
      </w:r>
      <w:r>
        <w:t>Skorkovský</w:t>
      </w:r>
      <w:r w:rsidR="00A54F46">
        <w:t>,</w:t>
      </w:r>
      <w:r w:rsidR="007C0782">
        <w:t xml:space="preserve"> </w:t>
      </w:r>
      <w:r w:rsidR="00A54F46">
        <w:t>KPH</w:t>
      </w:r>
      <w:r w:rsidR="007C0782">
        <w:t>-ESF-MU Česká republik</w:t>
      </w:r>
      <w:r w:rsidR="00C20C50">
        <w:t>a</w:t>
      </w:r>
    </w:p>
    <w:p w14:paraId="3E33A0B7" w14:textId="081B215C" w:rsidR="00810829" w:rsidRDefault="00810829">
      <w:r>
        <w:t>Datum</w:t>
      </w:r>
      <w:r>
        <w:tab/>
      </w:r>
      <w:r>
        <w:tab/>
      </w:r>
      <w:r>
        <w:tab/>
        <w:t>:</w:t>
      </w:r>
      <w:r>
        <w:tab/>
      </w:r>
      <w:r w:rsidR="00C20C50">
        <w:t>19</w:t>
      </w:r>
      <w:r w:rsidR="00113680">
        <w:t>.09.202</w:t>
      </w:r>
      <w:r w:rsidR="00C20C50">
        <w:t>2</w:t>
      </w:r>
    </w:p>
    <w:p w14:paraId="5DA9522A" w14:textId="77777777" w:rsidR="00810829" w:rsidRDefault="00810829">
      <w:r>
        <w:t>Důvod</w:t>
      </w:r>
      <w:r>
        <w:tab/>
      </w:r>
      <w:r>
        <w:tab/>
      </w:r>
      <w:r>
        <w:tab/>
        <w:t>:</w:t>
      </w:r>
      <w:r>
        <w:tab/>
        <w:t>školení, interní materiál</w:t>
      </w:r>
    </w:p>
    <w:p w14:paraId="43C1EC40" w14:textId="77777777" w:rsidR="00810829" w:rsidRDefault="00810829">
      <w:r>
        <w:t xml:space="preserve">Databáze </w:t>
      </w:r>
      <w:r>
        <w:tab/>
      </w:r>
      <w:r>
        <w:tab/>
        <w:t>:</w:t>
      </w:r>
      <w:r>
        <w:tab/>
      </w:r>
      <w:r w:rsidR="00A54F46">
        <w:t xml:space="preserve">MS Dynamics </w:t>
      </w:r>
      <w:r>
        <w:t>NAV</w:t>
      </w:r>
      <w:r w:rsidR="006F2EA0">
        <w:t xml:space="preserve"> 20</w:t>
      </w:r>
      <w:r w:rsidR="003A6B59">
        <w:t>18</w:t>
      </w:r>
    </w:p>
    <w:p w14:paraId="019128AC" w14:textId="77777777" w:rsidR="00810829" w:rsidRDefault="00810829">
      <w:pPr>
        <w:pBdr>
          <w:bottom w:val="single" w:sz="12" w:space="1" w:color="auto"/>
        </w:pBdr>
      </w:pPr>
      <w:r>
        <w:t>Určeno</w:t>
      </w:r>
      <w:r>
        <w:tab/>
        <w:t>pro</w:t>
      </w:r>
      <w:r>
        <w:tab/>
      </w:r>
      <w:r>
        <w:tab/>
        <w:t>.</w:t>
      </w:r>
      <w:r>
        <w:tab/>
      </w:r>
      <w:r w:rsidR="00C15A62">
        <w:t>studenty všech kurzů (BPH_PIS</w:t>
      </w:r>
      <w:r w:rsidR="007E3648">
        <w:t>1</w:t>
      </w:r>
      <w:r w:rsidR="00C15A62">
        <w:t>_PIS2</w:t>
      </w:r>
      <w:r w:rsidR="003A6B59">
        <w:t>)</w:t>
      </w:r>
    </w:p>
    <w:p w14:paraId="38D204A9" w14:textId="77777777" w:rsidR="00810829" w:rsidRDefault="00113680">
      <w:r>
        <w:t xml:space="preserve"> </w:t>
      </w:r>
    </w:p>
    <w:p w14:paraId="6C098762" w14:textId="77777777" w:rsidR="00810829" w:rsidRDefault="00810829"/>
    <w:p w14:paraId="513EB993" w14:textId="0A0C890E" w:rsidR="00D96B6B" w:rsidRDefault="00C20C50" w:rsidP="00C20C50">
      <w:pPr>
        <w:ind w:left="360"/>
        <w:jc w:val="left"/>
      </w:pPr>
      <w:r>
        <w:t xml:space="preserve"> </w:t>
      </w:r>
    </w:p>
    <w:p w14:paraId="4460B5AB" w14:textId="1410B527" w:rsidR="00DB09CF" w:rsidRDefault="00D96B6B" w:rsidP="00C20C50">
      <w:pPr>
        <w:ind w:left="360"/>
        <w:jc w:val="left"/>
      </w:pPr>
      <w:r>
        <w:t xml:space="preserve">Pokud nemáte ještě aplikaci MS Dynamics NAV nainstalovánu, protože jste se </w:t>
      </w:r>
      <w:r w:rsidR="00C20C50">
        <w:t xml:space="preserve">například </w:t>
      </w:r>
      <w:r>
        <w:t xml:space="preserve">díky </w:t>
      </w:r>
      <w:r w:rsidR="00C20C50">
        <w:t xml:space="preserve">technologických problémům </w:t>
      </w:r>
      <w:r>
        <w:t xml:space="preserve">nedostali </w:t>
      </w:r>
      <w:r w:rsidR="00BD703A">
        <w:t xml:space="preserve">ke stažení instalačního skriptu a </w:t>
      </w:r>
      <w:r>
        <w:t xml:space="preserve">používali jste v letním semestru </w:t>
      </w:r>
      <w:r w:rsidR="00BD703A">
        <w:t xml:space="preserve">pro výuku </w:t>
      </w:r>
      <w:r>
        <w:t>pouze server Orion</w:t>
      </w:r>
      <w:r w:rsidR="00C20C50">
        <w:t xml:space="preserve"> (což nepředpokládám)</w:t>
      </w:r>
      <w:r>
        <w:t>, pak si stáhněte nový skript NAV</w:t>
      </w:r>
      <w:r w:rsidR="00BD703A">
        <w:t xml:space="preserve"> </w:t>
      </w:r>
      <w:r>
        <w:t xml:space="preserve">2018, jehož součástí </w:t>
      </w:r>
      <w:r w:rsidR="00C20C50">
        <w:t>by měla být i n</w:t>
      </w:r>
      <w:r>
        <w:t xml:space="preserve">ová licence, která je platná jeden rok a nainstalujte si </w:t>
      </w:r>
      <w:r w:rsidR="00BD703A">
        <w:t xml:space="preserve">MS Dynamics </w:t>
      </w:r>
      <w:r>
        <w:t xml:space="preserve">NAV </w:t>
      </w:r>
      <w:r w:rsidR="00BD703A">
        <w:t xml:space="preserve">2018 </w:t>
      </w:r>
      <w:r>
        <w:t>podle návodu, který jste dostali v minulém (letním) semestru 202</w:t>
      </w:r>
      <w:r w:rsidR="00C20C50">
        <w:t>1</w:t>
      </w:r>
      <w:r>
        <w:t xml:space="preserve">. </w:t>
      </w:r>
      <w:r w:rsidR="00C20C50">
        <w:t xml:space="preserve"> </w:t>
      </w:r>
    </w:p>
    <w:p w14:paraId="60026405" w14:textId="77777777" w:rsidR="00C20C50" w:rsidRDefault="00C20C50" w:rsidP="00C20C50">
      <w:pPr>
        <w:jc w:val="left"/>
      </w:pPr>
    </w:p>
    <w:p w14:paraId="4D2643CD" w14:textId="77777777" w:rsidR="00DB09CF" w:rsidRPr="00C20C50" w:rsidRDefault="00DB09CF" w:rsidP="00C20C50">
      <w:pPr>
        <w:ind w:left="360"/>
        <w:jc w:val="left"/>
        <w:rPr>
          <w:b/>
          <w:sz w:val="32"/>
          <w:szCs w:val="32"/>
        </w:rPr>
      </w:pPr>
      <w:r w:rsidRPr="00C20C50">
        <w:rPr>
          <w:b/>
          <w:sz w:val="32"/>
          <w:szCs w:val="32"/>
        </w:rPr>
        <w:t xml:space="preserve">Připojení k terminálovém serveru </w:t>
      </w:r>
    </w:p>
    <w:p w14:paraId="5003F1C7" w14:textId="77777777" w:rsidR="00983C88" w:rsidRDefault="00983C88" w:rsidP="00983C88">
      <w:pPr>
        <w:pStyle w:val="Odstavecseseznamem"/>
      </w:pPr>
    </w:p>
    <w:p w14:paraId="425F451F" w14:textId="77777777" w:rsidR="00983C88" w:rsidRPr="00983C88" w:rsidRDefault="00983C88" w:rsidP="00983C88">
      <w:pPr>
        <w:rPr>
          <w:b/>
          <w:sz w:val="24"/>
          <w:szCs w:val="24"/>
        </w:rPr>
      </w:pPr>
      <w:r w:rsidRPr="00983C88">
        <w:rPr>
          <w:b/>
          <w:sz w:val="24"/>
          <w:szCs w:val="24"/>
        </w:rPr>
        <w:t>Terminálový server Orion</w:t>
      </w:r>
    </w:p>
    <w:p w14:paraId="5BEB8A54" w14:textId="77777777" w:rsidR="00983C88" w:rsidRDefault="00983C88" w:rsidP="00983C88">
      <w:r w:rsidRPr="00983C88">
        <w:t>Studenti fakulty ESF, mohou přistupovat k fakultním aplikacím ASPI, </w:t>
      </w:r>
      <w:proofErr w:type="spellStart"/>
      <w:r w:rsidRPr="00983C88">
        <w:t>Witness</w:t>
      </w:r>
      <w:proofErr w:type="spellEnd"/>
      <w:r w:rsidRPr="00983C88">
        <w:t>, MS Dynamics NAV 2018 nebo </w:t>
      </w:r>
      <w:proofErr w:type="spellStart"/>
      <w:r w:rsidRPr="00983C88">
        <w:t>TaxEdit</w:t>
      </w:r>
      <w:proofErr w:type="spellEnd"/>
      <w:r w:rsidRPr="00983C88">
        <w:t> i ze sítě mimo ESF. Přístup je umožněn prostřednictvím připojení na terminálový server.</w:t>
      </w:r>
    </w:p>
    <w:p w14:paraId="7626B112" w14:textId="77777777" w:rsidR="00983C88" w:rsidRPr="00983C88" w:rsidRDefault="00983C88" w:rsidP="00983C88"/>
    <w:p w14:paraId="456409B5" w14:textId="77777777" w:rsidR="00983C88" w:rsidRDefault="00983C88" w:rsidP="00983C88">
      <w:r w:rsidRPr="00983C88">
        <w:t>Z licenčních důvodů je přístup na terminálový server umožněn pouze studentům ESF. Zaměstnanci fakulty přístup na terminál nemají!</w:t>
      </w:r>
    </w:p>
    <w:p w14:paraId="29D53C7F" w14:textId="77777777" w:rsidR="00983C88" w:rsidRPr="00983C88" w:rsidRDefault="00983C88" w:rsidP="00983C88"/>
    <w:p w14:paraId="747EA282" w14:textId="77777777" w:rsidR="00983C88" w:rsidRDefault="00983C88" w:rsidP="00983C88">
      <w:r w:rsidRPr="00983C88">
        <w:t>Připojení je možné z operačních systémů Windows 7 a novějších (s využitím funkce Vzdálená plocha s ověřováním na úrovni sítě)</w:t>
      </w:r>
    </w:p>
    <w:p w14:paraId="392D5548" w14:textId="77777777" w:rsidR="00983C88" w:rsidRPr="00983C88" w:rsidRDefault="00983C88" w:rsidP="00983C88"/>
    <w:p w14:paraId="1B2D6EF8" w14:textId="2C811D4E" w:rsidR="00983C88" w:rsidRDefault="00983C88" w:rsidP="00983C88">
      <w:pPr>
        <w:rPr>
          <w:b/>
        </w:rPr>
      </w:pPr>
      <w:r w:rsidRPr="00983C88">
        <w:rPr>
          <w:b/>
        </w:rPr>
        <w:t>Možný způsob připojení</w:t>
      </w:r>
    </w:p>
    <w:p w14:paraId="704DF3C7" w14:textId="77777777" w:rsidR="00C20C50" w:rsidRPr="00983C88" w:rsidRDefault="00C20C50" w:rsidP="00983C88">
      <w:pPr>
        <w:rPr>
          <w:b/>
        </w:rPr>
      </w:pPr>
    </w:p>
    <w:p w14:paraId="3906E255" w14:textId="77777777" w:rsidR="00983C88" w:rsidRPr="00983C88" w:rsidRDefault="00983C88" w:rsidP="00983C88">
      <w:r w:rsidRPr="00983C88">
        <w:t>Stačí spustit klienta pro „Připojení ke vzdálené ploše“ (mstsc.exe). Klienta naleznete:</w:t>
      </w:r>
    </w:p>
    <w:p w14:paraId="5825A03C" w14:textId="77777777" w:rsidR="00983C88" w:rsidRPr="00983C88" w:rsidRDefault="00983C88" w:rsidP="00983C88">
      <w:r w:rsidRPr="00983C88">
        <w:t>Ve Windows 10 mezi programy pod písmenem „P“; Příslušenství Windows; Připojení ke vzdálené ploše</w:t>
      </w:r>
    </w:p>
    <w:p w14:paraId="3680F0F8" w14:textId="77777777" w:rsidR="00983C88" w:rsidRPr="00983C88" w:rsidRDefault="00983C88" w:rsidP="00983C88">
      <w:r w:rsidRPr="00983C88">
        <w:t>Při přihlášení do kolonky „počítač“ zadejte text: orion.econ.mu</w:t>
      </w:r>
      <w:r w:rsidRPr="00983C88">
        <w:softHyphen/>
        <w:t>ni.cz, anebo IP adresu: 147.251.190.14</w:t>
      </w:r>
    </w:p>
    <w:p w14:paraId="0BA92566" w14:textId="77777777" w:rsidR="00983C88" w:rsidRPr="00983C88" w:rsidRDefault="00983C88" w:rsidP="00983C88">
      <w:r w:rsidRPr="00983C88">
        <w:rPr>
          <w:noProof/>
          <w:lang w:eastAsia="cs-CZ"/>
        </w:rPr>
        <w:drawing>
          <wp:inline distT="0" distB="0" distL="0" distR="0" wp14:anchorId="00B3A93F" wp14:editId="077093A2">
            <wp:extent cx="2238375" cy="141017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5708" cy="14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C8295" w14:textId="77777777" w:rsidR="00983C88" w:rsidRPr="00983C88" w:rsidRDefault="00983C88" w:rsidP="00983C88"/>
    <w:p w14:paraId="41FA87BD" w14:textId="77777777" w:rsidR="00983C88" w:rsidRPr="00983C88" w:rsidRDefault="00983C88" w:rsidP="00983C88"/>
    <w:p w14:paraId="43363002" w14:textId="77777777" w:rsidR="00983C88" w:rsidRPr="00983C88" w:rsidRDefault="00983C88" w:rsidP="00983C88">
      <w:r w:rsidRPr="00983C88">
        <w:t>Jako login pro přihlášení napište řetězec ve tvaru: </w:t>
      </w:r>
      <w:proofErr w:type="spellStart"/>
      <w:r w:rsidRPr="00983C88">
        <w:t>esf</w:t>
      </w:r>
      <w:proofErr w:type="spellEnd"/>
      <w:r w:rsidRPr="00983C88">
        <w:t>\</w:t>
      </w:r>
      <w:proofErr w:type="spellStart"/>
      <w:r w:rsidRPr="00983C88">
        <w:t>vašeUČO</w:t>
      </w:r>
      <w:proofErr w:type="spellEnd"/>
    </w:p>
    <w:p w14:paraId="10DC881C" w14:textId="77777777" w:rsidR="00983C88" w:rsidRDefault="00983C88" w:rsidP="00983C88">
      <w:r w:rsidRPr="00983C88">
        <w:t>Jako heslo použijte vaše fakultní heslo. </w:t>
      </w:r>
      <w:proofErr w:type="spellStart"/>
      <w:r w:rsidR="000903E2">
        <w:fldChar w:fldCharType="begin"/>
      </w:r>
      <w:r w:rsidR="000903E2">
        <w:instrText xml:space="preserve"> HYPERLINK "https://www.econ.muni.cz/it-sluzby/skolni-hesla" \o "Školní hesla" </w:instrText>
      </w:r>
      <w:r w:rsidR="000903E2">
        <w:fldChar w:fldCharType="separate"/>
      </w:r>
      <w:r w:rsidRPr="00983C88">
        <w:rPr>
          <w:rStyle w:val="Hypertextovodkaz"/>
        </w:rPr>
        <w:t>Info</w:t>
      </w:r>
      <w:proofErr w:type="spellEnd"/>
      <w:r w:rsidRPr="00983C88">
        <w:rPr>
          <w:rStyle w:val="Hypertextovodkaz"/>
        </w:rPr>
        <w:t xml:space="preserve"> o heslech.</w:t>
      </w:r>
      <w:r w:rsidR="000903E2">
        <w:rPr>
          <w:rStyle w:val="Hypertextovodkaz"/>
        </w:rPr>
        <w:fldChar w:fldCharType="end"/>
      </w:r>
    </w:p>
    <w:p w14:paraId="775E434E" w14:textId="77777777" w:rsidR="00983C88" w:rsidRPr="00983C88" w:rsidRDefault="00983C88" w:rsidP="00983C88"/>
    <w:p w14:paraId="7648FCD2" w14:textId="77777777" w:rsidR="00983C88" w:rsidRPr="00983C88" w:rsidRDefault="00983C88" w:rsidP="00983C88">
      <w:r w:rsidRPr="00983C88">
        <w:t>Při případném upozornění na problém s certifikátem zvolte „ANO“ – připojit.</w:t>
      </w:r>
    </w:p>
    <w:p w14:paraId="6917FD4C" w14:textId="055B1DED" w:rsidR="00983C88" w:rsidRDefault="00983C88" w:rsidP="00983C88">
      <w:r w:rsidRPr="00983C88">
        <w:rPr>
          <w:noProof/>
          <w:lang w:eastAsia="cs-CZ"/>
        </w:rPr>
        <w:lastRenderedPageBreak/>
        <w:drawing>
          <wp:inline distT="0" distB="0" distL="0" distR="0" wp14:anchorId="04DC54BF" wp14:editId="13ABC66B">
            <wp:extent cx="2133600" cy="221019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9886" cy="221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7CC31" w14:textId="41812507" w:rsidR="00C20C50" w:rsidRDefault="00C20C50" w:rsidP="00983C88"/>
    <w:p w14:paraId="12766459" w14:textId="77777777" w:rsidR="00C20C50" w:rsidRDefault="00C20C50" w:rsidP="00983C88"/>
    <w:p w14:paraId="585D33EF" w14:textId="54F611E7" w:rsidR="00983C88" w:rsidRPr="00983C88" w:rsidRDefault="00983C88" w:rsidP="00983C88">
      <w:pPr>
        <w:pStyle w:val="Odstavecseseznamem"/>
        <w:numPr>
          <w:ilvl w:val="0"/>
          <w:numId w:val="8"/>
        </w:numPr>
      </w:pPr>
      <w:r w:rsidRPr="00FE0D57">
        <w:rPr>
          <w:b/>
          <w:bCs/>
        </w:rPr>
        <w:t>Návod na instalaci MS Dynamics NAV 2018</w:t>
      </w:r>
      <w:r>
        <w:t xml:space="preserve"> s pomocí instalačního skriptu. Návod je určen pro ty studenty, kteří si tento ERP systém ještě nenainstalovali. Jedná se v podstatě o kopii materiálu, který byl součástí studijních materiálů po letní semestr 202</w:t>
      </w:r>
      <w:r w:rsidR="00C20C50">
        <w:t>1</w:t>
      </w:r>
      <w:r>
        <w:t xml:space="preserve">. </w:t>
      </w:r>
    </w:p>
    <w:p w14:paraId="0A9E442D" w14:textId="77777777" w:rsidR="00983C88" w:rsidRDefault="00983C88" w:rsidP="00983C88"/>
    <w:p w14:paraId="74AA187C" w14:textId="77777777" w:rsidR="00983C88" w:rsidRDefault="00983C88" w:rsidP="00983C88"/>
    <w:p w14:paraId="16FDF4F8" w14:textId="68F00F4A" w:rsidR="00983C88" w:rsidRDefault="00C20C50" w:rsidP="00983C88">
      <w:pPr>
        <w:jc w:val="left"/>
      </w:pPr>
      <w:r>
        <w:rPr>
          <w:rFonts w:cstheme="minorHAnsi"/>
          <w:b/>
          <w:sz w:val="24"/>
          <w:szCs w:val="24"/>
        </w:rPr>
        <w:t xml:space="preserve"> </w:t>
      </w:r>
    </w:p>
    <w:sectPr w:rsidR="00983C88" w:rsidSect="008000B7"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00498" w14:textId="77777777" w:rsidR="00E4270D" w:rsidRDefault="00E4270D" w:rsidP="00894429">
      <w:r>
        <w:separator/>
      </w:r>
    </w:p>
  </w:endnote>
  <w:endnote w:type="continuationSeparator" w:id="0">
    <w:p w14:paraId="74535EB1" w14:textId="77777777" w:rsidR="00E4270D" w:rsidRDefault="00E4270D" w:rsidP="0089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78579"/>
      <w:docPartObj>
        <w:docPartGallery w:val="Page Numbers (Bottom of Page)"/>
        <w:docPartUnique/>
      </w:docPartObj>
    </w:sdtPr>
    <w:sdtEndPr/>
    <w:sdtContent>
      <w:p w14:paraId="1BC07E74" w14:textId="77777777" w:rsidR="0032560D" w:rsidRDefault="003B43A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3B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2BFEB0D" w14:textId="77777777" w:rsidR="0032560D" w:rsidRDefault="00325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B899F" w14:textId="77777777" w:rsidR="00E4270D" w:rsidRDefault="00E4270D" w:rsidP="00894429">
      <w:r>
        <w:separator/>
      </w:r>
    </w:p>
  </w:footnote>
  <w:footnote w:type="continuationSeparator" w:id="0">
    <w:p w14:paraId="0174FDC6" w14:textId="77777777" w:rsidR="00E4270D" w:rsidRDefault="00E4270D" w:rsidP="0089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E63B2"/>
    <w:multiLevelType w:val="hybridMultilevel"/>
    <w:tmpl w:val="3C84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377C"/>
    <w:multiLevelType w:val="hybridMultilevel"/>
    <w:tmpl w:val="8070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66590"/>
    <w:multiLevelType w:val="hybridMultilevel"/>
    <w:tmpl w:val="73D8C8A4"/>
    <w:lvl w:ilvl="0" w:tplc="2558E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ED010C"/>
    <w:multiLevelType w:val="hybridMultilevel"/>
    <w:tmpl w:val="C652C3BA"/>
    <w:lvl w:ilvl="0" w:tplc="0405000F">
      <w:start w:val="1"/>
      <w:numFmt w:val="decimal"/>
      <w:lvlText w:val="%1.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2F6440D7"/>
    <w:multiLevelType w:val="hybridMultilevel"/>
    <w:tmpl w:val="48ECF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E4781"/>
    <w:multiLevelType w:val="hybridMultilevel"/>
    <w:tmpl w:val="DD32614E"/>
    <w:lvl w:ilvl="0" w:tplc="9090630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9DE7DFB"/>
    <w:multiLevelType w:val="hybridMultilevel"/>
    <w:tmpl w:val="0584DA14"/>
    <w:lvl w:ilvl="0" w:tplc="6E402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AA14B5"/>
    <w:multiLevelType w:val="hybridMultilevel"/>
    <w:tmpl w:val="99C83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027A0"/>
    <w:multiLevelType w:val="hybridMultilevel"/>
    <w:tmpl w:val="16CCE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37A0D"/>
    <w:multiLevelType w:val="multilevel"/>
    <w:tmpl w:val="54CC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7A534B"/>
    <w:multiLevelType w:val="multilevel"/>
    <w:tmpl w:val="6E38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F0DC3"/>
    <w:multiLevelType w:val="hybridMultilevel"/>
    <w:tmpl w:val="05746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5B2A"/>
    <w:multiLevelType w:val="hybridMultilevel"/>
    <w:tmpl w:val="1C9AC0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2NLGwMLO0MLK0MDFX0lEKTi0uzszPAykwNKgFAHj9/gItAAAA"/>
  </w:docVars>
  <w:rsids>
    <w:rsidRoot w:val="00810829"/>
    <w:rsid w:val="00010C08"/>
    <w:rsid w:val="000121C7"/>
    <w:rsid w:val="00023DE3"/>
    <w:rsid w:val="0004188F"/>
    <w:rsid w:val="000903E2"/>
    <w:rsid w:val="000960B0"/>
    <w:rsid w:val="000A14A7"/>
    <w:rsid w:val="000C12DD"/>
    <w:rsid w:val="000E1DB8"/>
    <w:rsid w:val="00113680"/>
    <w:rsid w:val="00133D05"/>
    <w:rsid w:val="001360C6"/>
    <w:rsid w:val="00160EF0"/>
    <w:rsid w:val="00165E0E"/>
    <w:rsid w:val="001B58FA"/>
    <w:rsid w:val="00294E6A"/>
    <w:rsid w:val="002A0A0A"/>
    <w:rsid w:val="002B5BAA"/>
    <w:rsid w:val="002D3FD2"/>
    <w:rsid w:val="002E1CC8"/>
    <w:rsid w:val="00311531"/>
    <w:rsid w:val="003201BA"/>
    <w:rsid w:val="0032560D"/>
    <w:rsid w:val="00372A77"/>
    <w:rsid w:val="003A6B59"/>
    <w:rsid w:val="003B43AF"/>
    <w:rsid w:val="003D4309"/>
    <w:rsid w:val="00411947"/>
    <w:rsid w:val="00444B97"/>
    <w:rsid w:val="00464F1D"/>
    <w:rsid w:val="00476438"/>
    <w:rsid w:val="004D2AE0"/>
    <w:rsid w:val="004D3B9C"/>
    <w:rsid w:val="004F409A"/>
    <w:rsid w:val="0050126C"/>
    <w:rsid w:val="00506725"/>
    <w:rsid w:val="0051216C"/>
    <w:rsid w:val="005509EB"/>
    <w:rsid w:val="00555D3C"/>
    <w:rsid w:val="005637A0"/>
    <w:rsid w:val="00597E5A"/>
    <w:rsid w:val="00620D6A"/>
    <w:rsid w:val="00686D33"/>
    <w:rsid w:val="006E4A9F"/>
    <w:rsid w:val="006F2EA0"/>
    <w:rsid w:val="0072451F"/>
    <w:rsid w:val="00772D48"/>
    <w:rsid w:val="0078286F"/>
    <w:rsid w:val="007A3555"/>
    <w:rsid w:val="007B6F78"/>
    <w:rsid w:val="007C0782"/>
    <w:rsid w:val="007E3648"/>
    <w:rsid w:val="007E48C7"/>
    <w:rsid w:val="008000B7"/>
    <w:rsid w:val="00810829"/>
    <w:rsid w:val="0081775A"/>
    <w:rsid w:val="00827F3D"/>
    <w:rsid w:val="00842EC3"/>
    <w:rsid w:val="00843F88"/>
    <w:rsid w:val="00894429"/>
    <w:rsid w:val="008B6A24"/>
    <w:rsid w:val="008F62C8"/>
    <w:rsid w:val="00946848"/>
    <w:rsid w:val="0096133E"/>
    <w:rsid w:val="00983C88"/>
    <w:rsid w:val="00986673"/>
    <w:rsid w:val="00996DB2"/>
    <w:rsid w:val="009A33FB"/>
    <w:rsid w:val="009D56E5"/>
    <w:rsid w:val="009E065B"/>
    <w:rsid w:val="009F6A8C"/>
    <w:rsid w:val="00A54F46"/>
    <w:rsid w:val="00A94904"/>
    <w:rsid w:val="00AA01E9"/>
    <w:rsid w:val="00AA1D4D"/>
    <w:rsid w:val="00AE13B6"/>
    <w:rsid w:val="00B17CB4"/>
    <w:rsid w:val="00B309AE"/>
    <w:rsid w:val="00B527B4"/>
    <w:rsid w:val="00B643B3"/>
    <w:rsid w:val="00BD703A"/>
    <w:rsid w:val="00BE4DF9"/>
    <w:rsid w:val="00BF4C7E"/>
    <w:rsid w:val="00C15A62"/>
    <w:rsid w:val="00C20C50"/>
    <w:rsid w:val="00C478CB"/>
    <w:rsid w:val="00C67E09"/>
    <w:rsid w:val="00CA3BBD"/>
    <w:rsid w:val="00CD0A2E"/>
    <w:rsid w:val="00CD3EE7"/>
    <w:rsid w:val="00CD4AB0"/>
    <w:rsid w:val="00CE3FD7"/>
    <w:rsid w:val="00D33FE6"/>
    <w:rsid w:val="00D4382D"/>
    <w:rsid w:val="00D56B23"/>
    <w:rsid w:val="00D8041C"/>
    <w:rsid w:val="00D96B6B"/>
    <w:rsid w:val="00DB09CF"/>
    <w:rsid w:val="00DB0BFF"/>
    <w:rsid w:val="00DB307E"/>
    <w:rsid w:val="00DC70AE"/>
    <w:rsid w:val="00E1248A"/>
    <w:rsid w:val="00E31FD3"/>
    <w:rsid w:val="00E4270D"/>
    <w:rsid w:val="00EC4DF9"/>
    <w:rsid w:val="00EF2877"/>
    <w:rsid w:val="00F14F05"/>
    <w:rsid w:val="00F41C21"/>
    <w:rsid w:val="00F70DD0"/>
    <w:rsid w:val="00F857FB"/>
    <w:rsid w:val="00FD0E00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AB4"/>
  <w15:docId w15:val="{D8252F88-E3F3-415E-9848-0D16A3C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725"/>
  </w:style>
  <w:style w:type="paragraph" w:styleId="Nadpis1">
    <w:name w:val="heading 1"/>
    <w:basedOn w:val="Normln"/>
    <w:link w:val="Nadpis1Char"/>
    <w:uiPriority w:val="9"/>
    <w:qFormat/>
    <w:rsid w:val="00983C8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83C8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08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9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94429"/>
  </w:style>
  <w:style w:type="paragraph" w:styleId="Zpat">
    <w:name w:val="footer"/>
    <w:basedOn w:val="Normln"/>
    <w:link w:val="ZpatChar"/>
    <w:uiPriority w:val="99"/>
    <w:unhideWhenUsed/>
    <w:rsid w:val="0089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4429"/>
  </w:style>
  <w:style w:type="paragraph" w:styleId="Textbubliny">
    <w:name w:val="Balloon Text"/>
    <w:basedOn w:val="Normln"/>
    <w:link w:val="TextbublinyChar"/>
    <w:uiPriority w:val="99"/>
    <w:semiHidden/>
    <w:unhideWhenUsed/>
    <w:rsid w:val="003115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53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D2AE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D56E5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83C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83C8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medium">
    <w:name w:val="medium"/>
    <w:basedOn w:val="Normln"/>
    <w:rsid w:val="00983C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3C88"/>
    <w:rPr>
      <w:b/>
      <w:bCs/>
    </w:rPr>
  </w:style>
  <w:style w:type="character" w:styleId="Zdraznn">
    <w:name w:val="Emphasis"/>
    <w:basedOn w:val="Standardnpsmoodstavce"/>
    <w:uiPriority w:val="20"/>
    <w:qFormat/>
    <w:rsid w:val="00983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50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jskorkovsky</dc:creator>
  <cp:lastModifiedBy>Jaromír Skorkovský</cp:lastModifiedBy>
  <cp:revision>2</cp:revision>
  <dcterms:created xsi:type="dcterms:W3CDTF">2022-08-31T09:20:00Z</dcterms:created>
  <dcterms:modified xsi:type="dcterms:W3CDTF">2022-08-31T09:20:00Z</dcterms:modified>
</cp:coreProperties>
</file>