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E9BA" w14:textId="77777777" w:rsidR="00703AC7" w:rsidRDefault="00703AC7" w:rsidP="004473B8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36F15CC3" w14:textId="2EADBEAA" w:rsidR="004473B8" w:rsidRPr="004473B8" w:rsidRDefault="00485586" w:rsidP="00485586">
      <w:pPr>
        <w:pStyle w:val="Nadpis2"/>
        <w:jc w:val="both"/>
      </w:pPr>
      <w:r>
        <w:t xml:space="preserve">                  PMO ESF – 4. PŘEDNÁŠKA</w:t>
      </w:r>
    </w:p>
    <w:p w14:paraId="648076A9" w14:textId="682A10D0" w:rsidR="004473B8" w:rsidRPr="00485586" w:rsidRDefault="00485586" w:rsidP="00703AC7">
      <w:pPr>
        <w:pStyle w:val="Nadpis4"/>
        <w:jc w:val="center"/>
        <w:rPr>
          <w:sz w:val="28"/>
          <w:szCs w:val="28"/>
          <w:u w:val="single"/>
        </w:rPr>
      </w:pPr>
      <w:r w:rsidRPr="00485586">
        <w:rPr>
          <w:sz w:val="28"/>
          <w:szCs w:val="28"/>
        </w:rPr>
        <w:t>Doložky INCOTERMS</w:t>
      </w:r>
    </w:p>
    <w:p w14:paraId="39213E10" w14:textId="77777777" w:rsidR="00485586" w:rsidRDefault="00485586" w:rsidP="00485586">
      <w:pPr>
        <w:pStyle w:val="Normlnweb"/>
        <w:jc w:val="both"/>
        <w:rPr>
          <w:rFonts w:ascii="Arial" w:hAnsi="Arial" w:cs="Arial"/>
          <w:sz w:val="20"/>
        </w:rPr>
      </w:pPr>
    </w:p>
    <w:p w14:paraId="4B1C6672" w14:textId="4B56CA72" w:rsidR="00485586" w:rsidRDefault="00485586" w:rsidP="00485586">
      <w:pPr>
        <w:pStyle w:val="Normlnweb"/>
        <w:jc w:val="both"/>
        <w:rPr>
          <w:rFonts w:ascii="Arial" w:hAnsi="Arial" w:cs="Arial"/>
          <w:sz w:val="20"/>
        </w:rPr>
      </w:pPr>
      <w:r w:rsidRPr="00201649">
        <w:rPr>
          <w:rFonts w:ascii="Arial" w:hAnsi="Arial" w:cs="Arial"/>
          <w:sz w:val="20"/>
        </w:rPr>
        <w:t xml:space="preserve">Společnost </w:t>
      </w:r>
      <w:proofErr w:type="spellStart"/>
      <w:r w:rsidRPr="00201649">
        <w:rPr>
          <w:rFonts w:ascii="Arial" w:hAnsi="Arial" w:cs="Arial"/>
          <w:sz w:val="20"/>
        </w:rPr>
        <w:t>Moutarde</w:t>
      </w:r>
      <w:proofErr w:type="spellEnd"/>
      <w:r w:rsidRPr="00201649">
        <w:rPr>
          <w:rFonts w:ascii="Arial" w:hAnsi="Arial" w:cs="Arial"/>
          <w:sz w:val="20"/>
        </w:rPr>
        <w:t xml:space="preserve">, </w:t>
      </w:r>
      <w:proofErr w:type="spellStart"/>
      <w:r w:rsidRPr="00201649">
        <w:rPr>
          <w:rFonts w:ascii="Arial" w:hAnsi="Arial" w:cs="Arial"/>
          <w:sz w:val="20"/>
        </w:rPr>
        <w:t>s.a.r.l</w:t>
      </w:r>
      <w:proofErr w:type="spellEnd"/>
      <w:r w:rsidRPr="00201649">
        <w:rPr>
          <w:rFonts w:ascii="Arial" w:hAnsi="Arial" w:cs="Arial"/>
          <w:sz w:val="20"/>
        </w:rPr>
        <w:t xml:space="preserve">. (prodávající, sídlo a místo podnikání v Dijonu, Francie) uzavřela v červenci 2021 smlouvu o pravidelných dodávkách dijonské hořčice se společností Hořčice (kupující, sídlo a místo podnikání v Brně, ČR). Prodávající chce mít co nejméně starostí, dokonce nechce být odpovědný ani za dodání zboží prvnímu přepravci, ani hradit vývozní clo. Zformulujte doložku INCOTERMS s tím, že zboží má být dodáno v závodě prodávajícího. </w:t>
      </w:r>
    </w:p>
    <w:p w14:paraId="5BA16110" w14:textId="77777777" w:rsidR="00485586" w:rsidRDefault="00485586" w:rsidP="00485586">
      <w:pPr>
        <w:pStyle w:val="Normlnweb"/>
        <w:jc w:val="both"/>
        <w:rPr>
          <w:rFonts w:ascii="Arial" w:hAnsi="Arial" w:cs="Arial"/>
          <w:sz w:val="20"/>
        </w:rPr>
      </w:pPr>
    </w:p>
    <w:p w14:paraId="1B931109" w14:textId="591580FF" w:rsidR="00485586" w:rsidRDefault="00485586" w:rsidP="00485586">
      <w:pPr>
        <w:pStyle w:val="Normlnweb"/>
        <w:jc w:val="both"/>
        <w:rPr>
          <w:rFonts w:ascii="Arial" w:hAnsi="Arial" w:cs="Arial"/>
          <w:sz w:val="20"/>
        </w:rPr>
      </w:pPr>
      <w:r w:rsidRPr="00201649">
        <w:rPr>
          <w:rFonts w:ascii="Arial" w:hAnsi="Arial" w:cs="Arial"/>
          <w:sz w:val="20"/>
        </w:rPr>
        <w:t>Ponechme stejné zadání. Akorát nyní si strany smlouvy dohodly, že dodáno bude do závodu kupujícího, kde také přejde okamžik nebezpečí (za vady, ztrátu a zničení zboží) z prodávajícího na kupujícího. Kupující také požaduje, aby prodávající hradil veškerá cla. Zformulujte doložku INCOTERMS.</w:t>
      </w:r>
    </w:p>
    <w:p w14:paraId="29029CD7" w14:textId="77777777" w:rsidR="00485586" w:rsidRPr="00201649" w:rsidRDefault="00485586" w:rsidP="00485586">
      <w:pPr>
        <w:pStyle w:val="Normlnweb"/>
        <w:jc w:val="both"/>
        <w:rPr>
          <w:rFonts w:ascii="Arial" w:hAnsi="Arial" w:cs="Arial"/>
          <w:sz w:val="20"/>
        </w:rPr>
      </w:pPr>
    </w:p>
    <w:p w14:paraId="74015624" w14:textId="6447B4A7" w:rsidR="00485586" w:rsidRDefault="00485586" w:rsidP="00485586">
      <w:pPr>
        <w:pStyle w:val="Normlnweb"/>
        <w:jc w:val="both"/>
        <w:rPr>
          <w:rFonts w:ascii="Arial" w:hAnsi="Arial" w:cs="Arial"/>
          <w:sz w:val="20"/>
        </w:rPr>
      </w:pPr>
      <w:r w:rsidRPr="00201649">
        <w:rPr>
          <w:rFonts w:ascii="Arial" w:hAnsi="Arial" w:cs="Arial"/>
          <w:sz w:val="20"/>
        </w:rPr>
        <w:t xml:space="preserve">Zajímavou transakcí je koupě živých zvířat – závodních koní. Prodávající (belgická společnost s místem podnikání ve </w:t>
      </w:r>
      <w:proofErr w:type="spellStart"/>
      <w:r w:rsidRPr="00201649">
        <w:rPr>
          <w:rFonts w:ascii="Arial" w:hAnsi="Arial" w:cs="Arial"/>
          <w:sz w:val="20"/>
        </w:rPr>
        <w:t>Verviers</w:t>
      </w:r>
      <w:proofErr w:type="spellEnd"/>
      <w:r w:rsidRPr="00201649">
        <w:rPr>
          <w:rFonts w:ascii="Arial" w:hAnsi="Arial" w:cs="Arial"/>
          <w:sz w:val="20"/>
        </w:rPr>
        <w:t xml:space="preserve">) prodala v září 2021 závodní koně kupujícímu (česká společnost s místem podnikání v Pardubicích). Koně mají být přepraveny letecky z Belgie do ČR letecky, současně má dodání nastat předáním prvnímu nezávislému přepravci, tedy letecké společnosti na letišti v </w:t>
      </w:r>
      <w:proofErr w:type="spellStart"/>
      <w:r w:rsidRPr="00201649">
        <w:rPr>
          <w:rFonts w:ascii="Arial" w:hAnsi="Arial" w:cs="Arial"/>
          <w:sz w:val="20"/>
        </w:rPr>
        <w:t>Liège</w:t>
      </w:r>
      <w:proofErr w:type="spellEnd"/>
      <w:r w:rsidRPr="00201649">
        <w:rPr>
          <w:rFonts w:ascii="Arial" w:hAnsi="Arial" w:cs="Arial"/>
          <w:sz w:val="20"/>
        </w:rPr>
        <w:t xml:space="preserve"> (Belgie), a to do konce listopadu 2020. Zformulujte dodací podmínku</w:t>
      </w:r>
      <w:r>
        <w:rPr>
          <w:rFonts w:ascii="Arial" w:hAnsi="Arial" w:cs="Arial"/>
          <w:sz w:val="20"/>
        </w:rPr>
        <w:t xml:space="preserve"> včetně časového aspektu</w:t>
      </w:r>
      <w:r w:rsidRPr="00201649">
        <w:rPr>
          <w:rFonts w:ascii="Arial" w:hAnsi="Arial" w:cs="Arial"/>
          <w:sz w:val="20"/>
        </w:rPr>
        <w:t>.</w:t>
      </w:r>
    </w:p>
    <w:p w14:paraId="2DEA4EA0" w14:textId="77777777" w:rsidR="00485586" w:rsidRPr="00201649" w:rsidRDefault="00485586" w:rsidP="00485586">
      <w:pPr>
        <w:pStyle w:val="Normlnweb"/>
        <w:jc w:val="both"/>
        <w:rPr>
          <w:rFonts w:ascii="Arial" w:hAnsi="Arial" w:cs="Arial"/>
          <w:sz w:val="20"/>
        </w:rPr>
      </w:pPr>
    </w:p>
    <w:p w14:paraId="7252950B" w14:textId="10D70F71" w:rsidR="00485586" w:rsidRDefault="00485586" w:rsidP="00485586">
      <w:pPr>
        <w:pStyle w:val="Normlnweb"/>
        <w:jc w:val="both"/>
        <w:rPr>
          <w:rFonts w:ascii="Arial" w:hAnsi="Arial" w:cs="Arial"/>
          <w:sz w:val="20"/>
        </w:rPr>
      </w:pPr>
      <w:r w:rsidRPr="00201649">
        <w:rPr>
          <w:rFonts w:ascii="Arial" w:hAnsi="Arial" w:cs="Arial"/>
          <w:sz w:val="20"/>
        </w:rPr>
        <w:t xml:space="preserve">Společnost </w:t>
      </w:r>
      <w:proofErr w:type="spellStart"/>
      <w:r w:rsidRPr="00201649">
        <w:rPr>
          <w:rFonts w:ascii="Arial" w:hAnsi="Arial" w:cs="Arial"/>
          <w:sz w:val="20"/>
        </w:rPr>
        <w:t>DelRon</w:t>
      </w:r>
      <w:proofErr w:type="spellEnd"/>
      <w:r w:rsidRPr="00201649">
        <w:rPr>
          <w:rFonts w:ascii="Arial" w:hAnsi="Arial" w:cs="Arial"/>
          <w:sz w:val="20"/>
        </w:rPr>
        <w:t xml:space="preserve"> (sídlo a místo podnikání v Havaně, Kuba) je výrobcem a prodejcem kvalitního kubánského rumu. Nabídku na jejich internetových stránkách zaujala společnost </w:t>
      </w:r>
      <w:proofErr w:type="spellStart"/>
      <w:r w:rsidRPr="00201649">
        <w:rPr>
          <w:rFonts w:ascii="Arial" w:hAnsi="Arial" w:cs="Arial"/>
          <w:sz w:val="20"/>
        </w:rPr>
        <w:t>Srumy</w:t>
      </w:r>
      <w:proofErr w:type="spellEnd"/>
      <w:r w:rsidRPr="00201649">
        <w:rPr>
          <w:rFonts w:ascii="Arial" w:hAnsi="Arial" w:cs="Arial"/>
          <w:sz w:val="20"/>
        </w:rPr>
        <w:t xml:space="preserve">, s.r.o. (sídlo a místo podnikání v ČR). V současnosti jednají spolu o uzavření první kupní smlouvy, předmětem má být dodání několika tisíc lahví kvalitního rumu. Společnost </w:t>
      </w:r>
      <w:proofErr w:type="spellStart"/>
      <w:r w:rsidRPr="00201649">
        <w:rPr>
          <w:rFonts w:ascii="Arial" w:hAnsi="Arial" w:cs="Arial"/>
          <w:sz w:val="20"/>
        </w:rPr>
        <w:t>DelRon</w:t>
      </w:r>
      <w:proofErr w:type="spellEnd"/>
      <w:r w:rsidRPr="00201649">
        <w:rPr>
          <w:rFonts w:ascii="Arial" w:hAnsi="Arial" w:cs="Arial"/>
          <w:sz w:val="20"/>
        </w:rPr>
        <w:t xml:space="preserve"> má zájem o to, aby zboží bylo dodáno do španělského přístupu </w:t>
      </w:r>
      <w:proofErr w:type="spellStart"/>
      <w:r w:rsidRPr="00201649">
        <w:rPr>
          <w:rFonts w:ascii="Arial" w:hAnsi="Arial" w:cs="Arial"/>
          <w:sz w:val="20"/>
        </w:rPr>
        <w:t>Algeciras</w:t>
      </w:r>
      <w:proofErr w:type="spellEnd"/>
      <w:r w:rsidRPr="00201649">
        <w:rPr>
          <w:rFonts w:ascii="Arial" w:hAnsi="Arial" w:cs="Arial"/>
          <w:sz w:val="20"/>
        </w:rPr>
        <w:t>, neboť do tohoto přístavu běžně dodává prostřednictvím přepravní společnosti, se kterou kubánská společnost pravidelně spolupracuje. Česká společnost souhlasila. Zformulujte dodací podmínku.</w:t>
      </w:r>
    </w:p>
    <w:p w14:paraId="25782830" w14:textId="77777777" w:rsidR="00485586" w:rsidRDefault="00485586" w:rsidP="00485586">
      <w:pPr>
        <w:pStyle w:val="Normlnweb"/>
        <w:jc w:val="both"/>
        <w:rPr>
          <w:rFonts w:ascii="Arial" w:hAnsi="Arial" w:cs="Arial"/>
          <w:sz w:val="20"/>
        </w:rPr>
      </w:pPr>
    </w:p>
    <w:p w14:paraId="652CAB79" w14:textId="0DAA6D84" w:rsidR="00485586" w:rsidRDefault="00485586" w:rsidP="00485586">
      <w:pPr>
        <w:pStyle w:val="Normlnweb"/>
        <w:jc w:val="both"/>
        <w:rPr>
          <w:rFonts w:ascii="Arial" w:hAnsi="Arial" w:cs="Arial"/>
          <w:sz w:val="20"/>
        </w:rPr>
      </w:pPr>
      <w:r w:rsidRPr="00201649">
        <w:rPr>
          <w:rFonts w:ascii="Arial" w:hAnsi="Arial" w:cs="Arial"/>
          <w:sz w:val="20"/>
        </w:rPr>
        <w:t xml:space="preserve">Společnost </w:t>
      </w:r>
      <w:proofErr w:type="spellStart"/>
      <w:r w:rsidRPr="00201649">
        <w:rPr>
          <w:rFonts w:ascii="Arial" w:hAnsi="Arial" w:cs="Arial"/>
          <w:sz w:val="20"/>
        </w:rPr>
        <w:t>Tondama</w:t>
      </w:r>
      <w:proofErr w:type="spellEnd"/>
      <w:r w:rsidRPr="00201649">
        <w:rPr>
          <w:rFonts w:ascii="Arial" w:hAnsi="Arial" w:cs="Arial"/>
          <w:sz w:val="20"/>
        </w:rPr>
        <w:t xml:space="preserve"> (sídlo a místo podnikání v Olomouci) vyrábí keramické výrobky. Zájem o tyto výrobky projevila nizozemská společnost </w:t>
      </w:r>
      <w:proofErr w:type="spellStart"/>
      <w:r w:rsidRPr="00201649">
        <w:rPr>
          <w:rFonts w:ascii="Arial" w:hAnsi="Arial" w:cs="Arial"/>
          <w:sz w:val="20"/>
        </w:rPr>
        <w:t>Zaar</w:t>
      </w:r>
      <w:proofErr w:type="spellEnd"/>
      <w:r w:rsidRPr="00201649">
        <w:rPr>
          <w:rFonts w:ascii="Arial" w:hAnsi="Arial" w:cs="Arial"/>
          <w:sz w:val="20"/>
        </w:rPr>
        <w:t xml:space="preserve"> (sídlo a místo podnikání Haag). Strany se znají, v minulosti spolu – u jiného typu vztahu – obchodovaly. Navrhni znění dodací podmínky do kupní smlouvy s využitím termínů INCOTERMS, pokud česká společnost trvá na nákladní silniční přepravě, ale nizozemská společnost současně nechce nést riziko náhodného zničení zboží na území České republiky v důsledku nechvalně známého špatného stavu českých silnic a dálnic.</w:t>
      </w:r>
    </w:p>
    <w:p w14:paraId="5E381DA5" w14:textId="77777777" w:rsidR="00485586" w:rsidRPr="00201649" w:rsidRDefault="00485586" w:rsidP="00485586">
      <w:pPr>
        <w:pStyle w:val="Normlnweb"/>
        <w:jc w:val="both"/>
        <w:rPr>
          <w:rFonts w:ascii="Arial" w:hAnsi="Arial" w:cs="Arial"/>
          <w:sz w:val="20"/>
        </w:rPr>
      </w:pPr>
    </w:p>
    <w:p w14:paraId="7DBB311F" w14:textId="77777777" w:rsidR="00485586" w:rsidRPr="00904F8F" w:rsidRDefault="00485586" w:rsidP="00485586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904F8F">
        <w:rPr>
          <w:rFonts w:ascii="Arial" w:hAnsi="Arial" w:cs="Arial"/>
          <w:sz w:val="20"/>
        </w:rPr>
        <w:t xml:space="preserve">Česká společnost Montana (kupující, místo podnikání v Brně) chce uzavřít kupní smlouvu s islandskou společností </w:t>
      </w:r>
      <w:proofErr w:type="spellStart"/>
      <w:r w:rsidRPr="00904F8F">
        <w:rPr>
          <w:rFonts w:ascii="Arial" w:hAnsi="Arial" w:cs="Arial"/>
          <w:sz w:val="20"/>
        </w:rPr>
        <w:t>S.Skyr</w:t>
      </w:r>
      <w:proofErr w:type="spellEnd"/>
      <w:r w:rsidRPr="00904F8F">
        <w:rPr>
          <w:rFonts w:ascii="Arial" w:hAnsi="Arial" w:cs="Arial"/>
          <w:sz w:val="20"/>
        </w:rPr>
        <w:t xml:space="preserve"> (prodávající, místo podnikání Reykjavík). Předmětem smlouvy je dodání 10 000 ks islandských jogurtů </w:t>
      </w:r>
      <w:proofErr w:type="spellStart"/>
      <w:r w:rsidRPr="00904F8F">
        <w:rPr>
          <w:rFonts w:ascii="Arial" w:hAnsi="Arial" w:cs="Arial"/>
          <w:sz w:val="20"/>
        </w:rPr>
        <w:t>Skyr</w:t>
      </w:r>
      <w:proofErr w:type="spellEnd"/>
      <w:r w:rsidRPr="00904F8F">
        <w:rPr>
          <w:rFonts w:ascii="Arial" w:hAnsi="Arial" w:cs="Arial"/>
          <w:sz w:val="20"/>
        </w:rPr>
        <w:t xml:space="preserve">. Společnosti se nemohou shodnout na dodací podmínce. </w:t>
      </w:r>
    </w:p>
    <w:p w14:paraId="11586F3F" w14:textId="77777777" w:rsidR="00485586" w:rsidRPr="00904F8F" w:rsidRDefault="00485586" w:rsidP="00485586">
      <w:pPr>
        <w:pStyle w:val="Normlnweb"/>
        <w:numPr>
          <w:ilvl w:val="0"/>
          <w:numId w:val="8"/>
        </w:numPr>
        <w:spacing w:before="0" w:beforeAutospacing="0"/>
        <w:jc w:val="both"/>
        <w:rPr>
          <w:rFonts w:ascii="Arial" w:hAnsi="Arial" w:cs="Arial"/>
          <w:sz w:val="20"/>
        </w:rPr>
      </w:pPr>
      <w:r w:rsidRPr="00904F8F">
        <w:rPr>
          <w:rFonts w:ascii="Arial" w:hAnsi="Arial" w:cs="Arial"/>
          <w:sz w:val="20"/>
        </w:rPr>
        <w:t>Kupující požaduje, aby zboží bylo dodáno do jeho skladu na adresu Vinařská 13, Brno. Současně chce, aby prodávající hradil i dovozní cla. Kupující dále požaduje, aby zboží bylo dodáno do konce února 2021, na pozdějším dodání nemá zájem, jinak by se jednalo o podstatné porušení smlouvy.</w:t>
      </w:r>
    </w:p>
    <w:p w14:paraId="08B07678" w14:textId="77777777" w:rsidR="00485586" w:rsidRPr="00904F8F" w:rsidRDefault="00485586" w:rsidP="00485586">
      <w:pPr>
        <w:pStyle w:val="Normlnweb"/>
        <w:numPr>
          <w:ilvl w:val="0"/>
          <w:numId w:val="8"/>
        </w:numPr>
        <w:spacing w:after="0" w:afterAutospacing="0"/>
        <w:jc w:val="both"/>
        <w:rPr>
          <w:rFonts w:ascii="Arial" w:hAnsi="Arial" w:cs="Arial"/>
          <w:sz w:val="20"/>
        </w:rPr>
      </w:pPr>
      <w:r w:rsidRPr="00904F8F">
        <w:rPr>
          <w:rFonts w:ascii="Arial" w:hAnsi="Arial" w:cs="Arial"/>
          <w:sz w:val="20"/>
        </w:rPr>
        <w:lastRenderedPageBreak/>
        <w:t xml:space="preserve">Prodávající požaduje, aby bylo dodáno zboží předáním prvnímu nezávislému přepravci (letecká společnost, na letiště do </w:t>
      </w:r>
      <w:proofErr w:type="spellStart"/>
      <w:r w:rsidRPr="00904F8F">
        <w:rPr>
          <w:rFonts w:ascii="Arial" w:hAnsi="Arial" w:cs="Arial"/>
          <w:sz w:val="20"/>
        </w:rPr>
        <w:t>Keflavíku</w:t>
      </w:r>
      <w:proofErr w:type="spellEnd"/>
      <w:r w:rsidRPr="00904F8F">
        <w:rPr>
          <w:rFonts w:ascii="Arial" w:hAnsi="Arial" w:cs="Arial"/>
          <w:sz w:val="20"/>
        </w:rPr>
        <w:t>, Island). Souhlasí s dodáním do konce února 2021, ale odmítá fixní termín.</w:t>
      </w:r>
    </w:p>
    <w:p w14:paraId="74BD7E02" w14:textId="77777777" w:rsidR="00485586" w:rsidRDefault="00485586" w:rsidP="00485586">
      <w:pPr>
        <w:pStyle w:val="Normlnweb"/>
        <w:spacing w:before="0" w:beforeAutospacing="0"/>
        <w:jc w:val="both"/>
        <w:rPr>
          <w:rFonts w:ascii="Arial" w:hAnsi="Arial" w:cs="Arial"/>
          <w:sz w:val="20"/>
        </w:rPr>
      </w:pPr>
      <w:r w:rsidRPr="00904F8F">
        <w:rPr>
          <w:rFonts w:ascii="Arial" w:hAnsi="Arial" w:cs="Arial"/>
          <w:sz w:val="20"/>
        </w:rPr>
        <w:t>Naformuluj s pomocí INCOTERMS obě dodací podmínky vč. časových aspektů</w:t>
      </w:r>
      <w:r>
        <w:rPr>
          <w:rFonts w:ascii="Arial" w:hAnsi="Arial" w:cs="Arial"/>
          <w:sz w:val="20"/>
        </w:rPr>
        <w:t>.</w:t>
      </w:r>
    </w:p>
    <w:p w14:paraId="2497F735" w14:textId="77777777" w:rsidR="00485586" w:rsidRDefault="00485586" w:rsidP="00485586">
      <w:pPr>
        <w:pStyle w:val="Normlnweb"/>
        <w:spacing w:before="0" w:beforeAutospacing="0"/>
        <w:jc w:val="both"/>
        <w:rPr>
          <w:rFonts w:ascii="Arial" w:hAnsi="Arial" w:cs="Arial"/>
          <w:sz w:val="20"/>
        </w:rPr>
      </w:pPr>
    </w:p>
    <w:p w14:paraId="74F3760E" w14:textId="77777777" w:rsidR="00485586" w:rsidRPr="00914D63" w:rsidRDefault="00485586" w:rsidP="00485586">
      <w:pPr>
        <w:tabs>
          <w:tab w:val="left" w:pos="1755"/>
        </w:tabs>
        <w:jc w:val="both"/>
        <w:rPr>
          <w:rFonts w:ascii="Arial" w:hAnsi="Arial" w:cs="Arial"/>
          <w:sz w:val="20"/>
        </w:rPr>
      </w:pPr>
      <w:r w:rsidRPr="00914D63">
        <w:rPr>
          <w:rFonts w:ascii="Arial" w:hAnsi="Arial" w:cs="Arial"/>
          <w:sz w:val="20"/>
        </w:rPr>
        <w:t xml:space="preserve">Společnost </w:t>
      </w:r>
      <w:proofErr w:type="spellStart"/>
      <w:r w:rsidRPr="00914D63">
        <w:rPr>
          <w:rFonts w:ascii="Arial" w:hAnsi="Arial" w:cs="Arial"/>
          <w:sz w:val="20"/>
        </w:rPr>
        <w:t>Crystaloius</w:t>
      </w:r>
      <w:proofErr w:type="spellEnd"/>
      <w:r w:rsidRPr="00914D63">
        <w:rPr>
          <w:rFonts w:ascii="Arial" w:hAnsi="Arial" w:cs="Arial"/>
          <w:sz w:val="20"/>
        </w:rPr>
        <w:t xml:space="preserve">, a.s. má sídlo a místo podnikání v Kroměříži. Uzavírá kupní smlouvy se společnostmi, která mají místa podnikání v zahraničí. Společnost </w:t>
      </w:r>
      <w:proofErr w:type="spellStart"/>
      <w:r w:rsidRPr="00914D63">
        <w:rPr>
          <w:rFonts w:ascii="Arial" w:hAnsi="Arial" w:cs="Arial"/>
          <w:sz w:val="20"/>
        </w:rPr>
        <w:t>Crystaloius</w:t>
      </w:r>
      <w:proofErr w:type="spellEnd"/>
      <w:r w:rsidRPr="00914D63">
        <w:rPr>
          <w:rFonts w:ascii="Arial" w:hAnsi="Arial" w:cs="Arial"/>
          <w:sz w:val="20"/>
        </w:rPr>
        <w:t xml:space="preserve"> nemá zřejmě moc dobrého právníka, protože v uzavřených smlouvách se objevily následující doložky INCOTERMS. Určete, jaké náležitosti doložka postrádá, </w:t>
      </w:r>
      <w:r>
        <w:rPr>
          <w:rFonts w:ascii="Arial" w:hAnsi="Arial" w:cs="Arial"/>
          <w:sz w:val="20"/>
        </w:rPr>
        <w:t>případně jaké má chyby. D</w:t>
      </w:r>
      <w:r w:rsidRPr="00914D63">
        <w:rPr>
          <w:rFonts w:ascii="Arial" w:hAnsi="Arial" w:cs="Arial"/>
          <w:sz w:val="20"/>
        </w:rPr>
        <w:t xml:space="preserve">oložky interpretujte, resp. zabývejte se jejich platností.  </w:t>
      </w:r>
    </w:p>
    <w:p w14:paraId="3B04F411" w14:textId="77777777" w:rsidR="00485586" w:rsidRPr="00914D63" w:rsidRDefault="00485586" w:rsidP="00485586">
      <w:pPr>
        <w:pStyle w:val="Odstavecseseznamem"/>
        <w:numPr>
          <w:ilvl w:val="0"/>
          <w:numId w:val="9"/>
        </w:numPr>
        <w:tabs>
          <w:tab w:val="left" w:pos="1755"/>
        </w:tabs>
        <w:jc w:val="both"/>
        <w:rPr>
          <w:rFonts w:ascii="Arial" w:hAnsi="Arial" w:cs="Arial"/>
          <w:sz w:val="20"/>
        </w:rPr>
      </w:pPr>
      <w:r w:rsidRPr="00914D63">
        <w:rPr>
          <w:rFonts w:ascii="Arial" w:hAnsi="Arial" w:cs="Arial"/>
          <w:sz w:val="20"/>
        </w:rPr>
        <w:t>FCA Brno-Tuřany</w:t>
      </w:r>
    </w:p>
    <w:p w14:paraId="4814091E" w14:textId="77777777" w:rsidR="00485586" w:rsidRPr="00914D63" w:rsidRDefault="00485586" w:rsidP="00485586">
      <w:pPr>
        <w:pStyle w:val="Odstavecseseznamem"/>
        <w:numPr>
          <w:ilvl w:val="0"/>
          <w:numId w:val="9"/>
        </w:numPr>
        <w:tabs>
          <w:tab w:val="left" w:pos="1755"/>
        </w:tabs>
        <w:jc w:val="both"/>
        <w:rPr>
          <w:rFonts w:ascii="Arial" w:hAnsi="Arial" w:cs="Arial"/>
          <w:sz w:val="20"/>
        </w:rPr>
      </w:pPr>
      <w:r w:rsidRPr="00914D63">
        <w:rPr>
          <w:rFonts w:ascii="Arial" w:hAnsi="Arial" w:cs="Arial"/>
          <w:sz w:val="20"/>
        </w:rPr>
        <w:t>EXW INCOTERMS 2020</w:t>
      </w:r>
    </w:p>
    <w:p w14:paraId="43AE8EAD" w14:textId="77777777" w:rsidR="00485586" w:rsidRPr="00914D63" w:rsidRDefault="00485586" w:rsidP="00485586">
      <w:pPr>
        <w:pStyle w:val="Odstavecseseznamem"/>
        <w:numPr>
          <w:ilvl w:val="0"/>
          <w:numId w:val="9"/>
        </w:numPr>
        <w:tabs>
          <w:tab w:val="left" w:pos="1755"/>
        </w:tabs>
        <w:jc w:val="both"/>
        <w:rPr>
          <w:rFonts w:ascii="Arial" w:hAnsi="Arial" w:cs="Arial"/>
          <w:sz w:val="20"/>
        </w:rPr>
      </w:pPr>
      <w:r w:rsidRPr="00914D63">
        <w:rPr>
          <w:rFonts w:ascii="Arial" w:hAnsi="Arial" w:cs="Arial"/>
          <w:sz w:val="20"/>
        </w:rPr>
        <w:t xml:space="preserve">DAP </w:t>
      </w:r>
      <w:proofErr w:type="spellStart"/>
      <w:r w:rsidRPr="00914D63">
        <w:rPr>
          <w:rFonts w:ascii="Arial" w:hAnsi="Arial" w:cs="Arial"/>
          <w:sz w:val="20"/>
        </w:rPr>
        <w:t>Bd</w:t>
      </w:r>
      <w:proofErr w:type="spellEnd"/>
      <w:r w:rsidRPr="00914D63">
        <w:rPr>
          <w:rFonts w:ascii="Arial" w:hAnsi="Arial" w:cs="Arial"/>
          <w:sz w:val="20"/>
        </w:rPr>
        <w:t xml:space="preserve"> </w:t>
      </w:r>
      <w:proofErr w:type="spellStart"/>
      <w:r w:rsidRPr="00914D63">
        <w:rPr>
          <w:rFonts w:ascii="Arial" w:hAnsi="Arial" w:cs="Arial"/>
          <w:sz w:val="20"/>
        </w:rPr>
        <w:t>Mansart</w:t>
      </w:r>
      <w:proofErr w:type="spellEnd"/>
      <w:r w:rsidRPr="00914D63">
        <w:rPr>
          <w:rFonts w:ascii="Arial" w:hAnsi="Arial" w:cs="Arial"/>
          <w:sz w:val="20"/>
        </w:rPr>
        <w:t xml:space="preserve"> 15 Dijon INCOTERMS 2019</w:t>
      </w:r>
    </w:p>
    <w:p w14:paraId="2F5518B9" w14:textId="77777777" w:rsidR="00703AC7" w:rsidRDefault="00703AC7" w:rsidP="004473B8">
      <w:pPr>
        <w:rPr>
          <w:rFonts w:ascii="Garamond" w:hAnsi="Garamond"/>
          <w:b/>
          <w:sz w:val="24"/>
          <w:u w:val="single"/>
        </w:rPr>
      </w:pPr>
    </w:p>
    <w:sectPr w:rsidR="00703AC7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22B6" w14:textId="77777777" w:rsidR="008C306E" w:rsidRDefault="008C306E" w:rsidP="0036679C">
      <w:r>
        <w:separator/>
      </w:r>
    </w:p>
    <w:p w14:paraId="6BC79441" w14:textId="77777777" w:rsidR="008C306E" w:rsidRDefault="008C306E"/>
  </w:endnote>
  <w:endnote w:type="continuationSeparator" w:id="0">
    <w:p w14:paraId="33D35EF0" w14:textId="77777777" w:rsidR="008C306E" w:rsidRDefault="008C306E" w:rsidP="0036679C">
      <w:r>
        <w:continuationSeparator/>
      </w:r>
    </w:p>
    <w:p w14:paraId="4EEDDC6D" w14:textId="77777777" w:rsidR="008C306E" w:rsidRDefault="008C306E"/>
  </w:endnote>
  <w:endnote w:type="continuationNotice" w:id="1">
    <w:p w14:paraId="039FD530" w14:textId="77777777" w:rsidR="008C306E" w:rsidRDefault="008C306E" w:rsidP="0036679C"/>
    <w:p w14:paraId="25C24EC2" w14:textId="77777777" w:rsidR="008C306E" w:rsidRDefault="008C30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02B2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41FA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23E7" w14:textId="77777777" w:rsidR="008C306E" w:rsidRPr="00A510E1" w:rsidRDefault="008C306E" w:rsidP="0036679C">
      <w:r w:rsidRPr="00A510E1">
        <w:separator/>
      </w:r>
    </w:p>
  </w:footnote>
  <w:footnote w:type="continuationSeparator" w:id="0">
    <w:p w14:paraId="6D793094" w14:textId="77777777" w:rsidR="008C306E" w:rsidRDefault="008C306E" w:rsidP="0036679C">
      <w:r>
        <w:continuationSeparator/>
      </w:r>
    </w:p>
    <w:p w14:paraId="5D498DDB" w14:textId="77777777" w:rsidR="008C306E" w:rsidRDefault="008C306E"/>
  </w:footnote>
  <w:footnote w:type="continuationNotice" w:id="1">
    <w:p w14:paraId="0526BE1B" w14:textId="77777777" w:rsidR="008C306E" w:rsidRDefault="008C306E" w:rsidP="0036679C"/>
    <w:p w14:paraId="3A57B5DA" w14:textId="77777777" w:rsidR="008C306E" w:rsidRDefault="008C30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CE6D" w14:textId="77777777" w:rsidR="00D03DE5" w:rsidRDefault="001B28E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0C90537" wp14:editId="5AD9DFC0">
          <wp:simplePos x="0" y="0"/>
          <wp:positionH relativeFrom="column">
            <wp:posOffset>2540</wp:posOffset>
          </wp:positionH>
          <wp:positionV relativeFrom="paragraph">
            <wp:posOffset>-2540</wp:posOffset>
          </wp:positionV>
          <wp:extent cx="927100" cy="640080"/>
          <wp:effectExtent l="0" t="0" r="6350" b="7620"/>
          <wp:wrapThrough wrapText="bothSides">
            <wp:wrapPolygon edited="0">
              <wp:start x="0" y="0"/>
              <wp:lineTo x="0" y="21214"/>
              <wp:lineTo x="15978" y="21214"/>
              <wp:lineTo x="17310" y="14143"/>
              <wp:lineTo x="15978" y="11571"/>
              <wp:lineTo x="19085" y="10286"/>
              <wp:lineTo x="21304" y="8357"/>
              <wp:lineTo x="21304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1" w15:restartNumberingAfterBreak="0">
    <w:nsid w:val="0F920DD1"/>
    <w:multiLevelType w:val="hybridMultilevel"/>
    <w:tmpl w:val="883AA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026FB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C96EE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E3272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46E1F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74AAD4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6A98A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2C622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26ACE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D70481"/>
    <w:multiLevelType w:val="hybridMultilevel"/>
    <w:tmpl w:val="FD4602EC"/>
    <w:lvl w:ilvl="0" w:tplc="8954DE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AEFF9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C8152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5697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2EC5D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F9E3C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9EA6F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C321F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706E3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F53F7"/>
    <w:multiLevelType w:val="hybridMultilevel"/>
    <w:tmpl w:val="C742C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24842"/>
    <w:multiLevelType w:val="hybridMultilevel"/>
    <w:tmpl w:val="05E6A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C6188"/>
    <w:multiLevelType w:val="hybridMultilevel"/>
    <w:tmpl w:val="B59255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7" w15:restartNumberingAfterBreak="0">
    <w:nsid w:val="6E8A6E9A"/>
    <w:multiLevelType w:val="hybridMultilevel"/>
    <w:tmpl w:val="C352A5A4"/>
    <w:lvl w:ilvl="0" w:tplc="380EE1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090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6C4F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6DE5A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C086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230E5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4E1C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85210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50F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B8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29DF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50EB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4BD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17612"/>
    <w:rsid w:val="004222AD"/>
    <w:rsid w:val="00423B3B"/>
    <w:rsid w:val="00424873"/>
    <w:rsid w:val="00427364"/>
    <w:rsid w:val="00427BCF"/>
    <w:rsid w:val="00427C0F"/>
    <w:rsid w:val="0043095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473B8"/>
    <w:rsid w:val="004550F3"/>
    <w:rsid w:val="004555E8"/>
    <w:rsid w:val="00455F1A"/>
    <w:rsid w:val="00457CF6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5586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67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42F1"/>
    <w:rsid w:val="006F5638"/>
    <w:rsid w:val="006F617C"/>
    <w:rsid w:val="006F76BF"/>
    <w:rsid w:val="00701042"/>
    <w:rsid w:val="00701B60"/>
    <w:rsid w:val="00701D93"/>
    <w:rsid w:val="00703AC7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33AC"/>
    <w:rsid w:val="007F48D7"/>
    <w:rsid w:val="007F50AD"/>
    <w:rsid w:val="007F56D8"/>
    <w:rsid w:val="007F6F3A"/>
    <w:rsid w:val="00800A0A"/>
    <w:rsid w:val="00801EA4"/>
    <w:rsid w:val="008020A3"/>
    <w:rsid w:val="008042A5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A6432"/>
    <w:rsid w:val="008B08F5"/>
    <w:rsid w:val="008B105E"/>
    <w:rsid w:val="008B50D4"/>
    <w:rsid w:val="008C06F7"/>
    <w:rsid w:val="008C28ED"/>
    <w:rsid w:val="008C2C63"/>
    <w:rsid w:val="008C306E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1569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6DE1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491F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2B3D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4777"/>
    <w:rsid w:val="00C05952"/>
    <w:rsid w:val="00C059E9"/>
    <w:rsid w:val="00C05C0D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2BF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CF77D1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A90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B3556FD"/>
  <w15:docId w15:val="{85D93BBB-AC5C-4639-8E6F-83197EF7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3B8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</w:pPr>
    <w:rPr>
      <w:bCs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szCs w:val="14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</w:pPr>
    <w:rPr>
      <w:rFonts w:cs="Arial"/>
      <w:b/>
      <w:color w:val="0000DC"/>
      <w:sz w:val="16"/>
      <w:szCs w:val="16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</w:pPr>
    <w:rPr>
      <w:rFonts w:eastAsiaTheme="minorEastAsia"/>
      <w:color w:val="000000" w:themeColor="text1"/>
      <w:spacing w:val="15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473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2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167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9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681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23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52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45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84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722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07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ovan\Downloads\law_hlavickovy_papir_cz_barva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5A6BE-3946-4F37-889F-88DBCBDCB9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law_hlavickovy_papir_cz_barva (1)</Template>
  <TotalTime>0</TotalTime>
  <Pages>2</Pages>
  <Words>533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</dc:creator>
  <cp:lastModifiedBy>Radovan Malachta</cp:lastModifiedBy>
  <cp:revision>14</cp:revision>
  <cp:lastPrinted>2020-01-04T17:54:00Z</cp:lastPrinted>
  <dcterms:created xsi:type="dcterms:W3CDTF">2020-10-01T21:52:00Z</dcterms:created>
  <dcterms:modified xsi:type="dcterms:W3CDTF">2022-10-19T11:54:00Z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