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6F7" w14:textId="77777777" w:rsidR="008A5F7D" w:rsidRDefault="008A5F7D" w:rsidP="008A5F7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32"/>
          <w:szCs w:val="32"/>
        </w:rPr>
      </w:pPr>
      <w:bookmarkStart w:id="0" w:name="_Hlk28169214"/>
    </w:p>
    <w:p w14:paraId="1D4CD44B" w14:textId="4159EE8F" w:rsidR="00721B71" w:rsidRPr="0062320E" w:rsidRDefault="00A731C7" w:rsidP="008A60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Exhibit </w:t>
      </w:r>
      <w:r w:rsidR="0036476D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.1 Scenario for a </w:t>
      </w:r>
      <w:r w:rsidR="00721B71" w:rsidRPr="0062320E">
        <w:rPr>
          <w:rFonts w:ascii="Times New Roman" w:hAnsi="Times New Roman"/>
          <w:sz w:val="32"/>
          <w:szCs w:val="32"/>
        </w:rPr>
        <w:t xml:space="preserve">Case </w:t>
      </w:r>
      <w:r>
        <w:rPr>
          <w:rFonts w:ascii="Times New Roman" w:hAnsi="Times New Roman"/>
          <w:sz w:val="32"/>
          <w:szCs w:val="32"/>
        </w:rPr>
        <w:t xml:space="preserve">of Duck Farmers defending the sale of </w:t>
      </w:r>
      <w:r w:rsidRPr="00A731C7">
        <w:rPr>
          <w:rFonts w:ascii="Times New Roman" w:hAnsi="Times New Roman"/>
          <w:i/>
          <w:iCs/>
          <w:sz w:val="32"/>
          <w:szCs w:val="32"/>
        </w:rPr>
        <w:t>foi</w:t>
      </w:r>
      <w:r>
        <w:rPr>
          <w:rFonts w:ascii="Times New Roman" w:hAnsi="Times New Roman"/>
          <w:i/>
          <w:iCs/>
          <w:sz w:val="32"/>
          <w:szCs w:val="32"/>
        </w:rPr>
        <w:t xml:space="preserve">e </w:t>
      </w:r>
      <w:r w:rsidRPr="00A731C7">
        <w:rPr>
          <w:rFonts w:ascii="Times New Roman" w:hAnsi="Times New Roman"/>
          <w:i/>
          <w:iCs/>
          <w:sz w:val="32"/>
          <w:szCs w:val="32"/>
        </w:rPr>
        <w:t>gras</w:t>
      </w:r>
      <w:r>
        <w:rPr>
          <w:rFonts w:ascii="Times New Roman" w:hAnsi="Times New Roman"/>
          <w:sz w:val="32"/>
          <w:szCs w:val="32"/>
        </w:rPr>
        <w:t xml:space="preserve"> in </w:t>
      </w:r>
      <w:r w:rsidR="00721B71" w:rsidRPr="0062320E">
        <w:rPr>
          <w:rFonts w:ascii="Times New Roman" w:eastAsia="Times New Roman" w:hAnsi="Times New Roman"/>
          <w:sz w:val="32"/>
          <w:szCs w:val="32"/>
        </w:rPr>
        <w:t xml:space="preserve">New York City </w:t>
      </w:r>
    </w:p>
    <w:bookmarkEnd w:id="0"/>
    <w:p w14:paraId="3208EBA2" w14:textId="11D3BF44" w:rsidR="00156296" w:rsidRPr="00F044E0" w:rsidRDefault="00F044E0" w:rsidP="00F044E0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36"/>
          <w:szCs w:val="36"/>
        </w:rPr>
      </w:pPr>
      <w:r w:rsidRPr="00F044E0">
        <w:rPr>
          <w:rFonts w:ascii="Times New Roman" w:eastAsia="Times New Roman" w:hAnsi="Times New Roman"/>
          <w:bCs/>
          <w:color w:val="FF0000"/>
          <w:sz w:val="36"/>
          <w:szCs w:val="36"/>
        </w:rPr>
        <w:t>End of Case</w:t>
      </w:r>
    </w:p>
    <w:p w14:paraId="4F8F49DA" w14:textId="4DA44137" w:rsidR="004B6395" w:rsidRDefault="003F5352" w:rsidP="00F044E0">
      <w:pPr>
        <w:pStyle w:val="NormalWeb"/>
        <w:spacing w:line="264" w:lineRule="auto"/>
        <w:jc w:val="center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10FF76" wp14:editId="74B28A1D">
                <wp:simplePos x="0" y="0"/>
                <wp:positionH relativeFrom="column">
                  <wp:posOffset>2632710</wp:posOffset>
                </wp:positionH>
                <wp:positionV relativeFrom="paragraph">
                  <wp:posOffset>261782</wp:posOffset>
                </wp:positionV>
                <wp:extent cx="0" cy="276225"/>
                <wp:effectExtent l="114300" t="19050" r="76200" b="85725"/>
                <wp:wrapNone/>
                <wp:docPr id="3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0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7.3pt;margin-top:20.6pt;width:0;height:21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4E5BF7D" w14:textId="16E47921" w:rsidR="004B6395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DD826" wp14:editId="698A1A0E">
                <wp:simplePos x="0" y="0"/>
                <wp:positionH relativeFrom="column">
                  <wp:posOffset>1849593</wp:posOffset>
                </wp:positionH>
                <wp:positionV relativeFrom="paragraph">
                  <wp:posOffset>210185</wp:posOffset>
                </wp:positionV>
                <wp:extent cx="1573530" cy="659130"/>
                <wp:effectExtent l="0" t="0" r="26670" b="26670"/>
                <wp:wrapNone/>
                <wp:docPr id="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6591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5800E" w14:textId="18D6E8D9" w:rsidR="00115941" w:rsidRPr="009C7BB6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HV</w:t>
                            </w:r>
                            <w:r w:rsidR="00850BF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Farm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files lawsuit to repeal New York City Council’s decision in front of NY State Court</w:t>
                            </w:r>
                            <w:r w:rsidR="00850BF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DD826" id="Rectangle 5" o:spid="_x0000_s1026" style="position:absolute;left:0;text-align:left;margin-left:145.65pt;margin-top:16.55pt;width:123.9pt;height:5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" fillcolor="white [3201]" strokecolor="black [3213]" strokeweight=".5pt">
                <v:textbox inset="0,0,0,0">
                  <w:txbxContent>
                    <w:p w14:paraId="1BB5800E" w14:textId="18D6E8D9" w:rsidR="00115941" w:rsidRPr="009C7BB6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HV</w:t>
                      </w:r>
                      <w:r w:rsidR="00850BF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 Farm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 files lawsuit to repeal New York City Council’s decision in front of NY State Court</w:t>
                      </w:r>
                      <w:r w:rsidR="00850BF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1C50AF1" w14:textId="65063BD3" w:rsidR="004B6395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4A383A" wp14:editId="07845C2D">
                <wp:simplePos x="0" y="0"/>
                <wp:positionH relativeFrom="margin">
                  <wp:posOffset>-298347</wp:posOffset>
                </wp:positionH>
                <wp:positionV relativeFrom="paragraph">
                  <wp:posOffset>381635</wp:posOffset>
                </wp:positionV>
                <wp:extent cx="1647825" cy="414655"/>
                <wp:effectExtent l="0" t="0" r="28575" b="23495"/>
                <wp:wrapNone/>
                <wp:docPr id="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46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F647" w14:textId="2250E293" w:rsidR="00850BF2" w:rsidRPr="009C7BB6" w:rsidRDefault="00850BF2" w:rsidP="00850BF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Conservative political interests and business-oriented lobbying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383A" id="_x0000_s1027" style="position:absolute;left:0;text-align:left;margin-left:-23.5pt;margin-top:30.05pt;width:129.75pt;height:32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" fillcolor="white [3201]" strokecolor="black [3213]" strokeweight=".5pt">
                <v:textbox inset="0,0,0,0">
                  <w:txbxContent>
                    <w:p w14:paraId="19DFF647" w14:textId="2250E293" w:rsidR="00850BF2" w:rsidRPr="009C7BB6" w:rsidRDefault="00850BF2" w:rsidP="00850BF2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Conservative political interests and business-oriented lobbying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07380" w14:textId="61947811" w:rsidR="004B6395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D987EF" wp14:editId="7AFF309B">
                <wp:simplePos x="0" y="0"/>
                <wp:positionH relativeFrom="column">
                  <wp:posOffset>1350113</wp:posOffset>
                </wp:positionH>
                <wp:positionV relativeFrom="paragraph">
                  <wp:posOffset>338337</wp:posOffset>
                </wp:positionV>
                <wp:extent cx="448532" cy="292587"/>
                <wp:effectExtent l="38100" t="19050" r="85090" b="88900"/>
                <wp:wrapNone/>
                <wp:docPr id="3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32" cy="29258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56C1" id="Straight Arrow Connector 15" o:spid="_x0000_s1026" type="#_x0000_t32" style="position:absolute;margin-left:106.3pt;margin-top:26.65pt;width:35.3pt;height:2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DA87A2" wp14:editId="15BBF20E">
                <wp:simplePos x="0" y="0"/>
                <wp:positionH relativeFrom="column">
                  <wp:posOffset>2636520</wp:posOffset>
                </wp:positionH>
                <wp:positionV relativeFrom="paragraph">
                  <wp:posOffset>133512</wp:posOffset>
                </wp:positionV>
                <wp:extent cx="0" cy="276446"/>
                <wp:effectExtent l="114300" t="19050" r="76200" b="85725"/>
                <wp:wrapNone/>
                <wp:docPr id="42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5F28" id="Straight Arrow Connector 15" o:spid="_x0000_s1026" type="#_x0000_t32" style="position:absolute;margin-left:207.6pt;margin-top:10.5pt;width:0;height:21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2D48BA7" w14:textId="5944A9AA" w:rsidR="00C35EBF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06A02E" wp14:editId="0840498D">
                <wp:simplePos x="0" y="0"/>
                <wp:positionH relativeFrom="column">
                  <wp:posOffset>1869602</wp:posOffset>
                </wp:positionH>
                <wp:positionV relativeFrom="paragraph">
                  <wp:posOffset>126365</wp:posOffset>
                </wp:positionV>
                <wp:extent cx="1594884" cy="372139"/>
                <wp:effectExtent l="0" t="0" r="24765" b="27940"/>
                <wp:wrapNone/>
                <wp:docPr id="3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37213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9623D" w14:textId="3AAF23C7" w:rsidR="00850BF2" w:rsidRPr="009C7BB6" w:rsidRDefault="00850BF2" w:rsidP="00850BF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NY State Court repeals the ban before it goes into effect.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6A02E" id="_x0000_s1028" style="position:absolute;left:0;text-align:left;margin-left:147.2pt;margin-top:9.95pt;width:125.6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" fillcolor="white [3201]" strokecolor="black [3213]" strokeweight=".5pt">
                <v:textbox inset="0,0,0,0">
                  <w:txbxContent>
                    <w:p w14:paraId="4B29623D" w14:textId="3AAF23C7" w:rsidR="00850BF2" w:rsidRPr="009C7BB6" w:rsidRDefault="00850BF2" w:rsidP="00850BF2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NY State Court repeals the ban before it goes into effect.</w:t>
                      </w:r>
                    </w:p>
                  </w:txbxContent>
                </v:textbox>
              </v:rect>
            </w:pict>
          </mc:Fallback>
        </mc:AlternateContent>
      </w:r>
    </w:p>
    <w:p w14:paraId="20868CB3" w14:textId="6CBE299D" w:rsidR="00C35EBF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1136AB" wp14:editId="33629E92">
                <wp:simplePos x="0" y="0"/>
                <wp:positionH relativeFrom="column">
                  <wp:posOffset>3944162</wp:posOffset>
                </wp:positionH>
                <wp:positionV relativeFrom="paragraph">
                  <wp:posOffset>255979</wp:posOffset>
                </wp:positionV>
                <wp:extent cx="1839432" cy="265814"/>
                <wp:effectExtent l="0" t="0" r="27940" b="20320"/>
                <wp:wrapNone/>
                <wp:docPr id="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2" cy="26581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29CEC" w14:textId="401F2C66" w:rsidR="003F5352" w:rsidRPr="00115941" w:rsidRDefault="003F5352" w:rsidP="003F535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Case gains media 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36AB" id="_x0000_s1029" style="position:absolute;left:0;text-align:left;margin-left:310.55pt;margin-top:20.15pt;width:144.85pt;height:2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" fillcolor="white [3201]" strokecolor="black [3213]" strokeweight=".5pt">
                <v:textbox inset="0,0,0,0">
                  <w:txbxContent>
                    <w:p w14:paraId="57C29CEC" w14:textId="401F2C66" w:rsidR="003F5352" w:rsidRPr="00115941" w:rsidRDefault="003F5352" w:rsidP="003F5352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Case gains media attention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EF5F56" wp14:editId="3BE0A97D">
                <wp:simplePos x="0" y="0"/>
                <wp:positionH relativeFrom="column">
                  <wp:posOffset>2637494</wp:posOffset>
                </wp:positionH>
                <wp:positionV relativeFrom="paragraph">
                  <wp:posOffset>142565</wp:posOffset>
                </wp:positionV>
                <wp:extent cx="0" cy="276446"/>
                <wp:effectExtent l="114300" t="19050" r="76200" b="85725"/>
                <wp:wrapNone/>
                <wp:docPr id="4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4207" id="Straight Arrow Connector 15" o:spid="_x0000_s1026" type="#_x0000_t32" style="position:absolute;margin-left:207.7pt;margin-top:11.25pt;width:0;height:21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AC150A1" w14:textId="564F60C6" w:rsidR="00C35EBF" w:rsidRDefault="005E5D2E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23EE07" wp14:editId="187B975C">
                <wp:simplePos x="0" y="0"/>
                <wp:positionH relativeFrom="column">
                  <wp:posOffset>3590925</wp:posOffset>
                </wp:positionH>
                <wp:positionV relativeFrom="paragraph">
                  <wp:posOffset>73660</wp:posOffset>
                </wp:positionV>
                <wp:extent cx="295275" cy="45719"/>
                <wp:effectExtent l="38100" t="76200" r="28575" b="107315"/>
                <wp:wrapNone/>
                <wp:docPr id="3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62DE" id="Straight Arrow Connector 15" o:spid="_x0000_s1026" type="#_x0000_t32" style="position:absolute;margin-left:282.75pt;margin-top:5.8pt;width:23.25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77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51ED2B" wp14:editId="44631B5D">
                <wp:simplePos x="0" y="0"/>
                <wp:positionH relativeFrom="margin">
                  <wp:posOffset>1775637</wp:posOffset>
                </wp:positionH>
                <wp:positionV relativeFrom="paragraph">
                  <wp:posOffset>98321</wp:posOffset>
                </wp:positionV>
                <wp:extent cx="1796415" cy="786809"/>
                <wp:effectExtent l="0" t="0" r="13335" b="13335"/>
                <wp:wrapNone/>
                <wp:docPr id="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78680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EDD53" w14:textId="2D38812D" w:rsidR="00115941" w:rsidRPr="00115941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5941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Case is taken before the 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U.S. Federal District Court in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NY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State</w:t>
                            </w:r>
                            <w:r w:rsidR="003677C5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, which rules for the ban to be reinstated. An appeal is presented before the U.S. Supreme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ED2B" id="_x0000_s1030" style="position:absolute;left:0;text-align:left;margin-left:139.8pt;margin-top:7.75pt;width:141.45pt;height:61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" fillcolor="white [3201]" strokecolor="black [3213]" strokeweight=".5pt">
                <v:textbox inset="0,0,0,0">
                  <w:txbxContent>
                    <w:p w14:paraId="512EDD53" w14:textId="2D38812D" w:rsidR="00115941" w:rsidRPr="00115941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15941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Case is taken before the </w:t>
                      </w:r>
                      <w:r w:rsidRPr="00115941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 xml:space="preserve">U.S. Federal District Court in 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NY</w:t>
                      </w:r>
                      <w:r w:rsidRPr="00115941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 xml:space="preserve"> State</w:t>
                      </w:r>
                      <w:r w:rsidR="003677C5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, which rules for the ban to be reinstated. An appeal is presented before the U.S. Supreme Court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77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60EC9E" wp14:editId="1E1C0C16">
                <wp:simplePos x="0" y="0"/>
                <wp:positionH relativeFrom="column">
                  <wp:posOffset>5231219</wp:posOffset>
                </wp:positionH>
                <wp:positionV relativeFrom="paragraph">
                  <wp:posOffset>174079</wp:posOffset>
                </wp:positionV>
                <wp:extent cx="240532" cy="476663"/>
                <wp:effectExtent l="57150" t="19050" r="64770" b="95250"/>
                <wp:wrapNone/>
                <wp:docPr id="47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2" cy="47666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D12E" id="Straight Arrow Connector 15" o:spid="_x0000_s1026" type="#_x0000_t32" style="position:absolute;margin-left:411.9pt;margin-top:13.7pt;width:18.95pt;height:3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77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D68E6" wp14:editId="15F11B50">
                <wp:simplePos x="0" y="0"/>
                <wp:positionH relativeFrom="column">
                  <wp:posOffset>4540102</wp:posOffset>
                </wp:positionH>
                <wp:positionV relativeFrom="paragraph">
                  <wp:posOffset>181167</wp:posOffset>
                </wp:positionV>
                <wp:extent cx="71770" cy="342457"/>
                <wp:effectExtent l="95250" t="19050" r="61595" b="95885"/>
                <wp:wrapNone/>
                <wp:docPr id="4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70" cy="34245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EF64" id="Straight Arrow Connector 15" o:spid="_x0000_s1026" type="#_x0000_t32" style="position:absolute;margin-left:357.5pt;margin-top:14.25pt;width:5.65pt;height:26.9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D31790F" w14:textId="7546B70C" w:rsidR="00C35EBF" w:rsidRDefault="003677C5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E812D6" wp14:editId="74263429">
                <wp:simplePos x="0" y="0"/>
                <wp:positionH relativeFrom="margin">
                  <wp:posOffset>5260827</wp:posOffset>
                </wp:positionH>
                <wp:positionV relativeFrom="paragraph">
                  <wp:posOffset>321945</wp:posOffset>
                </wp:positionV>
                <wp:extent cx="1094740" cy="690880"/>
                <wp:effectExtent l="0" t="0" r="10160" b="13970"/>
                <wp:wrapNone/>
                <wp:docPr id="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6908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488E" w14:textId="188D28FA" w:rsidR="0049063B" w:rsidRPr="009C7BB6" w:rsidRDefault="0049063B" w:rsidP="0049063B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Farm workers </w:t>
                            </w:r>
                            <w:r w:rsidR="003F535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protest the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potential closing of the foie gras producing farms.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812D6" id="_x0000_s1031" style="position:absolute;left:0;text-align:left;margin-left:414.25pt;margin-top:25.35pt;width:86.2pt;height:54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" fillcolor="white [3201]" strokecolor="black [3213]" strokeweight=".5pt">
                <v:textbox inset="0,0,0,0">
                  <w:txbxContent>
                    <w:p w14:paraId="3B5D488E" w14:textId="188D28FA" w:rsidR="0049063B" w:rsidRPr="009C7BB6" w:rsidRDefault="0049063B" w:rsidP="0049063B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Farm workers </w:t>
                      </w:r>
                      <w:r w:rsidR="003F535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protest the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 potential closing of the foie gras producing farms.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82284D" wp14:editId="4441239A">
                <wp:simplePos x="0" y="0"/>
                <wp:positionH relativeFrom="column">
                  <wp:posOffset>3791482</wp:posOffset>
                </wp:positionH>
                <wp:positionV relativeFrom="paragraph">
                  <wp:posOffset>171361</wp:posOffset>
                </wp:positionV>
                <wp:extent cx="1297172" cy="478465"/>
                <wp:effectExtent l="0" t="0" r="17780" b="17145"/>
                <wp:wrapNone/>
                <wp:docPr id="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4784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79225" w14:textId="67DD3792" w:rsidR="00115941" w:rsidRPr="00115941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5941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NGO’s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 xml:space="preserve"> and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animal activists’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 xml:space="preserve"> pressure for foie gras sale prohibition</w:t>
                            </w:r>
                            <w:r w:rsidR="003677C5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2677060D" w14:textId="6FE969AA" w:rsidR="00115941" w:rsidRPr="00115941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2284D" id="_x0000_s1032" style="position:absolute;left:0;text-align:left;margin-left:298.55pt;margin-top:13.5pt;width:102.15pt;height:3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" fillcolor="white [3201]" strokecolor="black [3213]" strokeweight=".5pt">
                <v:textbox inset="0,0,0,0">
                  <w:txbxContent>
                    <w:p w14:paraId="68879225" w14:textId="67DD3792" w:rsidR="00115941" w:rsidRPr="00115941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</w:pPr>
                      <w:r w:rsidRPr="00115941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NGO’s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 xml:space="preserve"> and</w:t>
                      </w:r>
                      <w:r w:rsidRPr="00115941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animal activists’</w:t>
                      </w:r>
                      <w:r w:rsidRPr="00115941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 xml:space="preserve"> pressure for foie gras sale prohibition</w:t>
                      </w:r>
                      <w:r w:rsidR="003677C5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2677060D" w14:textId="6FE969AA" w:rsidR="00115941" w:rsidRPr="00115941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6E0813" w14:textId="5DEF1C00" w:rsidR="00C35EBF" w:rsidRDefault="003677C5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1C9446" wp14:editId="6539EA9D">
                <wp:simplePos x="0" y="0"/>
                <wp:positionH relativeFrom="column">
                  <wp:posOffset>3579578</wp:posOffset>
                </wp:positionH>
                <wp:positionV relativeFrom="paragraph">
                  <wp:posOffset>291244</wp:posOffset>
                </wp:positionV>
                <wp:extent cx="396074" cy="297760"/>
                <wp:effectExtent l="57150" t="19050" r="61595" b="102870"/>
                <wp:wrapNone/>
                <wp:docPr id="48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74" cy="2977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420E" id="Straight Arrow Connector 15" o:spid="_x0000_s1026" type="#_x0000_t32" style="position:absolute;margin-left:281.85pt;margin-top:22.95pt;width:31.2pt;height:23.4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972472" wp14:editId="1895B0C3">
                <wp:simplePos x="0" y="0"/>
                <wp:positionH relativeFrom="column">
                  <wp:posOffset>1356538</wp:posOffset>
                </wp:positionH>
                <wp:positionV relativeFrom="paragraph">
                  <wp:posOffset>245981</wp:posOffset>
                </wp:positionV>
                <wp:extent cx="419100" cy="259612"/>
                <wp:effectExtent l="38100" t="19050" r="95250" b="102870"/>
                <wp:wrapNone/>
                <wp:docPr id="3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5961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165D" id="Straight Arrow Connector 15" o:spid="_x0000_s1026" type="#_x0000_t32" style="position:absolute;margin-left:106.8pt;margin-top:19.35pt;width:33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3C80FC" wp14:editId="7977B40C">
                <wp:simplePos x="0" y="0"/>
                <wp:positionH relativeFrom="column">
                  <wp:posOffset>2633980</wp:posOffset>
                </wp:positionH>
                <wp:positionV relativeFrom="paragraph">
                  <wp:posOffset>144618</wp:posOffset>
                </wp:positionV>
                <wp:extent cx="0" cy="276225"/>
                <wp:effectExtent l="114300" t="19050" r="76200" b="85725"/>
                <wp:wrapNone/>
                <wp:docPr id="4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BAA5" id="Straight Arrow Connector 15" o:spid="_x0000_s1026" type="#_x0000_t32" style="position:absolute;margin-left:207.4pt;margin-top:11.4pt;width:0;height:21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03DBC5" wp14:editId="497624D5">
                <wp:simplePos x="0" y="0"/>
                <wp:positionH relativeFrom="margin">
                  <wp:posOffset>-249348</wp:posOffset>
                </wp:positionH>
                <wp:positionV relativeFrom="paragraph">
                  <wp:posOffset>177091</wp:posOffset>
                </wp:positionV>
                <wp:extent cx="1605516" cy="691117"/>
                <wp:effectExtent l="0" t="0" r="13970" b="13970"/>
                <wp:wrapNone/>
                <wp:docPr id="4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69111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E2D3E" w14:textId="7AA0E957" w:rsidR="00850BF2" w:rsidRPr="009C7BB6" w:rsidRDefault="0066570B" w:rsidP="00850BF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Influence of p</w:t>
                            </w:r>
                            <w:r w:rsidR="00850BF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recedent of the California case in 2012 and reluctance to overrule lower court’s decisions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3DBC5" id="_x0000_s1033" style="position:absolute;left:0;text-align:left;margin-left:-19.65pt;margin-top:13.95pt;width:126.4pt;height:54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" fillcolor="white [3201]" strokecolor="black [3213]" strokeweight=".5pt">
                <v:textbox inset="0,0,0,0">
                  <w:txbxContent>
                    <w:p w14:paraId="4B3E2D3E" w14:textId="7AA0E957" w:rsidR="00850BF2" w:rsidRPr="009C7BB6" w:rsidRDefault="0066570B" w:rsidP="00850BF2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Influence of p</w:t>
                      </w:r>
                      <w:r w:rsidR="00850BF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recedent of the California case in 2012 and reluctance to overrule lower court’s decisions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4A874F" w14:textId="3F723872" w:rsidR="0049063B" w:rsidRDefault="009840C9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8E2DAD" wp14:editId="142B172A">
                <wp:simplePos x="0" y="0"/>
                <wp:positionH relativeFrom="column">
                  <wp:posOffset>3571875</wp:posOffset>
                </wp:positionH>
                <wp:positionV relativeFrom="paragraph">
                  <wp:posOffset>78105</wp:posOffset>
                </wp:positionV>
                <wp:extent cx="1682750" cy="267970"/>
                <wp:effectExtent l="57150" t="38100" r="69850" b="132080"/>
                <wp:wrapNone/>
                <wp:docPr id="49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0" cy="2679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35CC" id="Straight Arrow Connector 15" o:spid="_x0000_s1026" type="#_x0000_t32" style="position:absolute;margin-left:281.25pt;margin-top:6.15pt;width:132.5pt;height:21.1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750CE8" wp14:editId="0CCB2949">
                <wp:simplePos x="0" y="0"/>
                <wp:positionH relativeFrom="margin">
                  <wp:posOffset>1844703</wp:posOffset>
                </wp:positionH>
                <wp:positionV relativeFrom="paragraph">
                  <wp:posOffset>80066</wp:posOffset>
                </wp:positionV>
                <wp:extent cx="1669415" cy="349858"/>
                <wp:effectExtent l="0" t="0" r="26035" b="12700"/>
                <wp:wrapNone/>
                <wp:docPr id="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34985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871C0" w14:textId="627C3EBB" w:rsidR="009C7BB6" w:rsidRPr="009C7BB6" w:rsidRDefault="007E0498" w:rsidP="009C7BB6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Supreme Court declines to hear the appeal</w:t>
                            </w:r>
                            <w:r w:rsidR="009840C9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0CE8" id="_x0000_s1034" style="position:absolute;left:0;text-align:left;margin-left:145.25pt;margin-top:6.3pt;width:131.45pt;height: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" fillcolor="white [3201]" strokecolor="black [3213]" strokeweight=".5pt">
                <v:textbox inset="0,0,0,0">
                  <w:txbxContent>
                    <w:p w14:paraId="0A4871C0" w14:textId="627C3EBB" w:rsidR="009C7BB6" w:rsidRPr="009C7BB6" w:rsidRDefault="007E0498" w:rsidP="009C7BB6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Supreme Court declines to hear the appeal</w:t>
                      </w:r>
                      <w:r w:rsidR="009840C9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BCB0E" w14:textId="7AF015A7" w:rsidR="0049063B" w:rsidRDefault="009840C9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DCF8EE" wp14:editId="55CEDF6C">
                <wp:simplePos x="0" y="0"/>
                <wp:positionH relativeFrom="column">
                  <wp:posOffset>2644471</wp:posOffset>
                </wp:positionH>
                <wp:positionV relativeFrom="paragraph">
                  <wp:posOffset>67945</wp:posOffset>
                </wp:positionV>
                <wp:extent cx="0" cy="252907"/>
                <wp:effectExtent l="114300" t="19050" r="76200" b="90170"/>
                <wp:wrapNone/>
                <wp:docPr id="5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90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8CDA" id="Straight Arrow Connector 15" o:spid="_x0000_s1026" type="#_x0000_t32" style="position:absolute;margin-left:208.25pt;margin-top:5.35pt;width:0;height:19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120CB2E" w14:textId="535DC7D9" w:rsidR="0049063B" w:rsidRDefault="009840C9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6549F2" wp14:editId="0C628E87">
                <wp:simplePos x="0" y="0"/>
                <wp:positionH relativeFrom="margin">
                  <wp:posOffset>1849755</wp:posOffset>
                </wp:positionH>
                <wp:positionV relativeFrom="paragraph">
                  <wp:posOffset>29514</wp:posOffset>
                </wp:positionV>
                <wp:extent cx="1669415" cy="541655"/>
                <wp:effectExtent l="0" t="0" r="26035" b="10795"/>
                <wp:wrapNone/>
                <wp:docPr id="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416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09CF" w14:textId="00E09750" w:rsidR="00FA4AEC" w:rsidRPr="009C7BB6" w:rsidRDefault="00FA4AEC" w:rsidP="00FA4AEC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The ban on foie gras sales in NY goes into effect and HV Farm faces danger of closure.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549F2" id="_x0000_s1035" style="position:absolute;left:0;text-align:left;margin-left:145.65pt;margin-top:2.3pt;width:131.45pt;height:42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" fillcolor="white [3201]" strokecolor="black [3213]" strokeweight=".5pt">
                <v:textbox inset="0,0,0,0">
                  <w:txbxContent>
                    <w:p w14:paraId="0A8809CF" w14:textId="00E09750" w:rsidR="00FA4AEC" w:rsidRPr="009C7BB6" w:rsidRDefault="00FA4AEC" w:rsidP="00FA4AEC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The ban on foie gras sales in NY goes into effect and HV Farm faces danger of closure.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740932" w14:textId="006A0ED0" w:rsidR="00370908" w:rsidRPr="0044316F" w:rsidRDefault="00370908" w:rsidP="00370908">
      <w:pPr>
        <w:spacing w:before="100" w:beforeAutospacing="1" w:after="100" w:afterAutospacing="1" w:line="240" w:lineRule="auto"/>
        <w:rPr>
          <w:rFonts w:ascii="Times New Roman" w:hAnsi="Times New Roman"/>
          <w:b w:val="0"/>
          <w:bCs/>
        </w:rPr>
      </w:pPr>
    </w:p>
    <w:p w14:paraId="72AD4849" w14:textId="77777777" w:rsidR="00370908" w:rsidRPr="00773565" w:rsidRDefault="00370908" w:rsidP="00370908">
      <w:pPr>
        <w:pStyle w:val="NormalWeb"/>
        <w:spacing w:line="264" w:lineRule="auto"/>
        <w:jc w:val="both"/>
        <w:rPr>
          <w:b/>
        </w:rPr>
      </w:pPr>
    </w:p>
    <w:sectPr w:rsidR="00370908" w:rsidRPr="00773565" w:rsidSect="00AD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5C85"/>
    <w:multiLevelType w:val="multilevel"/>
    <w:tmpl w:val="342AA976"/>
    <w:lvl w:ilvl="0">
      <w:start w:val="1"/>
      <w:numFmt w:val="bullet"/>
      <w:lvlText w:val=""/>
      <w:lvlJc w:val="left"/>
      <w:pPr>
        <w:tabs>
          <w:tab w:val="num" w:pos="9357"/>
        </w:tabs>
        <w:ind w:left="93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77"/>
        </w:tabs>
        <w:ind w:left="100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97"/>
        </w:tabs>
        <w:ind w:left="107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17"/>
        </w:tabs>
        <w:ind w:left="115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37"/>
        </w:tabs>
        <w:ind w:left="122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57"/>
        </w:tabs>
        <w:ind w:left="129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77"/>
        </w:tabs>
        <w:ind w:left="136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97"/>
        </w:tabs>
        <w:ind w:left="143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17"/>
        </w:tabs>
        <w:ind w:left="1511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2449"/>
    <w:multiLevelType w:val="multilevel"/>
    <w:tmpl w:val="7D9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21A4D"/>
    <w:multiLevelType w:val="multilevel"/>
    <w:tmpl w:val="6E6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403E5"/>
    <w:multiLevelType w:val="hybridMultilevel"/>
    <w:tmpl w:val="9428286E"/>
    <w:lvl w:ilvl="0" w:tplc="4BA8E1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AF15D0"/>
    <w:multiLevelType w:val="multilevel"/>
    <w:tmpl w:val="0226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92CE6"/>
    <w:multiLevelType w:val="multilevel"/>
    <w:tmpl w:val="6EB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C31DF"/>
    <w:multiLevelType w:val="hybridMultilevel"/>
    <w:tmpl w:val="A9B64134"/>
    <w:lvl w:ilvl="0" w:tplc="FC2A5D36">
      <w:start w:val="1"/>
      <w:numFmt w:val="decimal"/>
      <w:lvlText w:val="%1."/>
      <w:lvlJc w:val="left"/>
      <w:pPr>
        <w:ind w:left="117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467EC8"/>
    <w:multiLevelType w:val="hybridMultilevel"/>
    <w:tmpl w:val="5008D9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A7C"/>
    <w:multiLevelType w:val="multilevel"/>
    <w:tmpl w:val="B55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698807">
    <w:abstractNumId w:val="2"/>
  </w:num>
  <w:num w:numId="2" w16cid:durableId="1051728563">
    <w:abstractNumId w:val="1"/>
  </w:num>
  <w:num w:numId="3" w16cid:durableId="435290247">
    <w:abstractNumId w:val="8"/>
  </w:num>
  <w:num w:numId="4" w16cid:durableId="1983652615">
    <w:abstractNumId w:val="4"/>
  </w:num>
  <w:num w:numId="5" w16cid:durableId="619457316">
    <w:abstractNumId w:val="5"/>
  </w:num>
  <w:num w:numId="6" w16cid:durableId="902526222">
    <w:abstractNumId w:val="3"/>
  </w:num>
  <w:num w:numId="7" w16cid:durableId="1609658707">
    <w:abstractNumId w:val="0"/>
  </w:num>
  <w:num w:numId="8" w16cid:durableId="1620142866">
    <w:abstractNumId w:val="6"/>
  </w:num>
  <w:num w:numId="9" w16cid:durableId="1954284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7C"/>
    <w:rsid w:val="00005208"/>
    <w:rsid w:val="000109E9"/>
    <w:rsid w:val="00072844"/>
    <w:rsid w:val="000A42D1"/>
    <w:rsid w:val="000A7698"/>
    <w:rsid w:val="000B4D88"/>
    <w:rsid w:val="000D2604"/>
    <w:rsid w:val="000F2673"/>
    <w:rsid w:val="00115941"/>
    <w:rsid w:val="00156296"/>
    <w:rsid w:val="001A6CBC"/>
    <w:rsid w:val="001C7CBF"/>
    <w:rsid w:val="00201897"/>
    <w:rsid w:val="00243406"/>
    <w:rsid w:val="00324A7F"/>
    <w:rsid w:val="00341B93"/>
    <w:rsid w:val="00342BCE"/>
    <w:rsid w:val="00351EA5"/>
    <w:rsid w:val="00352FB3"/>
    <w:rsid w:val="0036476D"/>
    <w:rsid w:val="003677C5"/>
    <w:rsid w:val="00370908"/>
    <w:rsid w:val="00396E2A"/>
    <w:rsid w:val="003C3CE9"/>
    <w:rsid w:val="003F5352"/>
    <w:rsid w:val="00417A18"/>
    <w:rsid w:val="00437C05"/>
    <w:rsid w:val="004802B9"/>
    <w:rsid w:val="00480470"/>
    <w:rsid w:val="0048697C"/>
    <w:rsid w:val="0049063B"/>
    <w:rsid w:val="004B6395"/>
    <w:rsid w:val="005017F3"/>
    <w:rsid w:val="005040E7"/>
    <w:rsid w:val="00583DA3"/>
    <w:rsid w:val="005875A4"/>
    <w:rsid w:val="005E5D2E"/>
    <w:rsid w:val="005E7F7C"/>
    <w:rsid w:val="0062320E"/>
    <w:rsid w:val="00642C8B"/>
    <w:rsid w:val="0066570B"/>
    <w:rsid w:val="0067073E"/>
    <w:rsid w:val="006C1F47"/>
    <w:rsid w:val="00721B71"/>
    <w:rsid w:val="00757B51"/>
    <w:rsid w:val="0076387C"/>
    <w:rsid w:val="00773565"/>
    <w:rsid w:val="007E0498"/>
    <w:rsid w:val="00811B9A"/>
    <w:rsid w:val="00815DDA"/>
    <w:rsid w:val="00826B49"/>
    <w:rsid w:val="00827265"/>
    <w:rsid w:val="00850BF2"/>
    <w:rsid w:val="0085146C"/>
    <w:rsid w:val="008811BB"/>
    <w:rsid w:val="008A5F7D"/>
    <w:rsid w:val="008A60FE"/>
    <w:rsid w:val="008A66F4"/>
    <w:rsid w:val="008C54C3"/>
    <w:rsid w:val="008E0A9D"/>
    <w:rsid w:val="008F0E30"/>
    <w:rsid w:val="00936F52"/>
    <w:rsid w:val="00941646"/>
    <w:rsid w:val="009840C9"/>
    <w:rsid w:val="009A5E29"/>
    <w:rsid w:val="009B697C"/>
    <w:rsid w:val="009C7BB6"/>
    <w:rsid w:val="009D4F30"/>
    <w:rsid w:val="00A373FD"/>
    <w:rsid w:val="00A731C7"/>
    <w:rsid w:val="00AD6F05"/>
    <w:rsid w:val="00B00A9B"/>
    <w:rsid w:val="00B419F1"/>
    <w:rsid w:val="00BB642E"/>
    <w:rsid w:val="00BC3079"/>
    <w:rsid w:val="00BC4CFC"/>
    <w:rsid w:val="00BD57F1"/>
    <w:rsid w:val="00BD7FD9"/>
    <w:rsid w:val="00BE6BA7"/>
    <w:rsid w:val="00BF530E"/>
    <w:rsid w:val="00C35EBF"/>
    <w:rsid w:val="00CC0559"/>
    <w:rsid w:val="00CE6039"/>
    <w:rsid w:val="00D2620A"/>
    <w:rsid w:val="00D9011F"/>
    <w:rsid w:val="00DE778A"/>
    <w:rsid w:val="00DF07C2"/>
    <w:rsid w:val="00DF708B"/>
    <w:rsid w:val="00E767AF"/>
    <w:rsid w:val="00E84C42"/>
    <w:rsid w:val="00EC7E5B"/>
    <w:rsid w:val="00F03220"/>
    <w:rsid w:val="00F044E0"/>
    <w:rsid w:val="00F869F5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BB5A"/>
  <w15:chartTrackingRefBased/>
  <w15:docId w15:val="{2411A883-91B3-4D44-B373-9281D4F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b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05"/>
  </w:style>
  <w:style w:type="paragraph" w:styleId="Heading1">
    <w:name w:val="heading 1"/>
    <w:basedOn w:val="Normal"/>
    <w:link w:val="Heading1Char"/>
    <w:uiPriority w:val="9"/>
    <w:qFormat/>
    <w:rsid w:val="00CC0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color w:val="auto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0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4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4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54C3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</w:rPr>
  </w:style>
  <w:style w:type="paragraph" w:styleId="ListParagraph">
    <w:name w:val="List Paragraph"/>
    <w:basedOn w:val="Normal"/>
    <w:uiPriority w:val="34"/>
    <w:qFormat/>
    <w:rsid w:val="008C54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0559"/>
    <w:rPr>
      <w:rFonts w:ascii="Times New Roman" w:eastAsia="Times New Roman" w:hAnsi="Times New Roman"/>
      <w:bCs/>
      <w:color w:val="auto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0559"/>
    <w:rPr>
      <w:rFonts w:ascii="Times New Roman" w:eastAsia="Times New Roman" w:hAnsi="Times New Roman"/>
      <w:bCs/>
      <w:color w:val="auto"/>
      <w:sz w:val="36"/>
      <w:szCs w:val="36"/>
    </w:rPr>
  </w:style>
  <w:style w:type="paragraph" w:customStyle="1" w:styleId="article-breadcrumb">
    <w:name w:val="article-breadcrumb"/>
    <w:basedOn w:val="Normal"/>
    <w:rsid w:val="00CC0559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</w:rPr>
  </w:style>
  <w:style w:type="character" w:customStyle="1" w:styleId="e24kjd">
    <w:name w:val="e24kjd"/>
    <w:basedOn w:val="DefaultParagraphFont"/>
    <w:rsid w:val="00351EA5"/>
  </w:style>
  <w:style w:type="paragraph" w:customStyle="1" w:styleId="ydpeeb42c89story-print-citation">
    <w:name w:val="ydpeeb42c89story-print-citation"/>
    <w:basedOn w:val="Normal"/>
    <w:rsid w:val="00156296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0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6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1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84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4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4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9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3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Molander</dc:creator>
  <cp:keywords/>
  <dc:description/>
  <cp:lastModifiedBy>Earl Molander</cp:lastModifiedBy>
  <cp:revision>2</cp:revision>
  <dcterms:created xsi:type="dcterms:W3CDTF">2022-10-27T15:41:00Z</dcterms:created>
  <dcterms:modified xsi:type="dcterms:W3CDTF">2022-10-27T15:41:00Z</dcterms:modified>
</cp:coreProperties>
</file>