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B96C" w14:textId="75F49CF0" w:rsidR="00621C98" w:rsidRDefault="0053267C">
      <w:r>
        <w:t>Ej.3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15"/>
        <w:gridCol w:w="2717"/>
        <w:gridCol w:w="2630"/>
      </w:tblGrid>
      <w:tr w:rsidR="0053267C" w14:paraId="627963E0" w14:textId="77777777" w:rsidTr="0053267C">
        <w:tc>
          <w:tcPr>
            <w:tcW w:w="3715" w:type="dxa"/>
          </w:tcPr>
          <w:p w14:paraId="683F8523" w14:textId="3227DE37" w:rsidR="0053267C" w:rsidRPr="0053267C" w:rsidRDefault="0053267C" w:rsidP="0053267C">
            <w:pPr>
              <w:spacing w:line="276" w:lineRule="auto"/>
              <w:rPr>
                <w:lang w:val="es-NI"/>
              </w:rPr>
            </w:pPr>
            <w:r>
              <w:rPr>
                <w:lang w:val="es-NI"/>
              </w:rPr>
              <w:t>ecuatoriana</w:t>
            </w:r>
          </w:p>
        </w:tc>
        <w:tc>
          <w:tcPr>
            <w:tcW w:w="2717" w:type="dxa"/>
          </w:tcPr>
          <w:p w14:paraId="67E37F22" w14:textId="77C49D00" w:rsidR="0053267C" w:rsidRPr="0053267C" w:rsidRDefault="0053267C" w:rsidP="0053267C">
            <w:pPr>
              <w:spacing w:line="276" w:lineRule="auto"/>
              <w:rPr>
                <w:lang w:val="es-NI"/>
              </w:rPr>
            </w:pPr>
            <w:r>
              <w:rPr>
                <w:lang w:val="es-NI"/>
              </w:rPr>
              <w:t>centroamericano</w:t>
            </w:r>
          </w:p>
        </w:tc>
        <w:tc>
          <w:tcPr>
            <w:tcW w:w="2630" w:type="dxa"/>
          </w:tcPr>
          <w:p w14:paraId="1D911904" w14:textId="023AE035" w:rsidR="0053267C" w:rsidRPr="0053267C" w:rsidRDefault="0053267C" w:rsidP="0053267C">
            <w:pPr>
              <w:spacing w:line="276" w:lineRule="auto"/>
              <w:rPr>
                <w:lang w:val="es-NI"/>
              </w:rPr>
            </w:pPr>
            <w:r>
              <w:rPr>
                <w:lang w:val="es-NI"/>
              </w:rPr>
              <w:t>Caribe</w:t>
            </w:r>
            <w:r>
              <w:rPr>
                <w:rFonts w:cstheme="minorHAnsi"/>
                <w:lang w:val="es-NI"/>
              </w:rPr>
              <w:t>ñ</w:t>
            </w:r>
            <w:r>
              <w:rPr>
                <w:lang w:val="es-NI"/>
              </w:rPr>
              <w:t>os</w:t>
            </w:r>
          </w:p>
        </w:tc>
      </w:tr>
      <w:tr w:rsidR="0053267C" w14:paraId="0CE9E39A" w14:textId="77777777" w:rsidTr="0053267C">
        <w:tc>
          <w:tcPr>
            <w:tcW w:w="3715" w:type="dxa"/>
          </w:tcPr>
          <w:p w14:paraId="65F975C5" w14:textId="64D2DA62" w:rsidR="0053267C" w:rsidRPr="0053267C" w:rsidRDefault="0053267C" w:rsidP="0053267C">
            <w:pPr>
              <w:spacing w:line="276" w:lineRule="auto"/>
              <w:rPr>
                <w:lang w:val="es-NI"/>
              </w:rPr>
            </w:pPr>
            <w:r>
              <w:rPr>
                <w:lang w:val="es-NI"/>
              </w:rPr>
              <w:t>Costarricences/costarrique</w:t>
            </w:r>
            <w:r>
              <w:rPr>
                <w:rFonts w:cstheme="minorHAnsi"/>
                <w:lang w:val="es-NI"/>
              </w:rPr>
              <w:t>ñ</w:t>
            </w:r>
            <w:r>
              <w:rPr>
                <w:lang w:val="es-NI"/>
              </w:rPr>
              <w:t>as</w:t>
            </w:r>
          </w:p>
        </w:tc>
        <w:tc>
          <w:tcPr>
            <w:tcW w:w="2717" w:type="dxa"/>
          </w:tcPr>
          <w:p w14:paraId="2E27E7E6" w14:textId="4ACB9037" w:rsidR="0053267C" w:rsidRPr="0053267C" w:rsidRDefault="0053267C" w:rsidP="0053267C">
            <w:pPr>
              <w:spacing w:line="276" w:lineRule="auto"/>
              <w:rPr>
                <w:lang w:val="es-NI"/>
              </w:rPr>
            </w:pPr>
            <w:r>
              <w:rPr>
                <w:lang w:val="es-NI"/>
              </w:rPr>
              <w:t>nicarag</w:t>
            </w:r>
            <w:r>
              <w:rPr>
                <w:rFonts w:cstheme="minorHAnsi"/>
                <w:lang w:val="es-NI"/>
              </w:rPr>
              <w:t>ü</w:t>
            </w:r>
            <w:r>
              <w:rPr>
                <w:lang w:val="es-NI"/>
              </w:rPr>
              <w:t>enses</w:t>
            </w:r>
          </w:p>
        </w:tc>
        <w:tc>
          <w:tcPr>
            <w:tcW w:w="2630" w:type="dxa"/>
          </w:tcPr>
          <w:p w14:paraId="4BF83A85" w14:textId="35481DB9" w:rsidR="0053267C" w:rsidRPr="0053267C" w:rsidRDefault="0053267C" w:rsidP="0053267C">
            <w:pPr>
              <w:spacing w:line="276" w:lineRule="auto"/>
              <w:rPr>
                <w:lang w:val="es-NI"/>
              </w:rPr>
            </w:pPr>
            <w:r>
              <w:rPr>
                <w:lang w:val="es-NI"/>
              </w:rPr>
              <w:t>gutemalteca</w:t>
            </w:r>
          </w:p>
        </w:tc>
      </w:tr>
      <w:tr w:rsidR="0053267C" w14:paraId="1E2F8200" w14:textId="77777777" w:rsidTr="0053267C">
        <w:tc>
          <w:tcPr>
            <w:tcW w:w="3715" w:type="dxa"/>
          </w:tcPr>
          <w:p w14:paraId="03CD31E9" w14:textId="18CF8C8A" w:rsidR="0053267C" w:rsidRPr="0053267C" w:rsidRDefault="0053267C" w:rsidP="0053267C">
            <w:pPr>
              <w:spacing w:line="276" w:lineRule="auto"/>
              <w:rPr>
                <w:lang w:val="es-NI"/>
              </w:rPr>
            </w:pPr>
            <w:r>
              <w:rPr>
                <w:lang w:val="es-NI"/>
              </w:rPr>
              <w:t>peruanos</w:t>
            </w:r>
          </w:p>
        </w:tc>
        <w:tc>
          <w:tcPr>
            <w:tcW w:w="2717" w:type="dxa"/>
          </w:tcPr>
          <w:p w14:paraId="72007C80" w14:textId="23982CC2" w:rsidR="0053267C" w:rsidRPr="0053267C" w:rsidRDefault="0053267C" w:rsidP="0053267C">
            <w:pPr>
              <w:spacing w:line="276" w:lineRule="auto"/>
              <w:rPr>
                <w:lang w:val="es-NI"/>
              </w:rPr>
            </w:pPr>
            <w:r>
              <w:rPr>
                <w:lang w:val="es-NI"/>
              </w:rPr>
              <w:t>brasile</w:t>
            </w:r>
            <w:r>
              <w:rPr>
                <w:rFonts w:cstheme="minorHAnsi"/>
                <w:lang w:val="es-NI"/>
              </w:rPr>
              <w:t>ñ</w:t>
            </w:r>
            <w:r>
              <w:rPr>
                <w:lang w:val="es-NI"/>
              </w:rPr>
              <w:t>a</w:t>
            </w:r>
          </w:p>
        </w:tc>
        <w:tc>
          <w:tcPr>
            <w:tcW w:w="2630" w:type="dxa"/>
          </w:tcPr>
          <w:p w14:paraId="17B537EF" w14:textId="0EF079DE" w:rsidR="0053267C" w:rsidRPr="0053267C" w:rsidRDefault="0053267C" w:rsidP="0053267C">
            <w:pPr>
              <w:spacing w:line="276" w:lineRule="auto"/>
              <w:rPr>
                <w:lang w:val="es-NI"/>
              </w:rPr>
            </w:pPr>
            <w:r>
              <w:rPr>
                <w:lang w:val="es-NI"/>
              </w:rPr>
              <w:t>hondure</w:t>
            </w:r>
            <w:r>
              <w:rPr>
                <w:rFonts w:cstheme="minorHAnsi"/>
                <w:lang w:val="es-NI"/>
              </w:rPr>
              <w:t>ñ</w:t>
            </w:r>
            <w:r>
              <w:rPr>
                <w:lang w:val="es-NI"/>
              </w:rPr>
              <w:t>a</w:t>
            </w:r>
          </w:p>
        </w:tc>
      </w:tr>
      <w:tr w:rsidR="0053267C" w14:paraId="181180D9" w14:textId="77777777" w:rsidTr="0053267C">
        <w:tc>
          <w:tcPr>
            <w:tcW w:w="3715" w:type="dxa"/>
          </w:tcPr>
          <w:p w14:paraId="1F9AF9FE" w14:textId="412B6F6A" w:rsidR="0053267C" w:rsidRPr="0053267C" w:rsidRDefault="0053267C" w:rsidP="0053267C">
            <w:pPr>
              <w:spacing w:line="276" w:lineRule="auto"/>
              <w:rPr>
                <w:lang w:val="es-NI"/>
              </w:rPr>
            </w:pPr>
            <w:r>
              <w:rPr>
                <w:lang w:val="es-NI"/>
              </w:rPr>
              <w:t>Puertorrique</w:t>
            </w:r>
            <w:r>
              <w:rPr>
                <w:rFonts w:cstheme="minorHAnsi"/>
                <w:lang w:val="es-NI"/>
              </w:rPr>
              <w:t>ñ</w:t>
            </w:r>
            <w:r>
              <w:rPr>
                <w:lang w:val="es-NI"/>
              </w:rPr>
              <w:t>o/portorrique</w:t>
            </w:r>
            <w:r>
              <w:rPr>
                <w:rFonts w:cstheme="minorHAnsi"/>
                <w:lang w:val="es-NI"/>
              </w:rPr>
              <w:t>ñ</w:t>
            </w:r>
            <w:r>
              <w:rPr>
                <w:lang w:val="es-NI"/>
              </w:rPr>
              <w:t>o/boricua</w:t>
            </w:r>
          </w:p>
        </w:tc>
        <w:tc>
          <w:tcPr>
            <w:tcW w:w="2717" w:type="dxa"/>
          </w:tcPr>
          <w:p w14:paraId="17753D66" w14:textId="62DE8933" w:rsidR="0053267C" w:rsidRPr="0053267C" w:rsidRDefault="0053267C" w:rsidP="0053267C">
            <w:pPr>
              <w:spacing w:line="276" w:lineRule="auto"/>
              <w:rPr>
                <w:lang w:val="es-NI"/>
              </w:rPr>
            </w:pPr>
            <w:r>
              <w:rPr>
                <w:lang w:val="es-NI"/>
              </w:rPr>
              <w:t>uruguaya</w:t>
            </w:r>
          </w:p>
        </w:tc>
        <w:tc>
          <w:tcPr>
            <w:tcW w:w="2630" w:type="dxa"/>
          </w:tcPr>
          <w:p w14:paraId="07C12768" w14:textId="5C8497F7" w:rsidR="0053267C" w:rsidRPr="0053267C" w:rsidRDefault="0053267C" w:rsidP="0053267C">
            <w:pPr>
              <w:spacing w:line="276" w:lineRule="auto"/>
              <w:rPr>
                <w:lang w:val="es-NI"/>
              </w:rPr>
            </w:pPr>
            <w:r>
              <w:rPr>
                <w:lang w:val="es-NI"/>
              </w:rPr>
              <w:t>venezolano</w:t>
            </w:r>
          </w:p>
        </w:tc>
      </w:tr>
      <w:tr w:rsidR="0053267C" w14:paraId="7F2AFC70" w14:textId="77777777" w:rsidTr="0053267C">
        <w:tc>
          <w:tcPr>
            <w:tcW w:w="3715" w:type="dxa"/>
          </w:tcPr>
          <w:p w14:paraId="7288C3EB" w14:textId="1E77EC4A" w:rsidR="0053267C" w:rsidRPr="0053267C" w:rsidRDefault="0053267C" w:rsidP="0053267C">
            <w:pPr>
              <w:spacing w:line="276" w:lineRule="auto"/>
              <w:rPr>
                <w:lang w:val="es-NI"/>
              </w:rPr>
            </w:pPr>
            <w:r>
              <w:rPr>
                <w:lang w:val="es-NI"/>
              </w:rPr>
              <w:t>chilena</w:t>
            </w:r>
          </w:p>
        </w:tc>
        <w:tc>
          <w:tcPr>
            <w:tcW w:w="2717" w:type="dxa"/>
          </w:tcPr>
          <w:p w14:paraId="03D10C54" w14:textId="1AF1CE38" w:rsidR="0053267C" w:rsidRPr="0053267C" w:rsidRDefault="0053267C" w:rsidP="0053267C">
            <w:pPr>
              <w:spacing w:line="276" w:lineRule="auto"/>
              <w:rPr>
                <w:lang w:val="es-NI"/>
              </w:rPr>
            </w:pPr>
            <w:r>
              <w:rPr>
                <w:lang w:val="es-NI"/>
              </w:rPr>
              <w:t>paname</w:t>
            </w:r>
            <w:r>
              <w:rPr>
                <w:rFonts w:cstheme="minorHAnsi"/>
                <w:lang w:val="es-NI"/>
              </w:rPr>
              <w:t>ñ</w:t>
            </w:r>
            <w:r>
              <w:rPr>
                <w:lang w:val="es-NI"/>
              </w:rPr>
              <w:t>a</w:t>
            </w:r>
          </w:p>
        </w:tc>
        <w:tc>
          <w:tcPr>
            <w:tcW w:w="2630" w:type="dxa"/>
          </w:tcPr>
          <w:p w14:paraId="05D2B308" w14:textId="5B00252A" w:rsidR="0053267C" w:rsidRPr="0053267C" w:rsidRDefault="0053267C" w:rsidP="0053267C">
            <w:pPr>
              <w:spacing w:line="276" w:lineRule="auto"/>
              <w:rPr>
                <w:lang w:val="es-NI"/>
              </w:rPr>
            </w:pPr>
            <w:r>
              <w:rPr>
                <w:lang w:val="es-NI"/>
              </w:rPr>
              <w:t>Cubanas</w:t>
            </w:r>
          </w:p>
        </w:tc>
      </w:tr>
      <w:tr w:rsidR="0053267C" w14:paraId="67B20CEA" w14:textId="77777777" w:rsidTr="0053267C">
        <w:tc>
          <w:tcPr>
            <w:tcW w:w="3715" w:type="dxa"/>
          </w:tcPr>
          <w:p w14:paraId="2F236048" w14:textId="7779A217" w:rsidR="0053267C" w:rsidRPr="0053267C" w:rsidRDefault="0053267C" w:rsidP="0053267C">
            <w:pPr>
              <w:spacing w:line="276" w:lineRule="auto"/>
              <w:rPr>
                <w:lang w:val="es-NI"/>
              </w:rPr>
            </w:pPr>
            <w:r>
              <w:rPr>
                <w:lang w:val="es-NI"/>
              </w:rPr>
              <w:t>mexicanas</w:t>
            </w:r>
          </w:p>
        </w:tc>
        <w:tc>
          <w:tcPr>
            <w:tcW w:w="2717" w:type="dxa"/>
          </w:tcPr>
          <w:p w14:paraId="7B316CEA" w14:textId="2777BB4E" w:rsidR="0053267C" w:rsidRPr="0053267C" w:rsidRDefault="0053267C" w:rsidP="0053267C">
            <w:pPr>
              <w:spacing w:line="276" w:lineRule="auto"/>
              <w:rPr>
                <w:lang w:val="es-NI"/>
              </w:rPr>
            </w:pPr>
            <w:r>
              <w:rPr>
                <w:lang w:val="es-NI"/>
              </w:rPr>
              <w:t>colombiana</w:t>
            </w:r>
          </w:p>
        </w:tc>
        <w:tc>
          <w:tcPr>
            <w:tcW w:w="2630" w:type="dxa"/>
          </w:tcPr>
          <w:p w14:paraId="322C4724" w14:textId="093F74A5" w:rsidR="0053267C" w:rsidRPr="0053267C" w:rsidRDefault="0053267C" w:rsidP="0053267C">
            <w:pPr>
              <w:spacing w:line="276" w:lineRule="auto"/>
              <w:rPr>
                <w:lang w:val="es-NI"/>
              </w:rPr>
            </w:pPr>
            <w:r>
              <w:rPr>
                <w:lang w:val="es-NI"/>
              </w:rPr>
              <w:t>salvadore</w:t>
            </w:r>
            <w:r>
              <w:rPr>
                <w:rFonts w:cstheme="minorHAnsi"/>
                <w:lang w:val="es-NI"/>
              </w:rPr>
              <w:t>ñ</w:t>
            </w:r>
            <w:r>
              <w:rPr>
                <w:lang w:val="es-NI"/>
              </w:rPr>
              <w:t>as</w:t>
            </w:r>
          </w:p>
        </w:tc>
      </w:tr>
    </w:tbl>
    <w:p w14:paraId="761E9B1A" w14:textId="77777777" w:rsidR="0053267C" w:rsidRDefault="0053267C"/>
    <w:p w14:paraId="145210C8" w14:textId="77777777" w:rsidR="0053267C" w:rsidRDefault="0053267C"/>
    <w:sectPr w:rsidR="0053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7C"/>
    <w:rsid w:val="001D7E69"/>
    <w:rsid w:val="0053267C"/>
    <w:rsid w:val="0062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DAA6"/>
  <w15:chartTrackingRefBased/>
  <w15:docId w15:val="{15E74CB2-A1AC-4662-9B92-F112F101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32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dcterms:created xsi:type="dcterms:W3CDTF">2022-10-03T06:31:00Z</dcterms:created>
  <dcterms:modified xsi:type="dcterms:W3CDTF">2022-10-03T06:36:00Z</dcterms:modified>
</cp:coreProperties>
</file>