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23DC" w14:textId="77777777" w:rsidR="005C2FB6" w:rsidRDefault="005C2FB6" w:rsidP="005C2FB6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in transport?   </w:t>
      </w:r>
    </w:p>
    <w:p w14:paraId="2A28E383" w14:textId="77777777" w:rsidR="005C2FB6" w:rsidRDefault="005C2FB6" w:rsidP="005C2FB6">
      <w:pPr>
        <w:pStyle w:val="Odstavecseseznamem"/>
        <w:numPr>
          <w:ilvl w:val="0"/>
          <w:numId w:val="1"/>
        </w:numPr>
      </w:pP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, </w:t>
      </w:r>
      <w:proofErr w:type="spellStart"/>
      <w:r>
        <w:t>cost</w:t>
      </w:r>
      <w:proofErr w:type="spellEnd"/>
      <w:r>
        <w:t xml:space="preserve">, and </w:t>
      </w:r>
      <w:proofErr w:type="spellStart"/>
      <w:r>
        <w:t>allocative</w:t>
      </w:r>
      <w:proofErr w:type="spellEnd"/>
      <w:r>
        <w:t xml:space="preserve"> </w:t>
      </w:r>
      <w:proofErr w:type="spellStart"/>
      <w:r>
        <w:t>efficiency</w:t>
      </w:r>
      <w:proofErr w:type="spellEnd"/>
    </w:p>
    <w:p w14:paraId="6C2596ED" w14:textId="77777777" w:rsidR="005C2FB6" w:rsidRDefault="005C2FB6" w:rsidP="005C2FB6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low-cost </w:t>
      </w:r>
      <w:proofErr w:type="spellStart"/>
      <w:r>
        <w:t>airline</w:t>
      </w:r>
      <w:proofErr w:type="spellEnd"/>
      <w:r>
        <w:t xml:space="preserve"> </w:t>
      </w:r>
      <w:proofErr w:type="spellStart"/>
      <w:r>
        <w:t>operators</w:t>
      </w:r>
      <w:proofErr w:type="spellEnd"/>
      <w:r>
        <w:t>' business model</w:t>
      </w:r>
    </w:p>
    <w:p w14:paraId="6AE3373E" w14:textId="77777777" w:rsidR="005C2FB6" w:rsidRDefault="005C2FB6" w:rsidP="005C2FB6">
      <w:pPr>
        <w:pStyle w:val="Odstavecseseznamem"/>
        <w:numPr>
          <w:ilvl w:val="0"/>
          <w:numId w:val="1"/>
        </w:numPr>
      </w:pPr>
      <w:proofErr w:type="spellStart"/>
      <w:r>
        <w:t>Does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? </w:t>
      </w:r>
    </w:p>
    <w:p w14:paraId="530B808C" w14:textId="77777777" w:rsidR="005C2FB6" w:rsidRDefault="005C2FB6" w:rsidP="005C2FB6">
      <w:pPr>
        <w:pStyle w:val="Odstavecseseznamem"/>
        <w:numPr>
          <w:ilvl w:val="0"/>
          <w:numId w:val="1"/>
        </w:numPr>
      </w:pP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British</w:t>
      </w:r>
      <w:proofErr w:type="spellEnd"/>
      <w:r>
        <w:t xml:space="preserve"> bus </w:t>
      </w:r>
      <w:proofErr w:type="spellStart"/>
      <w:r>
        <w:t>deregulation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gramStart"/>
      <w:r>
        <w:t>1980s</w:t>
      </w:r>
      <w:proofErr w:type="gramEnd"/>
      <w:r>
        <w:t xml:space="preserve">. </w:t>
      </w:r>
    </w:p>
    <w:p w14:paraId="7B4F6A93" w14:textId="77777777" w:rsidR="005C2FB6" w:rsidRDefault="005C2FB6" w:rsidP="005C2FB6">
      <w:pPr>
        <w:pStyle w:val="Odstavecseseznamem"/>
        <w:numPr>
          <w:ilvl w:val="0"/>
          <w:numId w:val="1"/>
        </w:numPr>
      </w:pP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market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market. </w:t>
      </w:r>
    </w:p>
    <w:p w14:paraId="49C0AE46" w14:textId="77777777" w:rsidR="005C2FB6" w:rsidRDefault="005C2FB6" w:rsidP="005C2FB6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fixing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transport </w:t>
      </w:r>
      <w:proofErr w:type="spellStart"/>
      <w:r>
        <w:t>markets</w:t>
      </w:r>
      <w:proofErr w:type="spellEnd"/>
      <w:r>
        <w:t xml:space="preserve">? </w:t>
      </w:r>
    </w:p>
    <w:p w14:paraId="642642A4" w14:textId="77777777" w:rsidR="005C2FB6" w:rsidRDefault="005C2FB6" w:rsidP="005C2FB6">
      <w:pPr>
        <w:pStyle w:val="Odstavecseseznamem"/>
        <w:numPr>
          <w:ilvl w:val="0"/>
          <w:numId w:val="1"/>
        </w:numPr>
      </w:pP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free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in Tallinn. </w:t>
      </w:r>
    </w:p>
    <w:p w14:paraId="2AD783E4" w14:textId="77777777" w:rsidR="005C2FB6" w:rsidRDefault="005C2FB6" w:rsidP="005C2FB6">
      <w:pPr>
        <w:pStyle w:val="Odstavecseseznamem"/>
        <w:numPr>
          <w:ilvl w:val="0"/>
          <w:numId w:val="1"/>
        </w:numPr>
      </w:pP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and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fuel</w:t>
      </w:r>
      <w:proofErr w:type="spellEnd"/>
      <w:r>
        <w:t xml:space="preserve"> tax as a </w:t>
      </w:r>
      <w:proofErr w:type="spellStart"/>
      <w:r>
        <w:t>tool</w:t>
      </w:r>
      <w:proofErr w:type="spellEnd"/>
      <w:r>
        <w:t xml:space="preserve"> to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externalities</w:t>
      </w:r>
      <w:proofErr w:type="spellEnd"/>
      <w:r>
        <w:t xml:space="preserve">. </w:t>
      </w:r>
    </w:p>
    <w:p w14:paraId="466B7A46" w14:textId="77777777" w:rsidR="005C2FB6" w:rsidRDefault="005C2FB6" w:rsidP="005C2FB6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transport </w:t>
      </w:r>
      <w:proofErr w:type="spellStart"/>
      <w:r>
        <w:t>forecasting</w:t>
      </w:r>
      <w:proofErr w:type="spellEnd"/>
      <w:r>
        <w:t>?</w:t>
      </w:r>
    </w:p>
    <w:p w14:paraId="7F42793B" w14:textId="0B842755" w:rsidR="005C2FB6" w:rsidRDefault="005C2FB6" w:rsidP="005C2FB6">
      <w:r>
        <w:t>------------------------------------------------------------------------------------------------------------------------------------</w:t>
      </w:r>
    </w:p>
    <w:sectPr w:rsidR="005C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551B"/>
    <w:multiLevelType w:val="hybridMultilevel"/>
    <w:tmpl w:val="5BC86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4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B6"/>
    <w:rsid w:val="001D59A3"/>
    <w:rsid w:val="003140BA"/>
    <w:rsid w:val="0059498E"/>
    <w:rsid w:val="005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3915"/>
  <w15:chartTrackingRefBased/>
  <w15:docId w15:val="{7080139A-B40C-455A-9B9E-6621E37E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Tomeš</dc:creator>
  <cp:keywords/>
  <dc:description/>
  <cp:lastModifiedBy>Zdeněk Tomeš</cp:lastModifiedBy>
  <cp:revision>1</cp:revision>
  <dcterms:created xsi:type="dcterms:W3CDTF">2023-11-27T20:52:00Z</dcterms:created>
  <dcterms:modified xsi:type="dcterms:W3CDTF">2023-11-27T20:54:00Z</dcterms:modified>
</cp:coreProperties>
</file>