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E8C3" w14:textId="3072CD59" w:rsidR="00F717B7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Vážení studenti,</w:t>
      </w:r>
    </w:p>
    <w:p w14:paraId="24397670" w14:textId="583B62B4" w:rsid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jak jsem avizoval na úvodní přednášce a jak můžete najít v podmínkách a harmonogramu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předmětu, tak ve středu 18.10. (sraz 14:10 na Bratislavské 68) proběhne výuka s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 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externistkou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Sarah 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Mito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. </w:t>
      </w:r>
    </w:p>
    <w:p w14:paraId="3EC873C6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600785AD" w14:textId="1D71C6C3" w:rsidR="00F717B7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Jedná se o poměrně vzácného hosta, přijde mi proto důležité,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abychom se na její návštěvu připravili.</w:t>
      </w:r>
    </w:p>
    <w:p w14:paraId="0ECEEE33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6D4DC407" w14:textId="1B848CE8" w:rsidR="00F717B7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Sarah 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Mito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pracuje na Magistrátu města Brna jako Specialista kreativních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oblastí a projektů. Má především na starosti projekt Kreativní Brno a stará se o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revitalizaci Káznice. O co přesně jde si prosím pusťte v této nahrávce, kde je rozhovor s její předchůdkyní ze stejné pozice Terezou Chrástovou (jde o druhý rozhovor)</w:t>
      </w:r>
    </w:p>
    <w:p w14:paraId="5B663654" w14:textId="77777777" w:rsidR="00F717B7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https://wave.rozhlas.cz/brno-v-roce-2016-jeste-vic-umelecke-kreativni-a-gentrifikovane-5218551</w:t>
      </w:r>
    </w:p>
    <w:p w14:paraId="70A2B51B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048064F1" w14:textId="77777777" w:rsid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Následně si prosím nastudujte základní informace o projektu Kreativní Brno např.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na těchto odkazech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http://www.kreativnibrno.cz, </w:t>
      </w:r>
      <w:hyperlink r:id="rId4" w:history="1">
        <w:r w:rsidR="00056851" w:rsidRPr="008F40AD">
          <w:rPr>
            <w:rStyle w:val="Hypertextovodkaz"/>
            <w:rFonts w:ascii="Cambria" w:eastAsia="Times New Roman" w:hAnsi="Cambria" w:cs="Times New Roman"/>
            <w:kern w:val="0"/>
            <w:lang w:eastAsia="cs-CZ"/>
            <w14:ligatures w14:val="none"/>
          </w:rPr>
          <w:t>https://www.facebook.com/kreativnibrno</w:t>
        </w:r>
      </w:hyperlink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Potom si prosím nastudujte základní informace ke Káznici, její revitalizaci a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vybudování kreativního centra. </w:t>
      </w:r>
    </w:p>
    <w:p w14:paraId="29BD0BDB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134F04B0" w14:textId="77777777" w:rsid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Ve studijních materiálech máte 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word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s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 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názvem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„Případová studie Káznice</w:t>
      </w:r>
      <w:proofErr w:type="gram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“ ,</w:t>
      </w:r>
      <w:proofErr w:type="gram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kde je základní stručný popis projektu</w:t>
      </w:r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z roku 2018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, který jsem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vytáhl ze střednědobého hodnocení Integrované strategie Brněnské metropolitní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oblasti</w:t>
      </w:r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.</w:t>
      </w:r>
    </w:p>
    <w:p w14:paraId="441B3145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67BD8B43" w14:textId="623DF849" w:rsidR="00121789" w:rsidRPr="00056851" w:rsidRDefault="00121789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V roce 2018 také 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proběha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na nové kreativní centrum architektonická soutěž více viz </w:t>
      </w:r>
      <w:hyperlink r:id="rId5" w:history="1">
        <w:r w:rsidRPr="00056851">
          <w:rPr>
            <w:rFonts w:ascii="Cambria" w:hAnsi="Cambria" w:cs="Times New Roman"/>
          </w:rPr>
          <w:t>https://kambrno.cz/souteze/kreativni-centrum-brno/</w:t>
        </w:r>
      </w:hyperlink>
    </w:p>
    <w:p w14:paraId="666C2A3A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34886967" w14:textId="51F7E640" w:rsidR="00F717B7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Pro nás je zajímavé i 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zpamátnění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káznice v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roce 2016. Obojí (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zpamátnění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i kreativní centrum a stavební úpravy s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 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tím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spojené) vyvolává kontroverze. Základní informace najdete na běžných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zpravodajských serverech. Několik zpráv jsem vám nahrál také do studijních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materiálů v 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ISu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.</w:t>
      </w:r>
    </w:p>
    <w:p w14:paraId="3FD6B964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7212144F" w14:textId="4484B242" w:rsidR="00121789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Po prostudování problematiky si prosím na</w:t>
      </w:r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Sarah </w:t>
      </w:r>
      <w:proofErr w:type="spellStart"/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Mito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připravte dopředu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minimálně jednu otázku.</w:t>
      </w:r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Otázku položte jako komentář k příslušnému příspěvku na MS TEAMS. </w:t>
      </w:r>
    </w:p>
    <w:p w14:paraId="622DE495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4BA5B79E" w14:textId="44734836" w:rsidR="00F717B7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Otázka by se měla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týkat tématu Kreativního Brna, kreativního centra, káznice a jejího </w:t>
      </w:r>
      <w:proofErr w:type="spellStart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zpamátnění</w:t>
      </w:r>
      <w:proofErr w:type="spell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.</w:t>
      </w:r>
    </w:p>
    <w:p w14:paraId="218A1F66" w14:textId="77777777" w:rsidR="00056851" w:rsidRDefault="00056851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</w:p>
    <w:p w14:paraId="5FBFF372" w14:textId="56DE3593" w:rsidR="00B9434B" w:rsidRPr="00056851" w:rsidRDefault="00F717B7" w:rsidP="0005685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cs-CZ"/>
          <w14:ligatures w14:val="none"/>
        </w:rPr>
      </w:pP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Pro potřeby zápočtu otázky vložte do</w:t>
      </w:r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neděle 15. 10. 20:00 (slíbil jsem paní </w:t>
      </w:r>
      <w:proofErr w:type="spellStart"/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Mito</w:t>
      </w:r>
      <w:proofErr w:type="spellEnd"/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, že jí otázky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dopředu pošlu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. Ptát se ale samozřejmě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můžete i v průběhu vystoupení paní </w:t>
      </w:r>
      <w:proofErr w:type="spellStart"/>
      <w:proofErr w:type="gramStart"/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Mito</w:t>
      </w:r>
      <w:proofErr w:type="spellEnd"/>
      <w:proofErr w:type="gramEnd"/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pokud vás napadne nová otázka. To</w:t>
      </w:r>
      <w:r w:rsid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už ale nebud</w:t>
      </w:r>
      <w:r w:rsidR="00121789"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>eme</w:t>
      </w:r>
      <w:r w:rsidRPr="00056851">
        <w:rPr>
          <w:rFonts w:ascii="Cambria" w:eastAsia="Times New Roman" w:hAnsi="Cambria" w:cs="Times New Roman"/>
          <w:kern w:val="0"/>
          <w:lang w:eastAsia="cs-CZ"/>
          <w14:ligatures w14:val="none"/>
        </w:rPr>
        <w:t xml:space="preserve"> evidovat pro potřeby zápočtu.</w:t>
      </w:r>
    </w:p>
    <w:sectPr w:rsidR="00B9434B" w:rsidRPr="0005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B7"/>
    <w:rsid w:val="00056851"/>
    <w:rsid w:val="00121789"/>
    <w:rsid w:val="0057385A"/>
    <w:rsid w:val="00980CA3"/>
    <w:rsid w:val="00A14E25"/>
    <w:rsid w:val="00B9434B"/>
    <w:rsid w:val="00F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1CCA"/>
  <w15:chartTrackingRefBased/>
  <w15:docId w15:val="{09C591E9-D698-40D5-90E9-30A81BB4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7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brno.cz/souteze/kreativni-centrum-brno/" TargetMode="External"/><Relationship Id="rId4" Type="http://schemas.openxmlformats.org/officeDocument/2006/relationships/hyperlink" Target="https://www.facebook.com/kreativnibrn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Šilhan</dc:creator>
  <cp:keywords/>
  <dc:description/>
  <cp:lastModifiedBy>Zdeněk Šilhan</cp:lastModifiedBy>
  <cp:revision>2</cp:revision>
  <dcterms:created xsi:type="dcterms:W3CDTF">2023-10-01T19:08:00Z</dcterms:created>
  <dcterms:modified xsi:type="dcterms:W3CDTF">2023-10-08T07:49:00Z</dcterms:modified>
</cp:coreProperties>
</file>