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9DC" w:rsidRPr="00476BA9" w:rsidRDefault="002D6C2A" w:rsidP="005510BA">
      <w:pPr>
        <w:pStyle w:val="LabSection"/>
      </w:pPr>
      <w:r w:rsidRPr="00476BA9">
        <w:t>CCNA</w:t>
      </w:r>
      <w:r w:rsidR="00476BA9">
        <w:t xml:space="preserve"> Security</w:t>
      </w:r>
    </w:p>
    <w:p w:rsidR="004D36D7" w:rsidRPr="00FD4A68" w:rsidRDefault="00C57343" w:rsidP="00FD4A68">
      <w:pPr>
        <w:pStyle w:val="LabTitle"/>
        <w:rPr>
          <w:rStyle w:val="LabTitleInstVersred"/>
          <w:b/>
          <w:color w:val="auto"/>
        </w:rPr>
      </w:pPr>
      <w:r>
        <w:t xml:space="preserve">Lab - </w:t>
      </w:r>
      <w:r w:rsidR="00322454" w:rsidRPr="00066087">
        <w:t>Configuring Devices for Use with Cisco Configuration Professional (CCP) 2.5</w:t>
      </w:r>
      <w:r w:rsidR="004D36D7" w:rsidRPr="00FD4A68">
        <w:t xml:space="preserve"> </w:t>
      </w:r>
    </w:p>
    <w:p w:rsidR="003C6BCA" w:rsidRDefault="001E38E0" w:rsidP="0014219C">
      <w:pPr>
        <w:pStyle w:val="LabSection"/>
      </w:pPr>
      <w:r>
        <w:t>Topology</w:t>
      </w:r>
    </w:p>
    <w:p w:rsidR="008C4307" w:rsidRDefault="00F60982" w:rsidP="00A6283D">
      <w:pPr>
        <w:pStyle w:val="Visual"/>
      </w:pPr>
      <w:r>
        <w:rPr>
          <w:noProof/>
          <w:lang w:val="cs-CZ" w:eastAsia="cs-CZ"/>
        </w:rPr>
        <w:drawing>
          <wp:inline distT="0" distB="0" distL="0" distR="0">
            <wp:extent cx="5172075" cy="43434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72075" cy="4343400"/>
                    </a:xfrm>
                    <a:prstGeom prst="rect">
                      <a:avLst/>
                    </a:prstGeom>
                    <a:noFill/>
                    <a:ln>
                      <a:noFill/>
                    </a:ln>
                  </pic:spPr>
                </pic:pic>
              </a:graphicData>
            </a:graphic>
          </wp:inline>
        </w:drawing>
      </w:r>
    </w:p>
    <w:p w:rsidR="008402F2" w:rsidRPr="0009147A" w:rsidRDefault="00476BA9" w:rsidP="0009147A">
      <w:pPr>
        <w:pStyle w:val="BodyTextL25"/>
      </w:pPr>
      <w:r w:rsidRPr="00461AB0">
        <w:rPr>
          <w:b/>
        </w:rPr>
        <w:t>Note</w:t>
      </w:r>
      <w:r w:rsidRPr="00476BA9">
        <w:t>:</w:t>
      </w:r>
      <w:r w:rsidRPr="00461AB0">
        <w:t xml:space="preserve"> ISR G2 devices use GigabitEthernet interfaces instead of </w:t>
      </w:r>
      <w:proofErr w:type="spellStart"/>
      <w:r w:rsidRPr="00461AB0">
        <w:t>FastEthernet</w:t>
      </w:r>
      <w:proofErr w:type="spellEnd"/>
      <w:r w:rsidRPr="00461AB0">
        <w:t xml:space="preserve"> Interfaces.</w:t>
      </w:r>
    </w:p>
    <w:p w:rsidR="00AE56C0" w:rsidRPr="00BB73FF" w:rsidRDefault="00A13C02" w:rsidP="0009147A">
      <w:pPr>
        <w:pStyle w:val="LabSection"/>
      </w:pPr>
      <w:r>
        <w:lastRenderedPageBreak/>
        <w:t xml:space="preserve">IP </w:t>
      </w:r>
      <w:r w:rsidR="00AE56C0"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gridCol w:w="1800"/>
      </w:tblGrid>
      <w:tr w:rsidR="00F17559" w:rsidTr="00F17559">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7559" w:rsidRPr="00E87D62" w:rsidRDefault="00F17559" w:rsidP="00E87D62">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F17559" w:rsidRPr="00E87D62" w:rsidRDefault="00F17559" w:rsidP="00E87D62">
            <w:pPr>
              <w:pStyle w:val="TableHeading"/>
            </w:pPr>
            <w:r>
              <w:t>Switch Port</w:t>
            </w:r>
          </w:p>
        </w:tc>
      </w:tr>
      <w:tr w:rsidR="00F17559" w:rsidTr="00F17559">
        <w:trPr>
          <w:cantSplit/>
          <w:jc w:val="center"/>
        </w:trPr>
        <w:tc>
          <w:tcPr>
            <w:tcW w:w="1260" w:type="dxa"/>
            <w:vMerge w:val="restart"/>
            <w:vAlign w:val="center"/>
          </w:tcPr>
          <w:p w:rsidR="00F17559" w:rsidRPr="00E87D62" w:rsidRDefault="00F17559" w:rsidP="00F17559">
            <w:pPr>
              <w:pStyle w:val="TableText"/>
            </w:pPr>
            <w:r>
              <w:t>R1</w:t>
            </w:r>
          </w:p>
        </w:tc>
        <w:tc>
          <w:tcPr>
            <w:tcW w:w="1620" w:type="dxa"/>
            <w:vAlign w:val="bottom"/>
          </w:tcPr>
          <w:p w:rsidR="00F17559" w:rsidRPr="00E87D62" w:rsidRDefault="00F17559" w:rsidP="009F4C2E">
            <w:pPr>
              <w:pStyle w:val="TableText"/>
            </w:pPr>
            <w:r>
              <w:t>F</w:t>
            </w:r>
            <w:r w:rsidR="001C5998">
              <w:t>a</w:t>
            </w:r>
            <w:r w:rsidRPr="00E87D62">
              <w:t>0/1</w:t>
            </w:r>
          </w:p>
        </w:tc>
        <w:tc>
          <w:tcPr>
            <w:tcW w:w="1710" w:type="dxa"/>
            <w:vAlign w:val="bottom"/>
          </w:tcPr>
          <w:p w:rsidR="00F17559" w:rsidRPr="00E87D62" w:rsidRDefault="00F17559" w:rsidP="009F4C2E">
            <w:pPr>
              <w:pStyle w:val="TableText"/>
            </w:pPr>
            <w:r w:rsidRPr="00E87D62">
              <w:t>192.168.1.1</w:t>
            </w:r>
          </w:p>
        </w:tc>
        <w:tc>
          <w:tcPr>
            <w:tcW w:w="1800" w:type="dxa"/>
            <w:vAlign w:val="bottom"/>
          </w:tcPr>
          <w:p w:rsidR="00F17559" w:rsidRPr="00E87D62" w:rsidRDefault="00F17559" w:rsidP="009F4C2E">
            <w:pPr>
              <w:pStyle w:val="TableText"/>
            </w:pPr>
            <w:r w:rsidRPr="00E87D62">
              <w:t>255.255.255.0</w:t>
            </w:r>
          </w:p>
        </w:tc>
        <w:tc>
          <w:tcPr>
            <w:tcW w:w="1800" w:type="dxa"/>
            <w:vAlign w:val="bottom"/>
          </w:tcPr>
          <w:p w:rsidR="00F17559" w:rsidRPr="00E87D62" w:rsidRDefault="00F17559" w:rsidP="009F4C2E">
            <w:pPr>
              <w:pStyle w:val="TableText"/>
            </w:pPr>
            <w:r w:rsidRPr="00E87D62">
              <w:t>N/A</w:t>
            </w:r>
          </w:p>
        </w:tc>
        <w:tc>
          <w:tcPr>
            <w:tcW w:w="1800" w:type="dxa"/>
          </w:tcPr>
          <w:p w:rsidR="00F17559" w:rsidRPr="00E87D62" w:rsidRDefault="00F17559" w:rsidP="009F4C2E">
            <w:pPr>
              <w:pStyle w:val="TableText"/>
            </w:pPr>
            <w:r>
              <w:t>S1 F</w:t>
            </w:r>
            <w:r w:rsidR="001C5998">
              <w:t>a</w:t>
            </w:r>
            <w:r>
              <w:t>0/5</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rsidRPr="00E87D62">
              <w:t>S0/0/0 (DCE)</w:t>
            </w:r>
          </w:p>
        </w:tc>
        <w:tc>
          <w:tcPr>
            <w:tcW w:w="1710" w:type="dxa"/>
            <w:vAlign w:val="bottom"/>
          </w:tcPr>
          <w:p w:rsidR="00F17559" w:rsidRPr="00E87D62" w:rsidRDefault="00F17559" w:rsidP="00E87D62">
            <w:pPr>
              <w:pStyle w:val="TableText"/>
            </w:pPr>
            <w:r w:rsidRPr="00E87D62">
              <w:t>10.1.1.1</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restart"/>
            <w:vAlign w:val="center"/>
          </w:tcPr>
          <w:p w:rsidR="00F17559" w:rsidRPr="00E87D62" w:rsidRDefault="00F17559" w:rsidP="00F17559">
            <w:pPr>
              <w:pStyle w:val="TableText"/>
            </w:pPr>
            <w:r w:rsidRPr="00E87D62">
              <w:t>R2</w:t>
            </w:r>
          </w:p>
        </w:tc>
        <w:tc>
          <w:tcPr>
            <w:tcW w:w="1620" w:type="dxa"/>
            <w:vAlign w:val="bottom"/>
          </w:tcPr>
          <w:p w:rsidR="00F17559" w:rsidRPr="00E87D62" w:rsidRDefault="00F17559" w:rsidP="00E87D62">
            <w:pPr>
              <w:pStyle w:val="TableText"/>
            </w:pPr>
            <w:r w:rsidRPr="00E87D62">
              <w:t>S0/0/0</w:t>
            </w:r>
          </w:p>
        </w:tc>
        <w:tc>
          <w:tcPr>
            <w:tcW w:w="1710" w:type="dxa"/>
            <w:vAlign w:val="bottom"/>
          </w:tcPr>
          <w:p w:rsidR="00F17559" w:rsidRPr="00E87D62" w:rsidRDefault="00F17559" w:rsidP="00E87D62">
            <w:pPr>
              <w:pStyle w:val="TableText"/>
            </w:pPr>
            <w:r w:rsidRPr="00E87D62">
              <w:t>10.1.1.2</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rsidRPr="00E87D62">
              <w:t>S0/0/1 (DCE)</w:t>
            </w:r>
          </w:p>
        </w:tc>
        <w:tc>
          <w:tcPr>
            <w:tcW w:w="1710" w:type="dxa"/>
            <w:vAlign w:val="bottom"/>
          </w:tcPr>
          <w:p w:rsidR="00F17559" w:rsidRPr="00E87D62" w:rsidRDefault="00F17559" w:rsidP="00E87D62">
            <w:pPr>
              <w:pStyle w:val="TableText"/>
            </w:pPr>
            <w:r w:rsidRPr="00E87D62">
              <w:t>10.2.2.2</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Merge w:val="restart"/>
            <w:vAlign w:val="center"/>
          </w:tcPr>
          <w:p w:rsidR="00F17559" w:rsidRPr="00E87D62" w:rsidRDefault="00F17559" w:rsidP="00F17559">
            <w:pPr>
              <w:pStyle w:val="TableText"/>
            </w:pPr>
            <w:r>
              <w:t>R3</w:t>
            </w:r>
          </w:p>
        </w:tc>
        <w:tc>
          <w:tcPr>
            <w:tcW w:w="1620" w:type="dxa"/>
            <w:vAlign w:val="bottom"/>
          </w:tcPr>
          <w:p w:rsidR="00F17559" w:rsidRPr="00E87D62" w:rsidRDefault="00F17559" w:rsidP="009F4C2E">
            <w:pPr>
              <w:pStyle w:val="TableText"/>
            </w:pPr>
            <w:r>
              <w:t>F</w:t>
            </w:r>
            <w:r w:rsidR="001C5998">
              <w:t>a</w:t>
            </w:r>
            <w:r w:rsidRPr="00E87D62">
              <w:t>0/1</w:t>
            </w:r>
          </w:p>
        </w:tc>
        <w:tc>
          <w:tcPr>
            <w:tcW w:w="1710" w:type="dxa"/>
            <w:vAlign w:val="bottom"/>
          </w:tcPr>
          <w:p w:rsidR="00F17559" w:rsidRPr="00E87D62" w:rsidRDefault="00F17559" w:rsidP="009F4C2E">
            <w:pPr>
              <w:pStyle w:val="TableText"/>
            </w:pPr>
            <w:r w:rsidRPr="00E87D62">
              <w:t>192.168.3.1</w:t>
            </w:r>
          </w:p>
        </w:tc>
        <w:tc>
          <w:tcPr>
            <w:tcW w:w="1800" w:type="dxa"/>
            <w:vAlign w:val="bottom"/>
          </w:tcPr>
          <w:p w:rsidR="00F17559" w:rsidRPr="00E87D62" w:rsidRDefault="00F17559" w:rsidP="009F4C2E">
            <w:pPr>
              <w:pStyle w:val="TableText"/>
            </w:pPr>
            <w:r w:rsidRPr="00E87D62">
              <w:t>255.255.255.0</w:t>
            </w:r>
          </w:p>
        </w:tc>
        <w:tc>
          <w:tcPr>
            <w:tcW w:w="1800" w:type="dxa"/>
            <w:vAlign w:val="bottom"/>
          </w:tcPr>
          <w:p w:rsidR="00F17559" w:rsidRPr="00E87D62" w:rsidRDefault="00F17559" w:rsidP="009F4C2E">
            <w:pPr>
              <w:pStyle w:val="TableText"/>
            </w:pPr>
            <w:r w:rsidRPr="00E87D62">
              <w:t>N/A</w:t>
            </w:r>
          </w:p>
        </w:tc>
        <w:tc>
          <w:tcPr>
            <w:tcW w:w="1800" w:type="dxa"/>
          </w:tcPr>
          <w:p w:rsidR="00F17559" w:rsidRPr="00E87D62" w:rsidRDefault="00F17559" w:rsidP="009F4C2E">
            <w:pPr>
              <w:pStyle w:val="TableText"/>
            </w:pPr>
            <w:r>
              <w:t>S3 F</w:t>
            </w:r>
            <w:r w:rsidR="001C5998">
              <w:t>a</w:t>
            </w:r>
            <w:r>
              <w:t>0/5</w:t>
            </w:r>
          </w:p>
        </w:tc>
      </w:tr>
      <w:tr w:rsidR="00F17559" w:rsidTr="00F17559">
        <w:trPr>
          <w:cantSplit/>
          <w:jc w:val="center"/>
        </w:trPr>
        <w:tc>
          <w:tcPr>
            <w:tcW w:w="1260" w:type="dxa"/>
            <w:vMerge/>
            <w:vAlign w:val="bottom"/>
          </w:tcPr>
          <w:p w:rsidR="00F17559" w:rsidRPr="00E87D62" w:rsidRDefault="00F17559" w:rsidP="00E87D62">
            <w:pPr>
              <w:pStyle w:val="TableText"/>
            </w:pPr>
          </w:p>
        </w:tc>
        <w:tc>
          <w:tcPr>
            <w:tcW w:w="1620" w:type="dxa"/>
            <w:vAlign w:val="bottom"/>
          </w:tcPr>
          <w:p w:rsidR="00F17559" w:rsidRPr="00E87D62" w:rsidRDefault="00F17559" w:rsidP="00E87D62">
            <w:pPr>
              <w:pStyle w:val="TableText"/>
            </w:pPr>
            <w:r>
              <w:t>S0/0/1</w:t>
            </w:r>
          </w:p>
        </w:tc>
        <w:tc>
          <w:tcPr>
            <w:tcW w:w="1710" w:type="dxa"/>
            <w:vAlign w:val="bottom"/>
          </w:tcPr>
          <w:p w:rsidR="00F17559" w:rsidRPr="00E87D62" w:rsidRDefault="00F17559" w:rsidP="00E87D62">
            <w:pPr>
              <w:pStyle w:val="TableText"/>
            </w:pPr>
            <w:r w:rsidRPr="00E87D62">
              <w:t>10.2.2.1</w:t>
            </w:r>
          </w:p>
        </w:tc>
        <w:tc>
          <w:tcPr>
            <w:tcW w:w="1800" w:type="dxa"/>
            <w:vAlign w:val="bottom"/>
          </w:tcPr>
          <w:p w:rsidR="00F17559" w:rsidRPr="00E87D62" w:rsidRDefault="00F17559" w:rsidP="00E87D62">
            <w:pPr>
              <w:pStyle w:val="TableText"/>
            </w:pPr>
            <w:r w:rsidRPr="00E87D62">
              <w:t>255.255.255.252</w:t>
            </w:r>
          </w:p>
        </w:tc>
        <w:tc>
          <w:tcPr>
            <w:tcW w:w="1800" w:type="dxa"/>
            <w:vAlign w:val="bottom"/>
          </w:tcPr>
          <w:p w:rsidR="00F17559" w:rsidRPr="00E87D62" w:rsidRDefault="00F17559" w:rsidP="00E87D62">
            <w:pPr>
              <w:pStyle w:val="TableText"/>
            </w:pPr>
            <w:r w:rsidRPr="00E87D62">
              <w:t>N/A</w:t>
            </w:r>
          </w:p>
        </w:tc>
        <w:tc>
          <w:tcPr>
            <w:tcW w:w="1800" w:type="dxa"/>
          </w:tcPr>
          <w:p w:rsidR="00F17559" w:rsidRPr="00E87D62" w:rsidRDefault="00F17559" w:rsidP="00E87D62">
            <w:pPr>
              <w:pStyle w:val="TableText"/>
            </w:pPr>
            <w:r>
              <w:t>N/A</w:t>
            </w:r>
          </w:p>
        </w:tc>
      </w:tr>
      <w:tr w:rsidR="00F17559" w:rsidTr="00F17559">
        <w:trPr>
          <w:cantSplit/>
          <w:jc w:val="center"/>
        </w:trPr>
        <w:tc>
          <w:tcPr>
            <w:tcW w:w="1260" w:type="dxa"/>
            <w:vAlign w:val="bottom"/>
          </w:tcPr>
          <w:p w:rsidR="00F17559" w:rsidRPr="00E87D62" w:rsidRDefault="00F17559" w:rsidP="00E87D62">
            <w:pPr>
              <w:pStyle w:val="TableText"/>
            </w:pPr>
            <w:r w:rsidRPr="00E87D62">
              <w:t>PC-A</w:t>
            </w:r>
          </w:p>
        </w:tc>
        <w:tc>
          <w:tcPr>
            <w:tcW w:w="1620" w:type="dxa"/>
            <w:vAlign w:val="bottom"/>
          </w:tcPr>
          <w:p w:rsidR="00F17559" w:rsidRPr="00E87D62" w:rsidRDefault="00F17559" w:rsidP="00E87D62">
            <w:pPr>
              <w:pStyle w:val="TableText"/>
            </w:pPr>
            <w:r w:rsidRPr="00E87D62">
              <w:t>NIC</w:t>
            </w:r>
          </w:p>
        </w:tc>
        <w:tc>
          <w:tcPr>
            <w:tcW w:w="1710" w:type="dxa"/>
            <w:vAlign w:val="bottom"/>
          </w:tcPr>
          <w:p w:rsidR="00F17559" w:rsidRPr="00E87D62" w:rsidRDefault="00F17559" w:rsidP="00E87D62">
            <w:pPr>
              <w:pStyle w:val="TableText"/>
            </w:pPr>
            <w:r w:rsidRPr="00E87D62">
              <w:t>192.168.1.3</w:t>
            </w:r>
          </w:p>
        </w:tc>
        <w:tc>
          <w:tcPr>
            <w:tcW w:w="1800" w:type="dxa"/>
            <w:vAlign w:val="bottom"/>
          </w:tcPr>
          <w:p w:rsidR="00F17559" w:rsidRPr="00E87D62" w:rsidRDefault="00F17559" w:rsidP="00E87D62">
            <w:pPr>
              <w:pStyle w:val="TableText"/>
            </w:pPr>
            <w:r w:rsidRPr="00E87D62">
              <w:t>255.255.255.0</w:t>
            </w:r>
          </w:p>
        </w:tc>
        <w:tc>
          <w:tcPr>
            <w:tcW w:w="1800" w:type="dxa"/>
            <w:vAlign w:val="bottom"/>
          </w:tcPr>
          <w:p w:rsidR="00F17559" w:rsidRPr="00E87D62" w:rsidRDefault="00F17559" w:rsidP="00E87D62">
            <w:pPr>
              <w:pStyle w:val="TableText"/>
            </w:pPr>
            <w:r w:rsidRPr="00E87D62">
              <w:t>192.168.1.1</w:t>
            </w:r>
          </w:p>
        </w:tc>
        <w:tc>
          <w:tcPr>
            <w:tcW w:w="1800" w:type="dxa"/>
          </w:tcPr>
          <w:p w:rsidR="00F17559" w:rsidRPr="00E87D62" w:rsidRDefault="00F17559" w:rsidP="00E87D62">
            <w:pPr>
              <w:pStyle w:val="TableText"/>
            </w:pPr>
            <w:r>
              <w:t>S1 F</w:t>
            </w:r>
            <w:r w:rsidR="001C5998">
              <w:t>a</w:t>
            </w:r>
            <w:r>
              <w:t>0/6</w:t>
            </w:r>
          </w:p>
        </w:tc>
      </w:tr>
      <w:tr w:rsidR="00F17559" w:rsidTr="00F17559">
        <w:trPr>
          <w:cantSplit/>
          <w:jc w:val="center"/>
        </w:trPr>
        <w:tc>
          <w:tcPr>
            <w:tcW w:w="1260" w:type="dxa"/>
            <w:vAlign w:val="bottom"/>
          </w:tcPr>
          <w:p w:rsidR="00F17559" w:rsidRPr="00E87D62" w:rsidRDefault="00F17559" w:rsidP="00E87D62">
            <w:pPr>
              <w:pStyle w:val="TableText"/>
            </w:pPr>
            <w:r w:rsidRPr="00E87D62">
              <w:t>PC-C</w:t>
            </w:r>
          </w:p>
        </w:tc>
        <w:tc>
          <w:tcPr>
            <w:tcW w:w="1620" w:type="dxa"/>
            <w:vAlign w:val="bottom"/>
          </w:tcPr>
          <w:p w:rsidR="00F17559" w:rsidRPr="00E87D62" w:rsidRDefault="00F17559" w:rsidP="00E87D62">
            <w:pPr>
              <w:pStyle w:val="TableText"/>
            </w:pPr>
            <w:r w:rsidRPr="00E87D62">
              <w:t>NIC</w:t>
            </w:r>
          </w:p>
        </w:tc>
        <w:tc>
          <w:tcPr>
            <w:tcW w:w="1710" w:type="dxa"/>
            <w:vAlign w:val="bottom"/>
          </w:tcPr>
          <w:p w:rsidR="00F17559" w:rsidRPr="00E87D62" w:rsidRDefault="00F17559" w:rsidP="00E87D62">
            <w:pPr>
              <w:pStyle w:val="TableText"/>
            </w:pPr>
            <w:r w:rsidRPr="00E87D62">
              <w:t>192.168.3.3</w:t>
            </w:r>
          </w:p>
        </w:tc>
        <w:tc>
          <w:tcPr>
            <w:tcW w:w="1800" w:type="dxa"/>
            <w:vAlign w:val="bottom"/>
          </w:tcPr>
          <w:p w:rsidR="00F17559" w:rsidRPr="00E87D62" w:rsidRDefault="00F17559" w:rsidP="00E87D62">
            <w:pPr>
              <w:pStyle w:val="TableText"/>
            </w:pPr>
            <w:r w:rsidRPr="00E87D62">
              <w:t>255.255.255.0</w:t>
            </w:r>
          </w:p>
        </w:tc>
        <w:tc>
          <w:tcPr>
            <w:tcW w:w="1800" w:type="dxa"/>
            <w:vAlign w:val="bottom"/>
          </w:tcPr>
          <w:p w:rsidR="00F17559" w:rsidRPr="00E87D62" w:rsidRDefault="00F17559" w:rsidP="00E87D62">
            <w:pPr>
              <w:pStyle w:val="TableText"/>
            </w:pPr>
            <w:r w:rsidRPr="00E87D62">
              <w:t>192.168.3.1</w:t>
            </w:r>
          </w:p>
        </w:tc>
        <w:tc>
          <w:tcPr>
            <w:tcW w:w="1800" w:type="dxa"/>
          </w:tcPr>
          <w:p w:rsidR="00F17559" w:rsidRPr="00E87D62" w:rsidRDefault="00F17559" w:rsidP="00E87D62">
            <w:pPr>
              <w:pStyle w:val="TableText"/>
            </w:pPr>
            <w:r>
              <w:t>S3 F</w:t>
            </w:r>
            <w:r w:rsidR="001C5998">
              <w:t>a</w:t>
            </w:r>
            <w:r>
              <w:t>0/18</w:t>
            </w:r>
          </w:p>
        </w:tc>
      </w:tr>
    </w:tbl>
    <w:p w:rsidR="009D2C27" w:rsidRPr="00BB73FF" w:rsidRDefault="009D2C27" w:rsidP="0014219C">
      <w:pPr>
        <w:pStyle w:val="LabSection"/>
      </w:pPr>
      <w:r w:rsidRPr="00BB73FF">
        <w:t>Objective</w:t>
      </w:r>
      <w:r w:rsidR="006E6581">
        <w:t>s</w:t>
      </w:r>
    </w:p>
    <w:p w:rsidR="00A05D77" w:rsidRDefault="00A13C02" w:rsidP="00A13C02">
      <w:pPr>
        <w:pStyle w:val="BodyTextL25Bold"/>
      </w:pPr>
      <w:r>
        <w:t>Part 1</w:t>
      </w:r>
      <w:r w:rsidRPr="007859E9">
        <w:t xml:space="preserve">: </w:t>
      </w:r>
      <w:r w:rsidR="00A05D77">
        <w:t>Initialize and Reload Network Devices</w:t>
      </w:r>
    </w:p>
    <w:p w:rsidR="00A05D77" w:rsidRDefault="00A05D77" w:rsidP="00A05D77">
      <w:pPr>
        <w:pStyle w:val="Bulletlevel1"/>
      </w:pPr>
      <w:r>
        <w:t>Initialize the router and reload</w:t>
      </w:r>
    </w:p>
    <w:p w:rsidR="00A05D77" w:rsidRDefault="00A05D77" w:rsidP="00A05D77">
      <w:pPr>
        <w:pStyle w:val="Bulletlevel1"/>
      </w:pPr>
      <w:r>
        <w:t>Initialize the switch and reload</w:t>
      </w:r>
    </w:p>
    <w:p w:rsidR="00A13C02" w:rsidRPr="007859E9" w:rsidRDefault="00A05D77" w:rsidP="00A13C02">
      <w:pPr>
        <w:pStyle w:val="BodyTextL25Bold"/>
      </w:pPr>
      <w:r>
        <w:t xml:space="preserve">Part 2: </w:t>
      </w:r>
      <w:r w:rsidR="00A13C02" w:rsidRPr="007859E9">
        <w:t>Basic Network Device Configuration</w:t>
      </w:r>
    </w:p>
    <w:p w:rsidR="00A13C02" w:rsidRDefault="00A13C02" w:rsidP="00A13C02">
      <w:pPr>
        <w:pStyle w:val="Bulletlevel1"/>
      </w:pPr>
      <w:r>
        <w:t>Cable the network as shown in the topology</w:t>
      </w:r>
    </w:p>
    <w:p w:rsidR="00A13C02" w:rsidRDefault="00A13C02" w:rsidP="00A13C02">
      <w:pPr>
        <w:pStyle w:val="Bulletlevel1"/>
      </w:pPr>
      <w:r>
        <w:t xml:space="preserve">Initialize </w:t>
      </w:r>
      <w:r w:rsidR="0094429C">
        <w:t>n</w:t>
      </w:r>
      <w:r>
        <w:t xml:space="preserve">etwork </w:t>
      </w:r>
      <w:r w:rsidR="0094429C">
        <w:t>d</w:t>
      </w:r>
      <w:r>
        <w:t>evices</w:t>
      </w:r>
    </w:p>
    <w:p w:rsidR="00A13C02" w:rsidRDefault="00A13C02" w:rsidP="00A13C02">
      <w:pPr>
        <w:pStyle w:val="Bulletlevel1"/>
      </w:pPr>
      <w:r>
        <w:t>Configure basic IP addressing for routers and PCs</w:t>
      </w:r>
    </w:p>
    <w:p w:rsidR="00A13C02" w:rsidRDefault="00A13C02" w:rsidP="00A13C02">
      <w:pPr>
        <w:pStyle w:val="Bulletlevel1"/>
      </w:pPr>
      <w:r>
        <w:t>Configure routing</w:t>
      </w:r>
    </w:p>
    <w:p w:rsidR="00A13C02" w:rsidRDefault="00A13C02" w:rsidP="00A13C02">
      <w:pPr>
        <w:pStyle w:val="Bulletlevel1"/>
      </w:pPr>
      <w:r>
        <w:t>Verify connectivity between hosts and routers</w:t>
      </w:r>
    </w:p>
    <w:p w:rsidR="00A13C02" w:rsidRPr="007859E9" w:rsidRDefault="00A13C02" w:rsidP="00A13C02">
      <w:pPr>
        <w:pStyle w:val="BodyTextL25Bold"/>
      </w:pPr>
      <w:r>
        <w:t xml:space="preserve">Part </w:t>
      </w:r>
      <w:r w:rsidR="00A05D77">
        <w:t>3</w:t>
      </w:r>
      <w:r w:rsidRPr="007859E9">
        <w:t>: Configure CCP Access for Routers</w:t>
      </w:r>
    </w:p>
    <w:p w:rsidR="00A13C02" w:rsidRDefault="00A13C02" w:rsidP="00A13C02">
      <w:pPr>
        <w:pStyle w:val="Bulletlevel1"/>
      </w:pPr>
      <w:r>
        <w:t xml:space="preserve">Enable </w:t>
      </w:r>
      <w:r w:rsidR="00F473DE">
        <w:t>a secure HTTP</w:t>
      </w:r>
      <w:r>
        <w:t xml:space="preserve"> server</w:t>
      </w:r>
    </w:p>
    <w:p w:rsidR="00A13C02" w:rsidRPr="00843313" w:rsidRDefault="00A13C02" w:rsidP="00A13C02">
      <w:pPr>
        <w:pStyle w:val="Bulletlevel1"/>
      </w:pPr>
      <w:r w:rsidRPr="00843313">
        <w:t>C</w:t>
      </w:r>
      <w:r>
        <w:t>reate a user account with privilege level 15</w:t>
      </w:r>
    </w:p>
    <w:p w:rsidR="00A13C02" w:rsidRDefault="00A13C02" w:rsidP="00A13C02">
      <w:pPr>
        <w:pStyle w:val="Bulletlevel1"/>
      </w:pPr>
      <w:r>
        <w:t>Configure SSH and Telnet access for local login</w:t>
      </w:r>
    </w:p>
    <w:p w:rsidR="00A13C02" w:rsidRPr="007859E9" w:rsidRDefault="00A13C02" w:rsidP="00A13C02">
      <w:pPr>
        <w:pStyle w:val="BodyTextL25Bold"/>
      </w:pPr>
      <w:r>
        <w:t xml:space="preserve">Part </w:t>
      </w:r>
      <w:r w:rsidR="00A05D77">
        <w:t>4</w:t>
      </w:r>
      <w:r w:rsidRPr="007859E9">
        <w:t>: Basic CCP Configuration</w:t>
      </w:r>
    </w:p>
    <w:p w:rsidR="00A13C02" w:rsidRDefault="00A13C02" w:rsidP="00A13C02">
      <w:pPr>
        <w:pStyle w:val="Bulletlevel1"/>
      </w:pPr>
      <w:r>
        <w:t>Install CCP</w:t>
      </w:r>
    </w:p>
    <w:p w:rsidR="00A13C02" w:rsidRDefault="00A13C02" w:rsidP="00A13C02">
      <w:pPr>
        <w:pStyle w:val="Bulletlevel1"/>
      </w:pPr>
      <w:r>
        <w:t>Manage communities</w:t>
      </w:r>
    </w:p>
    <w:p w:rsidR="005D3E53" w:rsidRPr="0077461D" w:rsidRDefault="00A13C02" w:rsidP="00A13C02">
      <w:pPr>
        <w:pStyle w:val="Bulletlevel1"/>
      </w:pPr>
      <w:r>
        <w:t>Discover router devices</w:t>
      </w:r>
    </w:p>
    <w:p w:rsidR="00231DCA" w:rsidRPr="008402F2" w:rsidRDefault="00231DCA" w:rsidP="008402F2">
      <w:pPr>
        <w:pStyle w:val="LabSection"/>
        <w:rPr>
          <w:rFonts w:eastAsia="Arial"/>
        </w:rPr>
      </w:pPr>
      <w:r w:rsidRPr="008402F2">
        <w:rPr>
          <w:rFonts w:eastAsia="Arial"/>
        </w:rPr>
        <w:t>Background</w:t>
      </w:r>
      <w:r w:rsidR="008402F2">
        <w:t xml:space="preserve"> / Scenario</w:t>
      </w:r>
    </w:p>
    <w:p w:rsidR="00A13C02" w:rsidRDefault="00A13C02" w:rsidP="00A13C02">
      <w:pPr>
        <w:pStyle w:val="BodyTextL25"/>
      </w:pPr>
      <w:bookmarkStart w:id="0" w:name="_Toc492961008"/>
      <w:bookmarkStart w:id="1" w:name="_Toc492974528"/>
      <w:bookmarkStart w:id="2" w:name="_Toc492974581"/>
      <w:bookmarkStart w:id="3" w:name="_Toc494171525"/>
      <w:r>
        <w:t>Cisco Configuration Professional (CCP) is a Windows-based device management tool for Integrated Service Routers</w:t>
      </w:r>
      <w:r w:rsidR="0094429C">
        <w:t xml:space="preserve"> (ISRs)</w:t>
      </w:r>
      <w:r>
        <w:t>. CCP simplifies router configurations through easy-to-use wizards. The objective of this lab is to verify that the routers and PC</w:t>
      </w:r>
      <w:r w:rsidR="0094429C">
        <w:t>s</w:t>
      </w:r>
      <w:r>
        <w:t xml:space="preserve"> are configured properly for use with CCP.</w:t>
      </w:r>
    </w:p>
    <w:p w:rsidR="00231DCA" w:rsidRDefault="00231DCA" w:rsidP="00A13C02">
      <w:pPr>
        <w:pStyle w:val="BodyTextL25"/>
      </w:pPr>
      <w:r w:rsidRPr="00A86660">
        <w:rPr>
          <w:b/>
        </w:rPr>
        <w:t>Note</w:t>
      </w:r>
      <w:r w:rsidRPr="005D3E53">
        <w:t>:</w:t>
      </w:r>
      <w:r w:rsidRPr="00A86660">
        <w:t xml:space="preserve"> The router commands and output in this lab are from a Cisco 1841 with </w:t>
      </w:r>
      <w:r>
        <w:t xml:space="preserve">Cisco </w:t>
      </w:r>
      <w:r w:rsidRPr="00A86660">
        <w:t xml:space="preserve">IOS </w:t>
      </w:r>
      <w:r>
        <w:t xml:space="preserve">Release </w:t>
      </w:r>
      <w:r w:rsidR="008A4CE7">
        <w:t>15.1(4</w:t>
      </w:r>
      <w:proofErr w:type="gramStart"/>
      <w:r w:rsidR="008A4CE7">
        <w:t>)M8</w:t>
      </w:r>
      <w:proofErr w:type="gramEnd"/>
      <w:r w:rsidR="005D3E53">
        <w:t xml:space="preserve"> </w:t>
      </w:r>
      <w:r w:rsidRPr="00A86660">
        <w:t>(</w:t>
      </w:r>
      <w:r w:rsidR="00660A95">
        <w:t>A</w:t>
      </w:r>
      <w:r w:rsidRPr="00A86660">
        <w:t>dvance</w:t>
      </w:r>
      <w:r w:rsidR="005D3E53">
        <w:t>d</w:t>
      </w:r>
      <w:r w:rsidRPr="00A86660">
        <w:t xml:space="preserve"> IP</w:t>
      </w:r>
      <w:r w:rsidR="005D3E53">
        <w:t xml:space="preserve"> </w:t>
      </w:r>
      <w:r w:rsidR="00660A95">
        <w:t>S</w:t>
      </w:r>
      <w:r w:rsidR="005D3E53">
        <w:t>ervices</w:t>
      </w:r>
      <w:r w:rsidRPr="00A86660">
        <w:t xml:space="preserve"> image). Other routers and </w:t>
      </w:r>
      <w:r>
        <w:t xml:space="preserve">Cisco </w:t>
      </w:r>
      <w:r w:rsidRPr="00A86660">
        <w:t>IOS versions can be used. Se</w:t>
      </w:r>
      <w:r w:rsidR="005D3E53">
        <w:t>e the Router Interface Summary T</w:t>
      </w:r>
      <w:r w:rsidRPr="00A86660">
        <w:t xml:space="preserve">able at the end of the lab to determine which interface identifiers to use based on the equipment in </w:t>
      </w:r>
      <w:r w:rsidRPr="00A86660">
        <w:lastRenderedPageBreak/>
        <w:t>the lab. Depending on the router model</w:t>
      </w:r>
      <w:r>
        <w:t xml:space="preserve"> and Cisco IOS version</w:t>
      </w:r>
      <w:r w:rsidRPr="00A86660">
        <w:t>, the commands available and output produced might vary from what is shown in this lab.</w:t>
      </w:r>
    </w:p>
    <w:bookmarkEnd w:id="0"/>
    <w:bookmarkEnd w:id="1"/>
    <w:bookmarkEnd w:id="2"/>
    <w:bookmarkEnd w:id="3"/>
    <w:p w:rsidR="00231DCA" w:rsidRDefault="00231DCA" w:rsidP="008402F2">
      <w:pPr>
        <w:pStyle w:val="BodyTextL25"/>
      </w:pPr>
      <w:r w:rsidRPr="007A29FF">
        <w:rPr>
          <w:b/>
          <w:bCs/>
        </w:rPr>
        <w:t>N</w:t>
      </w:r>
      <w:r>
        <w:rPr>
          <w:b/>
          <w:bCs/>
        </w:rPr>
        <w:t>ote</w:t>
      </w:r>
      <w:r w:rsidRPr="008402F2">
        <w:rPr>
          <w:bCs/>
        </w:rPr>
        <w:t xml:space="preserve">: </w:t>
      </w:r>
      <w:r w:rsidRPr="007A29FF">
        <w:t>Make sure that the routers and switches have been erased and have no startup configurations.</w:t>
      </w:r>
    </w:p>
    <w:p w:rsidR="00231DCA" w:rsidRPr="008402F2" w:rsidRDefault="008402F2" w:rsidP="008402F2">
      <w:pPr>
        <w:pStyle w:val="LabSection"/>
      </w:pPr>
      <w:r>
        <w:t>Required Resources</w:t>
      </w:r>
    </w:p>
    <w:p w:rsidR="00231DCA" w:rsidRPr="00C06A88" w:rsidRDefault="005D3E53" w:rsidP="008402F2">
      <w:pPr>
        <w:pStyle w:val="Bulletlevel1"/>
      </w:pPr>
      <w:r>
        <w:t>3 R</w:t>
      </w:r>
      <w:r w:rsidRPr="00035962">
        <w:t>outers (</w:t>
      </w:r>
      <w:r>
        <w:t xml:space="preserve">Cisco </w:t>
      </w:r>
      <w:r w:rsidRPr="00035962">
        <w:t xml:space="preserve">1841 with </w:t>
      </w:r>
      <w:r>
        <w:t xml:space="preserve">Cisco </w:t>
      </w:r>
      <w:r w:rsidRPr="00035962">
        <w:t xml:space="preserve">IOS </w:t>
      </w:r>
      <w:r>
        <w:t>Release 1</w:t>
      </w:r>
      <w:r w:rsidR="008A4CE7">
        <w:t>5.1(4)M8</w:t>
      </w:r>
      <w:r>
        <w:t xml:space="preserve"> advanced IP services image</w:t>
      </w:r>
      <w:r w:rsidRPr="00035962">
        <w:t xml:space="preserve"> or comparable</w:t>
      </w:r>
      <w:r w:rsidRPr="00E63EF7">
        <w:t>)</w:t>
      </w:r>
    </w:p>
    <w:p w:rsidR="00231DCA" w:rsidRPr="00C06A88" w:rsidRDefault="00231DCA" w:rsidP="008402F2">
      <w:pPr>
        <w:pStyle w:val="Bulletlevel1"/>
      </w:pPr>
      <w:r w:rsidRPr="00C06A88">
        <w:t xml:space="preserve">2 </w:t>
      </w:r>
      <w:r w:rsidR="002A7E44">
        <w:t>S</w:t>
      </w:r>
      <w:r w:rsidRPr="00C06A88">
        <w:t>witches (Cisco 2960 or comparable)</w:t>
      </w:r>
    </w:p>
    <w:p w:rsidR="00231DCA" w:rsidRPr="00C06A88" w:rsidRDefault="005D3E53" w:rsidP="008402F2">
      <w:pPr>
        <w:pStyle w:val="Bulletlevel1"/>
      </w:pPr>
      <w:r>
        <w:t xml:space="preserve">2 PCs (Windows </w:t>
      </w:r>
      <w:r w:rsidRPr="003C4F15">
        <w:t>Vista or Windows 7 with CCP 2.</w:t>
      </w:r>
      <w:r>
        <w:t>5</w:t>
      </w:r>
      <w:r w:rsidRPr="003C4F15">
        <w:t xml:space="preserve">, </w:t>
      </w:r>
      <w:r>
        <w:t xml:space="preserve">latest </w:t>
      </w:r>
      <w:r w:rsidRPr="003C4F15">
        <w:t>version</w:t>
      </w:r>
      <w:r w:rsidR="008A4CE7">
        <w:t xml:space="preserve"> of Java</w:t>
      </w:r>
      <w:r>
        <w:t>,</w:t>
      </w:r>
      <w:r w:rsidRPr="003C4F15">
        <w:t xml:space="preserve"> Internet Explorer</w:t>
      </w:r>
      <w:r w:rsidR="008A4CE7">
        <w:t>,</w:t>
      </w:r>
      <w:r w:rsidRPr="003C4F15">
        <w:t xml:space="preserve"> and Flash </w:t>
      </w:r>
      <w:r w:rsidR="008A4CE7">
        <w:rPr>
          <w:szCs w:val="20"/>
        </w:rPr>
        <w:t>Player</w:t>
      </w:r>
      <w:r>
        <w:rPr>
          <w:szCs w:val="20"/>
        </w:rPr>
        <w:t>)</w:t>
      </w:r>
    </w:p>
    <w:p w:rsidR="00231DCA" w:rsidRPr="00C06A88" w:rsidRDefault="00231DCA" w:rsidP="008402F2">
      <w:pPr>
        <w:pStyle w:val="Bulletlevel1"/>
      </w:pPr>
      <w:r w:rsidRPr="00C06A88">
        <w:t>Serial and Ethernet cables</w:t>
      </w:r>
      <w:r w:rsidR="0094429C">
        <w:t>,</w:t>
      </w:r>
      <w:r w:rsidRPr="00C06A88">
        <w:t xml:space="preserve"> as shown in the topology</w:t>
      </w:r>
    </w:p>
    <w:p w:rsidR="00231DCA" w:rsidRDefault="005D3E53" w:rsidP="008402F2">
      <w:pPr>
        <w:pStyle w:val="Bulletlevel1"/>
      </w:pPr>
      <w:r>
        <w:t>Console</w:t>
      </w:r>
      <w:r w:rsidR="008A4CE7">
        <w:t xml:space="preserve"> cables to configure</w:t>
      </w:r>
      <w:r w:rsidR="00231DCA" w:rsidRPr="00C06A88">
        <w:t xml:space="preserve"> </w:t>
      </w:r>
      <w:r w:rsidR="008A4CE7">
        <w:t>Cisco networking devices</w:t>
      </w:r>
    </w:p>
    <w:p w:rsidR="00231DCA" w:rsidRDefault="00231DCA" w:rsidP="008402F2">
      <w:pPr>
        <w:pStyle w:val="Zkladntext"/>
        <w:rPr>
          <w:highlight w:val="yellow"/>
        </w:rPr>
      </w:pPr>
      <w:r w:rsidRPr="008402F2">
        <w:rPr>
          <w:b/>
          <w:highlight w:val="yellow"/>
        </w:rPr>
        <w:t>CCP Notes</w:t>
      </w:r>
      <w:r w:rsidRPr="0055310F">
        <w:rPr>
          <w:highlight w:val="yellow"/>
        </w:rPr>
        <w:t>:</w:t>
      </w:r>
    </w:p>
    <w:p w:rsidR="00231DCA" w:rsidRDefault="00231DCA" w:rsidP="008402F2">
      <w:pPr>
        <w:pStyle w:val="Bulletlevel1"/>
        <w:rPr>
          <w:b/>
        </w:rPr>
      </w:pPr>
      <w:r>
        <w:rPr>
          <w:highlight w:val="yellow"/>
        </w:rPr>
        <w:t xml:space="preserve">If the PC on which CCP is installed is running Windows Vista or Windows 7, it may be necessary to right-click on the CCP icon or menu item, and choose </w:t>
      </w:r>
      <w:r>
        <w:rPr>
          <w:b/>
          <w:highlight w:val="yellow"/>
        </w:rPr>
        <w:t>Run as administrator</w:t>
      </w:r>
      <w:r w:rsidRPr="0055310F">
        <w:rPr>
          <w:highlight w:val="yellow"/>
        </w:rPr>
        <w:t>.</w:t>
      </w:r>
    </w:p>
    <w:p w:rsidR="00231DCA" w:rsidRPr="00A13C02" w:rsidRDefault="00231DCA" w:rsidP="008402F2">
      <w:pPr>
        <w:pStyle w:val="Bulletlevel1"/>
        <w:rPr>
          <w:szCs w:val="20"/>
        </w:rPr>
      </w:pPr>
      <w:r w:rsidRPr="007A2828">
        <w:rPr>
          <w:highlight w:val="yellow"/>
        </w:rPr>
        <w:t>I</w:t>
      </w:r>
      <w:r w:rsidRPr="00AC761D">
        <w:rPr>
          <w:highlight w:val="yellow"/>
        </w:rPr>
        <w:t>n order to run CCP, it may be necessary to temporarily disable antivirus programs and O/S firewalls. Make sure that all pop-up blockers are turned off in the browser</w:t>
      </w:r>
      <w:r w:rsidRPr="0055310F">
        <w:rPr>
          <w:highlight w:val="yellow"/>
        </w:rPr>
        <w:t>.</w:t>
      </w:r>
    </w:p>
    <w:p w:rsidR="009B7570" w:rsidRPr="009B7570" w:rsidRDefault="001E540D" w:rsidP="009B7570">
      <w:pPr>
        <w:pStyle w:val="LabSection"/>
      </w:pPr>
      <w:r>
        <w:t xml:space="preserve">CCP Related </w:t>
      </w:r>
      <w:r w:rsidR="00A13C02">
        <w:t xml:space="preserve">Hardware and Software Information </w:t>
      </w:r>
      <w:r>
        <w:t>using Academy Bundled Equipment</w:t>
      </w:r>
    </w:p>
    <w:p w:rsidR="009B7570" w:rsidRDefault="009B7570" w:rsidP="009B7570">
      <w:pPr>
        <w:pStyle w:val="BodyTextL25Bold"/>
      </w:pPr>
      <w:r>
        <w:t>IOS Images:</w:t>
      </w:r>
    </w:p>
    <w:p w:rsidR="006B3CE0" w:rsidRDefault="009B7570" w:rsidP="0053238E">
      <w:pPr>
        <w:pStyle w:val="BodyTextL25"/>
      </w:pPr>
      <w:r>
        <w:t xml:space="preserve">For the latest compatible IOS images, </w:t>
      </w:r>
      <w:r w:rsidR="005C12C7">
        <w:t>search</w:t>
      </w:r>
      <w:r w:rsidR="00EB66E6">
        <w:t xml:space="preserve"> for</w:t>
      </w:r>
      <w:r>
        <w:t xml:space="preserve"> </w:t>
      </w:r>
      <w:proofErr w:type="spellStart"/>
      <w:r w:rsidR="00060BAF">
        <w:rPr>
          <w:b/>
        </w:rPr>
        <w:t>Net</w:t>
      </w:r>
      <w:r w:rsidR="0078767B">
        <w:rPr>
          <w:b/>
        </w:rPr>
        <w:t>Acad</w:t>
      </w:r>
      <w:proofErr w:type="spellEnd"/>
      <w:r w:rsidR="00060BAF">
        <w:rPr>
          <w:b/>
        </w:rPr>
        <w:t xml:space="preserve"> Maintenance – Image &amp; Hardware Spport.xls</w:t>
      </w:r>
      <w:r w:rsidR="00EB66E6">
        <w:t xml:space="preserve"> in the Net</w:t>
      </w:r>
      <w:r>
        <w:t>Acad</w:t>
      </w:r>
      <w:r w:rsidR="00EB66E6">
        <w:t xml:space="preserve"> Maintenance under Equipment Information on </w:t>
      </w:r>
      <w:proofErr w:type="spellStart"/>
      <w:r w:rsidR="00EB66E6">
        <w:t>NetSpace</w:t>
      </w:r>
      <w:proofErr w:type="spellEnd"/>
      <w:r w:rsidR="00EB66E6">
        <w:t>.</w:t>
      </w:r>
    </w:p>
    <w:p w:rsidR="00A13C02" w:rsidRDefault="00A13C02" w:rsidP="00A13C02">
      <w:pPr>
        <w:pStyle w:val="BodyTextL25Bold"/>
      </w:pPr>
      <w:r w:rsidRPr="007A2828">
        <w:t>Interface Cards</w:t>
      </w:r>
      <w:r w:rsidRPr="005A1551">
        <w:t>:</w:t>
      </w:r>
    </w:p>
    <w:tbl>
      <w:tblPr>
        <w:tblW w:w="7945" w:type="dxa"/>
        <w:jc w:val="center"/>
        <w:tblInd w:w="23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970"/>
        <w:gridCol w:w="4975"/>
      </w:tblGrid>
      <w:tr w:rsidR="00A13C02" w:rsidTr="0024773C">
        <w:trPr>
          <w:cantSplit/>
          <w:jc w:val="center"/>
        </w:trPr>
        <w:tc>
          <w:tcPr>
            <w:tcW w:w="2970"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A13C02" w:rsidRPr="007A2828" w:rsidRDefault="00A13C02" w:rsidP="0024773C">
            <w:pPr>
              <w:pStyle w:val="TableHeading"/>
            </w:pPr>
            <w:r w:rsidRPr="007A2828">
              <w:t>Interfaces</w:t>
            </w:r>
          </w:p>
        </w:tc>
        <w:tc>
          <w:tcPr>
            <w:tcW w:w="4975"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A13C02" w:rsidRPr="00A13C02" w:rsidRDefault="0005637A" w:rsidP="0005637A">
            <w:pPr>
              <w:pStyle w:val="TableHeading"/>
              <w:rPr>
                <w:bCs/>
              </w:rPr>
            </w:pPr>
            <w:r>
              <w:rPr>
                <w:bCs/>
              </w:rPr>
              <w:t>Part Numbers</w:t>
            </w:r>
          </w:p>
        </w:tc>
      </w:tr>
      <w:tr w:rsidR="00A13C02" w:rsidTr="0024773C">
        <w:trPr>
          <w:cantSplit/>
          <w:jc w:val="center"/>
        </w:trPr>
        <w:tc>
          <w:tcPr>
            <w:tcW w:w="2970" w:type="dxa"/>
          </w:tcPr>
          <w:p w:rsidR="00A13C02" w:rsidRPr="006F3C91" w:rsidRDefault="00A13C02" w:rsidP="0024773C">
            <w:pPr>
              <w:pStyle w:val="TableText"/>
            </w:pPr>
            <w:r w:rsidRPr="006F3C91">
              <w:t>WAN Interface Cards (WICs)</w:t>
            </w:r>
          </w:p>
        </w:tc>
        <w:tc>
          <w:tcPr>
            <w:tcW w:w="4975" w:type="dxa"/>
          </w:tcPr>
          <w:p w:rsidR="00A13C02" w:rsidRPr="006F3C91" w:rsidRDefault="00A13C02" w:rsidP="0024773C">
            <w:pPr>
              <w:pStyle w:val="TableText"/>
            </w:pPr>
            <w:r w:rsidRPr="006F3C91">
              <w:t>WIC-1T, WIC-2A/S, WIC-2T</w:t>
            </w:r>
          </w:p>
        </w:tc>
      </w:tr>
      <w:tr w:rsidR="00A13C02" w:rsidTr="0024773C">
        <w:trPr>
          <w:cantSplit/>
          <w:jc w:val="center"/>
        </w:trPr>
        <w:tc>
          <w:tcPr>
            <w:tcW w:w="2970" w:type="dxa"/>
          </w:tcPr>
          <w:p w:rsidR="00A13C02" w:rsidRPr="006F3C91" w:rsidRDefault="00A13C02" w:rsidP="0024773C">
            <w:pPr>
              <w:pStyle w:val="TableText"/>
            </w:pPr>
            <w:r w:rsidRPr="006F3C91">
              <w:t>High-speed WICs (HWICs)</w:t>
            </w:r>
          </w:p>
        </w:tc>
        <w:tc>
          <w:tcPr>
            <w:tcW w:w="4975" w:type="dxa"/>
          </w:tcPr>
          <w:p w:rsidR="00A13C02" w:rsidRPr="006F3C91" w:rsidRDefault="00A13C02" w:rsidP="0024773C">
            <w:pPr>
              <w:pStyle w:val="TableText"/>
            </w:pPr>
            <w:r w:rsidRPr="006F3C91">
              <w:t>HWIC-4ESW-POE, HWIC-2A/S, HWIC-2T, HWIC-4ESW</w:t>
            </w:r>
          </w:p>
        </w:tc>
      </w:tr>
    </w:tbl>
    <w:p w:rsidR="00A13C02" w:rsidRPr="0072476D" w:rsidRDefault="00A13C02" w:rsidP="00A13C02">
      <w:pPr>
        <w:pStyle w:val="BodyTextL25Bold"/>
      </w:pPr>
      <w:r w:rsidRPr="0072476D">
        <w:t>The following table summarizes the minimum PC requirement to run CCP:</w:t>
      </w:r>
    </w:p>
    <w:tbl>
      <w:tblPr>
        <w:tblW w:w="8337" w:type="dxa"/>
        <w:jc w:val="center"/>
        <w:tblInd w:w="11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757"/>
        <w:gridCol w:w="5580"/>
      </w:tblGrid>
      <w:tr w:rsidR="00A13C02" w:rsidTr="0024773C">
        <w:trPr>
          <w:cantSplit/>
          <w:jc w:val="center"/>
        </w:trPr>
        <w:tc>
          <w:tcPr>
            <w:tcW w:w="2757" w:type="dxa"/>
            <w:tcBorders>
              <w:top w:val="single" w:sz="2" w:space="0" w:color="auto"/>
              <w:left w:val="single" w:sz="2" w:space="0" w:color="auto"/>
              <w:bottom w:val="single" w:sz="2" w:space="0" w:color="auto"/>
              <w:right w:val="single" w:sz="2" w:space="0" w:color="auto"/>
              <w:tl2br w:val="nil"/>
              <w:tr2bl w:val="nil"/>
            </w:tcBorders>
            <w:shd w:val="clear" w:color="auto" w:fill="DBE5F1" w:themeFill="accent1" w:themeFillTint="33"/>
          </w:tcPr>
          <w:p w:rsidR="00A13C02" w:rsidRPr="007A2828" w:rsidRDefault="00A13C02" w:rsidP="0024773C">
            <w:pPr>
              <w:pStyle w:val="TableHeading"/>
              <w:jc w:val="left"/>
            </w:pPr>
            <w:r w:rsidRPr="007A2828">
              <w:t>PC operating systems</w:t>
            </w:r>
          </w:p>
        </w:tc>
        <w:tc>
          <w:tcPr>
            <w:tcW w:w="5580" w:type="dxa"/>
            <w:tcBorders>
              <w:top w:val="single" w:sz="2" w:space="0" w:color="auto"/>
              <w:left w:val="single" w:sz="2" w:space="0" w:color="auto"/>
              <w:bottom w:val="single" w:sz="2" w:space="0" w:color="auto"/>
              <w:right w:val="single" w:sz="2" w:space="0" w:color="auto"/>
              <w:tl2br w:val="nil"/>
              <w:tr2bl w:val="nil"/>
            </w:tcBorders>
            <w:shd w:val="clear" w:color="auto" w:fill="auto"/>
          </w:tcPr>
          <w:p w:rsidR="00A13C02" w:rsidRPr="00B62037" w:rsidRDefault="00A13C02" w:rsidP="00A13C02">
            <w:pPr>
              <w:pStyle w:val="TableText"/>
            </w:pPr>
            <w:r w:rsidRPr="00B62037">
              <w:t>Windows 7</w:t>
            </w:r>
          </w:p>
          <w:p w:rsidR="00A13C02" w:rsidRPr="00B62037" w:rsidRDefault="00A13C02" w:rsidP="00A13C02">
            <w:pPr>
              <w:pStyle w:val="TableText"/>
            </w:pPr>
            <w:r w:rsidRPr="00B62037">
              <w:t>Windows Vista: Business Edition and Ultimate Edition</w:t>
            </w:r>
          </w:p>
          <w:p w:rsidR="00A13C02" w:rsidRPr="00B62037" w:rsidRDefault="00A13C02" w:rsidP="001E540D">
            <w:pPr>
              <w:pStyle w:val="TableText"/>
            </w:pPr>
            <w:r w:rsidRPr="00B62037">
              <w:t>Mac OSX 10.5.6 running Windows XP using VMWare 2.0</w:t>
            </w:r>
          </w:p>
        </w:tc>
      </w:tr>
      <w:tr w:rsidR="00A13C02" w:rsidTr="0024773C">
        <w:trPr>
          <w:cantSplit/>
          <w:jc w:val="center"/>
        </w:trPr>
        <w:tc>
          <w:tcPr>
            <w:tcW w:w="2757" w:type="dxa"/>
            <w:shd w:val="clear" w:color="auto" w:fill="DBE5F1" w:themeFill="accent1" w:themeFillTint="33"/>
          </w:tcPr>
          <w:p w:rsidR="00A13C02" w:rsidRPr="007A2828" w:rsidRDefault="00A13C02" w:rsidP="0024773C">
            <w:pPr>
              <w:pStyle w:val="TableHeading"/>
              <w:jc w:val="left"/>
            </w:pPr>
            <w:r w:rsidRPr="007A2828">
              <w:t>Other software</w:t>
            </w:r>
          </w:p>
        </w:tc>
        <w:tc>
          <w:tcPr>
            <w:tcW w:w="5580" w:type="dxa"/>
          </w:tcPr>
          <w:p w:rsidR="00A13C02" w:rsidRPr="00B62037" w:rsidRDefault="00A13C02" w:rsidP="0024773C">
            <w:pPr>
              <w:pStyle w:val="TableText"/>
            </w:pPr>
            <w:r w:rsidRPr="00B62037">
              <w:t>Sun JRE 1.5.0_11 up to 1.6.0_16</w:t>
            </w:r>
          </w:p>
          <w:p w:rsidR="00A13C02" w:rsidRPr="00B62037" w:rsidRDefault="00A13C02" w:rsidP="0024773C">
            <w:pPr>
              <w:pStyle w:val="TableText"/>
            </w:pPr>
            <w:r w:rsidRPr="00B62037">
              <w:t>Adobe Flash Player Version 10.0.12.36 and later</w:t>
            </w:r>
          </w:p>
        </w:tc>
      </w:tr>
      <w:tr w:rsidR="00A13C02" w:rsidTr="0024773C">
        <w:trPr>
          <w:cantSplit/>
          <w:jc w:val="center"/>
        </w:trPr>
        <w:tc>
          <w:tcPr>
            <w:tcW w:w="2757" w:type="dxa"/>
            <w:shd w:val="clear" w:color="auto" w:fill="DBE5F1" w:themeFill="accent1" w:themeFillTint="33"/>
          </w:tcPr>
          <w:p w:rsidR="00A13C02" w:rsidRPr="007A2828" w:rsidRDefault="00A13C02" w:rsidP="0024773C">
            <w:pPr>
              <w:pStyle w:val="TableHeading"/>
              <w:jc w:val="left"/>
            </w:pPr>
            <w:r w:rsidRPr="007A2828">
              <w:t>PC hardware</w:t>
            </w:r>
          </w:p>
        </w:tc>
        <w:tc>
          <w:tcPr>
            <w:tcW w:w="5580" w:type="dxa"/>
          </w:tcPr>
          <w:p w:rsidR="00A13C02" w:rsidRPr="00B62037" w:rsidRDefault="00A13C02" w:rsidP="0024773C">
            <w:pPr>
              <w:pStyle w:val="TableText"/>
            </w:pPr>
            <w:r w:rsidRPr="00B62037">
              <w:t>Minimum 2-GHz processor</w:t>
            </w:r>
          </w:p>
          <w:p w:rsidR="00A13C02" w:rsidRPr="00B62037" w:rsidRDefault="00A13C02" w:rsidP="0024773C">
            <w:pPr>
              <w:pStyle w:val="TableText"/>
            </w:pPr>
            <w:r w:rsidRPr="00B62037">
              <w:t>1-GB DRAM minimum; 2 GB recommended</w:t>
            </w:r>
          </w:p>
          <w:p w:rsidR="00A13C02" w:rsidRPr="00B62037" w:rsidRDefault="00A13C02" w:rsidP="0024773C">
            <w:pPr>
              <w:pStyle w:val="TableText"/>
            </w:pPr>
            <w:r w:rsidRPr="00B62037">
              <w:t>Screen Resolution: 1024 x 768</w:t>
            </w:r>
          </w:p>
          <w:p w:rsidR="00A13C02" w:rsidRPr="00B62037" w:rsidRDefault="00A13C02" w:rsidP="0024773C">
            <w:pPr>
              <w:pStyle w:val="TableText"/>
            </w:pPr>
            <w:r w:rsidRPr="00B62037">
              <w:t>Free disk space of 400 MB</w:t>
            </w:r>
          </w:p>
        </w:tc>
      </w:tr>
      <w:tr w:rsidR="00A13C02" w:rsidTr="00294C49">
        <w:trPr>
          <w:cantSplit/>
          <w:jc w:val="center"/>
        </w:trPr>
        <w:tc>
          <w:tcPr>
            <w:tcW w:w="2757" w:type="dxa"/>
            <w:shd w:val="clear" w:color="auto" w:fill="DBE5F1" w:themeFill="accent1" w:themeFillTint="33"/>
          </w:tcPr>
          <w:p w:rsidR="00A13C02" w:rsidRPr="007A2828" w:rsidRDefault="00A13C02" w:rsidP="0024773C">
            <w:pPr>
              <w:pStyle w:val="TableHeading"/>
              <w:jc w:val="left"/>
            </w:pPr>
            <w:r w:rsidRPr="007A2828">
              <w:t>Browser requirements</w:t>
            </w:r>
          </w:p>
        </w:tc>
        <w:tc>
          <w:tcPr>
            <w:tcW w:w="5580" w:type="dxa"/>
            <w:vAlign w:val="center"/>
          </w:tcPr>
          <w:p w:rsidR="00A13C02" w:rsidRPr="00B62037" w:rsidRDefault="00A13C02" w:rsidP="00294C49">
            <w:pPr>
              <w:pStyle w:val="TableText"/>
            </w:pPr>
            <w:r w:rsidRPr="00B62037">
              <w:t>Microsoft IE 6.0 or later</w:t>
            </w:r>
          </w:p>
        </w:tc>
      </w:tr>
    </w:tbl>
    <w:p w:rsidR="00A13C02" w:rsidRPr="0072476D" w:rsidRDefault="00A13C02" w:rsidP="00A13C02">
      <w:pPr>
        <w:pStyle w:val="BodyTextL25Bold"/>
      </w:pPr>
      <w:r w:rsidRPr="0072476D">
        <w:t>The following JRE settings are needed for Cisco CP to function properly:</w:t>
      </w:r>
    </w:p>
    <w:p w:rsidR="00A13C02" w:rsidRPr="00C805E5" w:rsidRDefault="00A13C02" w:rsidP="00C805E5">
      <w:pPr>
        <w:pStyle w:val="SubStepNum"/>
      </w:pPr>
      <w:r w:rsidRPr="00C805E5">
        <w:t xml:space="preserve">Go to </w:t>
      </w:r>
      <w:r w:rsidRPr="00294C49">
        <w:rPr>
          <w:b/>
        </w:rPr>
        <w:t>Start</w:t>
      </w:r>
      <w:r w:rsidRPr="00C805E5">
        <w:t xml:space="preserve"> &gt; </w:t>
      </w:r>
      <w:r w:rsidRPr="00294C49">
        <w:rPr>
          <w:b/>
        </w:rPr>
        <w:t>Control Panel</w:t>
      </w:r>
      <w:r w:rsidRPr="00C805E5">
        <w:t xml:space="preserve"> &gt; </w:t>
      </w:r>
      <w:r w:rsidRPr="00294C49">
        <w:rPr>
          <w:b/>
        </w:rPr>
        <w:t>Java</w:t>
      </w:r>
      <w:r w:rsidRPr="00C805E5">
        <w:t>.</w:t>
      </w:r>
    </w:p>
    <w:p w:rsidR="00A13C02" w:rsidRPr="00C805E5" w:rsidRDefault="00A13C02" w:rsidP="00C805E5">
      <w:pPr>
        <w:pStyle w:val="SubStepNum"/>
      </w:pPr>
      <w:r w:rsidRPr="00C805E5">
        <w:lastRenderedPageBreak/>
        <w:t xml:space="preserve">Click </w:t>
      </w:r>
      <w:r w:rsidRPr="00294C49">
        <w:rPr>
          <w:b/>
        </w:rPr>
        <w:t>View</w:t>
      </w:r>
      <w:r w:rsidRPr="00C805E5">
        <w:t xml:space="preserve"> under Java Applet Runtime Settings.</w:t>
      </w:r>
    </w:p>
    <w:p w:rsidR="00A13C02" w:rsidRPr="00C805E5" w:rsidRDefault="00A13C02" w:rsidP="00C805E5">
      <w:pPr>
        <w:pStyle w:val="SubStepNum"/>
      </w:pPr>
      <w:r w:rsidRPr="00C805E5">
        <w:t>Select your JRE in use.</w:t>
      </w:r>
    </w:p>
    <w:p w:rsidR="00A13C02" w:rsidRPr="007859E9" w:rsidRDefault="00A13C02" w:rsidP="00C805E5">
      <w:pPr>
        <w:pStyle w:val="BodyTextL25Bold"/>
      </w:pPr>
      <w:r w:rsidRPr="007859E9">
        <w:t>In addition, if JRE is upgraded to versions 1.6.0_11 or above, following settings are needed after Cisco CP installation.</w:t>
      </w:r>
    </w:p>
    <w:p w:rsidR="00135499" w:rsidRDefault="00135499" w:rsidP="00135499">
      <w:pPr>
        <w:pStyle w:val="SubStepNum"/>
        <w:numPr>
          <w:ilvl w:val="4"/>
          <w:numId w:val="11"/>
        </w:numPr>
      </w:pPr>
      <w:r>
        <w:t xml:space="preserve">Go to </w:t>
      </w:r>
      <w:r w:rsidRPr="00135499">
        <w:rPr>
          <w:b/>
        </w:rPr>
        <w:t>Start</w:t>
      </w:r>
      <w:r w:rsidRPr="00294C49">
        <w:t xml:space="preserve"> &gt; </w:t>
      </w:r>
      <w:r w:rsidRPr="00135499">
        <w:rPr>
          <w:b/>
        </w:rPr>
        <w:t>Control Panel</w:t>
      </w:r>
      <w:r w:rsidRPr="00294C49">
        <w:t xml:space="preserve"> &gt; </w:t>
      </w:r>
      <w:r w:rsidRPr="00135499">
        <w:rPr>
          <w:b/>
        </w:rPr>
        <w:t>Java</w:t>
      </w:r>
      <w:r w:rsidRPr="00294C49">
        <w:t xml:space="preserve"> &gt; </w:t>
      </w:r>
      <w:r w:rsidRPr="00135499">
        <w:rPr>
          <w:b/>
        </w:rPr>
        <w:t>Advanced</w:t>
      </w:r>
      <w:r>
        <w:t xml:space="preserve"> tab.</w:t>
      </w:r>
    </w:p>
    <w:p w:rsidR="00A13C02" w:rsidRPr="007859E9" w:rsidRDefault="00A13C02" w:rsidP="00C805E5">
      <w:pPr>
        <w:pStyle w:val="SubStepNum"/>
      </w:pPr>
      <w:r w:rsidRPr="007859E9">
        <w:t xml:space="preserve">Click </w:t>
      </w:r>
      <w:r w:rsidRPr="007859E9">
        <w:rPr>
          <w:b/>
        </w:rPr>
        <w:t>Java Plug-in</w:t>
      </w:r>
      <w:r w:rsidRPr="007859E9">
        <w:t xml:space="preserve"> tree.</w:t>
      </w:r>
    </w:p>
    <w:p w:rsidR="00A13C02" w:rsidRPr="007859E9" w:rsidRDefault="00A13C02" w:rsidP="00C805E5">
      <w:pPr>
        <w:pStyle w:val="SubStepNum"/>
      </w:pPr>
      <w:r w:rsidRPr="007859E9">
        <w:t xml:space="preserve">Uncheck the check box for </w:t>
      </w:r>
      <w:r w:rsidRPr="00135499">
        <w:rPr>
          <w:b/>
        </w:rPr>
        <w:t>Enable Next-generation Java Plug-in</w:t>
      </w:r>
      <w:r w:rsidRPr="007859E9">
        <w:t>.</w:t>
      </w:r>
    </w:p>
    <w:p w:rsidR="00A13C02" w:rsidRPr="00C67BD8" w:rsidRDefault="00A13C02" w:rsidP="00C805E5">
      <w:pPr>
        <w:pStyle w:val="SubStepNum"/>
      </w:pPr>
      <w:r w:rsidRPr="007859E9">
        <w:t>Restart Cisco CP.</w:t>
      </w:r>
    </w:p>
    <w:p w:rsidR="00A13C02" w:rsidRPr="00D858D2" w:rsidRDefault="00A13C02" w:rsidP="00A13C02">
      <w:pPr>
        <w:pStyle w:val="BodyTextL25Bold"/>
      </w:pPr>
      <w:r w:rsidRPr="00D858D2">
        <w:t>Link to release notes</w:t>
      </w:r>
      <w:r>
        <w:t xml:space="preserve"> for CCP:</w:t>
      </w:r>
    </w:p>
    <w:p w:rsidR="00A13C02" w:rsidRDefault="00A13C02" w:rsidP="00A13C02">
      <w:pPr>
        <w:pStyle w:val="BodyTextL25"/>
      </w:pPr>
      <w:r>
        <w:t>CCP version 2.5:</w:t>
      </w:r>
    </w:p>
    <w:p w:rsidR="00A13C02" w:rsidRDefault="00837C54" w:rsidP="00C805E5">
      <w:pPr>
        <w:pStyle w:val="BodyTextL25"/>
      </w:pPr>
      <w:hyperlink r:id="rId10" w:history="1">
        <w:r w:rsidR="00A13C02" w:rsidRPr="0078003E">
          <w:rPr>
            <w:rStyle w:val="Hypertextovodkaz"/>
          </w:rPr>
          <w:t>http://www.cisco.com/en/US/docs/net_mgmt/cisco_configuration_professional/v2_5/rlsnts/ccp_rel_notes.html</w:t>
        </w:r>
      </w:hyperlink>
    </w:p>
    <w:p w:rsidR="00A13C02" w:rsidRDefault="00A13C02" w:rsidP="00A13C02">
      <w:pPr>
        <w:pStyle w:val="BodyTextL25"/>
      </w:pPr>
      <w:r>
        <w:t>CCP version 2.6:</w:t>
      </w:r>
    </w:p>
    <w:p w:rsidR="00A13C02" w:rsidRDefault="00837C54" w:rsidP="00C805E5">
      <w:pPr>
        <w:pStyle w:val="BodyTextL25"/>
      </w:pPr>
      <w:hyperlink r:id="rId11" w:history="1">
        <w:r w:rsidR="00A13C02" w:rsidRPr="00D15EE0">
          <w:rPr>
            <w:rStyle w:val="Hypertextovodkaz"/>
          </w:rPr>
          <w:t>http://www.cisco.com/c/en/us/td/docs/net_mgmt/cisco_configuration_professional/v2_6/rlsnts/ccp_rel_notes.html</w:t>
        </w:r>
      </w:hyperlink>
    </w:p>
    <w:p w:rsidR="00A13C02" w:rsidRDefault="00A13C02" w:rsidP="00A13C02">
      <w:pPr>
        <w:pStyle w:val="BodyTextL25"/>
      </w:pPr>
      <w:r>
        <w:t>CCP version 2.7:</w:t>
      </w:r>
    </w:p>
    <w:p w:rsidR="00A13C02" w:rsidRPr="00C805E5" w:rsidRDefault="00837C54" w:rsidP="00C805E5">
      <w:pPr>
        <w:pStyle w:val="BodyTextL25"/>
      </w:pPr>
      <w:hyperlink r:id="rId12" w:history="1">
        <w:r w:rsidR="00A13C02" w:rsidRPr="0078003E">
          <w:rPr>
            <w:rStyle w:val="Hypertextovodkaz"/>
          </w:rPr>
          <w:t>http://www.cisco.com/c/en/us/td/docs/net_mgmt/cisco_configuration_professional/v2_7/rlsnts/ccp_v27_rel_notes.html</w:t>
        </w:r>
      </w:hyperlink>
    </w:p>
    <w:p w:rsidR="00A05D77" w:rsidRDefault="00A05D77" w:rsidP="006F5518">
      <w:pPr>
        <w:pStyle w:val="PartHead"/>
        <w:numPr>
          <w:ilvl w:val="0"/>
          <w:numId w:val="10"/>
        </w:numPr>
        <w:rPr>
          <w:highlight w:val="cyan"/>
        </w:rPr>
      </w:pPr>
      <w:r w:rsidRPr="00A05D77">
        <w:rPr>
          <w:highlight w:val="cyan"/>
        </w:rPr>
        <w:t>Initialize and Reload Network Devices</w:t>
      </w:r>
    </w:p>
    <w:p w:rsidR="00A05D77" w:rsidRPr="00524D9D" w:rsidRDefault="00A05D77" w:rsidP="003A41E2">
      <w:pPr>
        <w:pStyle w:val="TaskHead"/>
      </w:pPr>
      <w:r w:rsidRPr="003A41E2">
        <w:t>Initialize</w:t>
      </w:r>
      <w:r>
        <w:t xml:space="preserve"> the Router and Reload</w:t>
      </w:r>
      <w:r w:rsidR="00B6320B">
        <w:t>.</w:t>
      </w:r>
    </w:p>
    <w:p w:rsidR="00A05D77" w:rsidRDefault="00A05D77" w:rsidP="00A05D77">
      <w:pPr>
        <w:pStyle w:val="StepHead"/>
      </w:pPr>
      <w:r>
        <w:t>Connect to the router.</w:t>
      </w:r>
    </w:p>
    <w:p w:rsidR="00A05D77" w:rsidRDefault="00A05D77" w:rsidP="00A05D77">
      <w:pPr>
        <w:pStyle w:val="BodyTextL25"/>
      </w:pPr>
      <w:r>
        <w:t xml:space="preserve">Console into the router and enter privileged EXEC mode using the </w:t>
      </w:r>
      <w:r w:rsidRPr="00C73540">
        <w:rPr>
          <w:b/>
        </w:rPr>
        <w:t>enable</w:t>
      </w:r>
      <w:r w:rsidRPr="007E2F56">
        <w:rPr>
          <w:b/>
        </w:rPr>
        <w:t xml:space="preserve"> </w:t>
      </w:r>
      <w:r>
        <w:t>command.</w:t>
      </w:r>
    </w:p>
    <w:p w:rsidR="00A05D77" w:rsidRDefault="00A05D77" w:rsidP="00A05D77">
      <w:pPr>
        <w:pStyle w:val="CMD"/>
      </w:pPr>
      <w:r>
        <w:t xml:space="preserve">Router&gt; </w:t>
      </w:r>
      <w:r w:rsidRPr="007E2F56">
        <w:rPr>
          <w:b/>
        </w:rPr>
        <w:t>enable</w:t>
      </w:r>
    </w:p>
    <w:p w:rsidR="00A05D77" w:rsidRDefault="00A05D77" w:rsidP="00A05D77">
      <w:pPr>
        <w:pStyle w:val="CMD"/>
      </w:pPr>
      <w:r>
        <w:t>Router#</w:t>
      </w:r>
    </w:p>
    <w:p w:rsidR="00A05D77" w:rsidRDefault="00A05D77" w:rsidP="00A05D77">
      <w:pPr>
        <w:pStyle w:val="StepHead"/>
      </w:pPr>
      <w:r>
        <w:t>Erase the startup configuration file from NVRAM.</w:t>
      </w:r>
    </w:p>
    <w:p w:rsidR="00A05D77" w:rsidRPr="0072097A" w:rsidRDefault="00A05D77" w:rsidP="00A05D77">
      <w:pPr>
        <w:pStyle w:val="BodyTextL25"/>
      </w:pPr>
      <w:r>
        <w:t xml:space="preserve">Type the </w:t>
      </w:r>
      <w:r w:rsidRPr="00C73540">
        <w:rPr>
          <w:b/>
        </w:rPr>
        <w:t>erase startup-</w:t>
      </w:r>
      <w:proofErr w:type="spellStart"/>
      <w:r w:rsidRPr="00C73540">
        <w:rPr>
          <w:b/>
        </w:rPr>
        <w:t>config</w:t>
      </w:r>
      <w:proofErr w:type="spellEnd"/>
      <w:r>
        <w:t xml:space="preserve"> command to remove the startup configuration from NVRAM.</w:t>
      </w:r>
    </w:p>
    <w:p w:rsidR="00A05D77" w:rsidRDefault="00A05D77" w:rsidP="00A05D77">
      <w:pPr>
        <w:pStyle w:val="CMD"/>
      </w:pPr>
      <w:r>
        <w:t xml:space="preserve">Router# </w:t>
      </w:r>
      <w:proofErr w:type="gramStart"/>
      <w:r w:rsidRPr="00891BF8">
        <w:rPr>
          <w:b/>
        </w:rPr>
        <w:t>erase</w:t>
      </w:r>
      <w:proofErr w:type="gramEnd"/>
      <w:r w:rsidRPr="00891BF8">
        <w:rPr>
          <w:b/>
        </w:rPr>
        <w:t xml:space="preserve"> startup-</w:t>
      </w:r>
      <w:proofErr w:type="spellStart"/>
      <w:r w:rsidRPr="00891BF8">
        <w:rPr>
          <w:b/>
        </w:rPr>
        <w:t>config</w:t>
      </w:r>
      <w:proofErr w:type="spellEnd"/>
    </w:p>
    <w:p w:rsidR="00A05D77" w:rsidRDefault="00A05D77" w:rsidP="00A05D77">
      <w:pPr>
        <w:pStyle w:val="CMDOutput"/>
      </w:pPr>
      <w:r>
        <w:t xml:space="preserve">Erasing the </w:t>
      </w:r>
      <w:proofErr w:type="spellStart"/>
      <w:r>
        <w:t>nvram</w:t>
      </w:r>
      <w:proofErr w:type="spellEnd"/>
      <w:r>
        <w:t xml:space="preserve"> filesystem will remove all configuration files! Continue? [</w:t>
      </w:r>
      <w:proofErr w:type="gramStart"/>
      <w:r>
        <w:t>confirm</w:t>
      </w:r>
      <w:proofErr w:type="gramEnd"/>
      <w:r>
        <w:t>]</w:t>
      </w:r>
    </w:p>
    <w:p w:rsidR="00A05D77" w:rsidRDefault="00A05D77" w:rsidP="00A05D77">
      <w:pPr>
        <w:pStyle w:val="CMDOutput"/>
      </w:pPr>
      <w:r>
        <w:t>[OK]</w:t>
      </w:r>
    </w:p>
    <w:p w:rsidR="00A05D77" w:rsidRDefault="00A05D77" w:rsidP="00A05D77">
      <w:pPr>
        <w:pStyle w:val="CMDOutput"/>
      </w:pPr>
      <w:r>
        <w:t xml:space="preserve">Erase of </w:t>
      </w:r>
      <w:proofErr w:type="spellStart"/>
      <w:r>
        <w:t>nvram</w:t>
      </w:r>
      <w:proofErr w:type="spellEnd"/>
      <w:r>
        <w:t>: complete</w:t>
      </w:r>
    </w:p>
    <w:p w:rsidR="00A05D77" w:rsidRDefault="00A05D77" w:rsidP="00A05D77">
      <w:pPr>
        <w:pStyle w:val="CMDOutput"/>
      </w:pPr>
      <w:r>
        <w:t>Router#</w:t>
      </w:r>
    </w:p>
    <w:p w:rsidR="00A05D77" w:rsidRDefault="00A05D77" w:rsidP="00A05D77">
      <w:pPr>
        <w:pStyle w:val="StepHead"/>
      </w:pPr>
      <w:r>
        <w:t>Reload the router.</w:t>
      </w:r>
    </w:p>
    <w:p w:rsidR="00A05D77" w:rsidRDefault="00A05D77" w:rsidP="00A05D77">
      <w:pPr>
        <w:pStyle w:val="BodyTextL25"/>
      </w:pPr>
      <w:r>
        <w:t xml:space="preserve">Issue the </w:t>
      </w:r>
      <w:r w:rsidRPr="00C73540">
        <w:rPr>
          <w:b/>
        </w:rPr>
        <w:t>reload</w:t>
      </w:r>
      <w:r>
        <w:t xml:space="preserve"> command to remove old configuration</w:t>
      </w:r>
      <w:r w:rsidR="0094429C">
        <w:t>s</w:t>
      </w:r>
      <w:r>
        <w:t xml:space="preserve"> from memory. When prompted to </w:t>
      </w:r>
      <w:r w:rsidRPr="00C73540">
        <w:t>Proceed with reload</w:t>
      </w:r>
      <w:r>
        <w:t xml:space="preserve">, press </w:t>
      </w:r>
      <w:r w:rsidRPr="00F64D19">
        <w:t>Enter</w:t>
      </w:r>
      <w:r>
        <w:t xml:space="preserve"> to confirm the reload. Pressing any other key will abort the reload.</w:t>
      </w:r>
    </w:p>
    <w:p w:rsidR="00A05D77" w:rsidRPr="00891BF8" w:rsidRDefault="00A05D77" w:rsidP="00A05D77">
      <w:pPr>
        <w:pStyle w:val="CMD"/>
        <w:rPr>
          <w:b/>
        </w:rPr>
      </w:pPr>
      <w:r>
        <w:t xml:space="preserve">Router# </w:t>
      </w:r>
      <w:proofErr w:type="gramStart"/>
      <w:r w:rsidRPr="00891BF8">
        <w:rPr>
          <w:b/>
        </w:rPr>
        <w:t>reload</w:t>
      </w:r>
      <w:proofErr w:type="gramEnd"/>
    </w:p>
    <w:p w:rsidR="00A05D77" w:rsidRDefault="00A05D77" w:rsidP="00A05D77">
      <w:pPr>
        <w:pStyle w:val="CMD"/>
      </w:pPr>
      <w:r>
        <w:t>Proceed with reload? [</w:t>
      </w:r>
      <w:proofErr w:type="gramStart"/>
      <w:r>
        <w:t>confirm</w:t>
      </w:r>
      <w:proofErr w:type="gramEnd"/>
      <w:r>
        <w:t>]</w:t>
      </w:r>
    </w:p>
    <w:p w:rsidR="00A05D77" w:rsidRDefault="00A05D77" w:rsidP="00A05D77">
      <w:pPr>
        <w:pStyle w:val="CMD"/>
      </w:pPr>
    </w:p>
    <w:p w:rsidR="00A05D77" w:rsidRDefault="00A05D77" w:rsidP="00A05D77">
      <w:pPr>
        <w:pStyle w:val="CMD"/>
        <w:rPr>
          <w:sz w:val="18"/>
          <w:szCs w:val="18"/>
        </w:rPr>
      </w:pPr>
      <w:r w:rsidRPr="00B73F91">
        <w:rPr>
          <w:sz w:val="18"/>
          <w:szCs w:val="18"/>
        </w:rPr>
        <w:t>*Nov 29 18:28:09.923: %SYS-5-RELOAD: Reload requested by console. Reload Reason: Reload Command.</w:t>
      </w:r>
    </w:p>
    <w:p w:rsidR="00A05D77" w:rsidRDefault="00A05D77" w:rsidP="00A05D77">
      <w:pPr>
        <w:pStyle w:val="BodyTextL50"/>
      </w:pPr>
      <w:r>
        <w:lastRenderedPageBreak/>
        <w:t xml:space="preserve">You may receive a prompt to </w:t>
      </w:r>
      <w:r w:rsidRPr="00C73540">
        <w:t>save the running configuration prior to reloading the router</w:t>
      </w:r>
      <w:r>
        <w:t xml:space="preserve">. Respond by typing </w:t>
      </w:r>
      <w:r w:rsidRPr="00C73540">
        <w:rPr>
          <w:b/>
        </w:rPr>
        <w:t>no</w:t>
      </w:r>
      <w:r>
        <w:t xml:space="preserve"> and press </w:t>
      </w:r>
      <w:r w:rsidRPr="00021DCE">
        <w:rPr>
          <w:b/>
        </w:rPr>
        <w:t>Enter</w:t>
      </w:r>
      <w:r>
        <w:t>.</w:t>
      </w:r>
    </w:p>
    <w:p w:rsidR="00A05D77" w:rsidRDefault="00A05D77" w:rsidP="00A05D77">
      <w:pPr>
        <w:pStyle w:val="CMDOutput"/>
        <w:rPr>
          <w:b/>
          <w:sz w:val="20"/>
          <w:szCs w:val="20"/>
        </w:rPr>
      </w:pPr>
      <w:r>
        <w:t>System configuration has been modified. Save? [</w:t>
      </w:r>
      <w:proofErr w:type="gramStart"/>
      <w:r>
        <w:t>yes/</w:t>
      </w:r>
      <w:proofErr w:type="gramEnd"/>
      <w:r>
        <w:t xml:space="preserve">no]: </w:t>
      </w:r>
      <w:r w:rsidRPr="004A6153">
        <w:rPr>
          <w:b/>
          <w:sz w:val="20"/>
          <w:szCs w:val="20"/>
        </w:rPr>
        <w:t>no</w:t>
      </w:r>
    </w:p>
    <w:p w:rsidR="00A05D77" w:rsidRDefault="00A05D77" w:rsidP="00A05D77">
      <w:pPr>
        <w:pStyle w:val="StepHead"/>
      </w:pPr>
      <w:r>
        <w:t>Bypass the initial configuration dialog.</w:t>
      </w:r>
    </w:p>
    <w:p w:rsidR="00A05D77" w:rsidRDefault="00A05D77" w:rsidP="00A05D77">
      <w:pPr>
        <w:pStyle w:val="BodyTextL25"/>
      </w:pPr>
      <w:r>
        <w:t xml:space="preserve">After the router reloads, you are prompted to enter the initial configuration dialog. Enter </w:t>
      </w:r>
      <w:r w:rsidRPr="00C73540">
        <w:rPr>
          <w:b/>
        </w:rPr>
        <w:t>no</w:t>
      </w:r>
      <w:r>
        <w:t xml:space="preserve"> and press </w:t>
      </w:r>
      <w:r w:rsidRPr="00021DCE">
        <w:rPr>
          <w:b/>
        </w:rPr>
        <w:t>Enter</w:t>
      </w:r>
      <w:r>
        <w:t>.</w:t>
      </w:r>
    </w:p>
    <w:p w:rsidR="00A05D77" w:rsidRDefault="00A05D77" w:rsidP="00A05D77">
      <w:pPr>
        <w:pStyle w:val="CMD"/>
        <w:rPr>
          <w:b/>
        </w:rPr>
      </w:pPr>
      <w:r w:rsidRPr="00BE7FF6">
        <w:rPr>
          <w:sz w:val="18"/>
          <w:szCs w:val="18"/>
        </w:rPr>
        <w:t>Would you like to enter the initial configuration dialog? [</w:t>
      </w:r>
      <w:proofErr w:type="gramStart"/>
      <w:r w:rsidRPr="00BE7FF6">
        <w:rPr>
          <w:sz w:val="18"/>
          <w:szCs w:val="18"/>
        </w:rPr>
        <w:t>yes/</w:t>
      </w:r>
      <w:proofErr w:type="gramEnd"/>
      <w:r w:rsidRPr="00BE7FF6">
        <w:rPr>
          <w:sz w:val="18"/>
          <w:szCs w:val="18"/>
        </w:rPr>
        <w:t>no]:</w:t>
      </w:r>
      <w:r w:rsidRPr="00BE7FF6">
        <w:t xml:space="preserve"> </w:t>
      </w:r>
      <w:r w:rsidRPr="00474EFA">
        <w:rPr>
          <w:b/>
        </w:rPr>
        <w:t>no</w:t>
      </w:r>
    </w:p>
    <w:p w:rsidR="00A05D77" w:rsidRDefault="00A05D77" w:rsidP="00A05D77">
      <w:pPr>
        <w:pStyle w:val="StepHead"/>
      </w:pPr>
      <w:r>
        <w:t xml:space="preserve">Terminate the </w:t>
      </w:r>
      <w:proofErr w:type="spellStart"/>
      <w:r>
        <w:t>autoinstall</w:t>
      </w:r>
      <w:proofErr w:type="spellEnd"/>
      <w:r>
        <w:t xml:space="preserve"> program.</w:t>
      </w:r>
    </w:p>
    <w:p w:rsidR="00A05D77" w:rsidRDefault="00A05D77" w:rsidP="00A05D77">
      <w:pPr>
        <w:pStyle w:val="BodyTextL25"/>
      </w:pPr>
      <w:r>
        <w:t xml:space="preserve">You will be prompted to terminate the </w:t>
      </w:r>
      <w:proofErr w:type="spellStart"/>
      <w:r>
        <w:t>autoinstall</w:t>
      </w:r>
      <w:proofErr w:type="spellEnd"/>
      <w:r>
        <w:t xml:space="preserve"> program. Respond </w:t>
      </w:r>
      <w:r w:rsidRPr="00C73540">
        <w:rPr>
          <w:b/>
        </w:rPr>
        <w:t>yes</w:t>
      </w:r>
      <w:r>
        <w:t xml:space="preserve"> and then press </w:t>
      </w:r>
      <w:r w:rsidRPr="00021DCE">
        <w:rPr>
          <w:b/>
        </w:rPr>
        <w:t>Enter</w:t>
      </w:r>
      <w:r>
        <w:t>.</w:t>
      </w:r>
    </w:p>
    <w:p w:rsidR="00A05D77" w:rsidRDefault="00A05D77" w:rsidP="00A05D77">
      <w:pPr>
        <w:pStyle w:val="CMD"/>
        <w:rPr>
          <w:b/>
        </w:rPr>
      </w:pPr>
      <w:r w:rsidRPr="007E38A4">
        <w:rPr>
          <w:sz w:val="18"/>
          <w:szCs w:val="18"/>
        </w:rPr>
        <w:t xml:space="preserve">Would you like to terminate </w:t>
      </w:r>
      <w:proofErr w:type="spellStart"/>
      <w:r w:rsidRPr="007E38A4">
        <w:rPr>
          <w:sz w:val="18"/>
          <w:szCs w:val="18"/>
        </w:rPr>
        <w:t>autoinstall</w:t>
      </w:r>
      <w:proofErr w:type="spellEnd"/>
      <w:r w:rsidRPr="007E38A4">
        <w:rPr>
          <w:sz w:val="18"/>
          <w:szCs w:val="18"/>
        </w:rPr>
        <w:t>? [</w:t>
      </w:r>
      <w:proofErr w:type="gramStart"/>
      <w:r w:rsidRPr="007E38A4">
        <w:rPr>
          <w:sz w:val="18"/>
          <w:szCs w:val="18"/>
        </w:rPr>
        <w:t>yes</w:t>
      </w:r>
      <w:proofErr w:type="gramEnd"/>
      <w:r w:rsidRPr="007E38A4">
        <w:rPr>
          <w:sz w:val="18"/>
          <w:szCs w:val="18"/>
        </w:rPr>
        <w:t>]:</w:t>
      </w:r>
      <w:r w:rsidRPr="007E38A4">
        <w:t xml:space="preserve"> </w:t>
      </w:r>
      <w:r w:rsidRPr="007E38A4">
        <w:rPr>
          <w:b/>
        </w:rPr>
        <w:t>yes</w:t>
      </w:r>
    </w:p>
    <w:p w:rsidR="00A05D77" w:rsidRPr="00D61CA7" w:rsidRDefault="00A05D77" w:rsidP="00A05D77">
      <w:pPr>
        <w:pStyle w:val="CMD"/>
        <w:rPr>
          <w:sz w:val="18"/>
          <w:szCs w:val="18"/>
        </w:rPr>
      </w:pPr>
      <w:r w:rsidRPr="00D61CA7">
        <w:rPr>
          <w:sz w:val="18"/>
          <w:szCs w:val="18"/>
        </w:rPr>
        <w:t>Router&gt;</w:t>
      </w:r>
    </w:p>
    <w:p w:rsidR="00A05D77" w:rsidRPr="00636A53" w:rsidRDefault="00A05D77" w:rsidP="00A05D77">
      <w:pPr>
        <w:pStyle w:val="TaskHead"/>
      </w:pPr>
      <w:r>
        <w:t>Initialize the Switch and Reload</w:t>
      </w:r>
      <w:r w:rsidR="00B6320B">
        <w:t>.</w:t>
      </w:r>
    </w:p>
    <w:p w:rsidR="00A05D77" w:rsidRDefault="00A05D77" w:rsidP="00A05D77">
      <w:pPr>
        <w:pStyle w:val="StepHead"/>
      </w:pPr>
      <w:r>
        <w:t>Connect to the switch.</w:t>
      </w:r>
    </w:p>
    <w:p w:rsidR="00A05D77" w:rsidRDefault="00A05D77" w:rsidP="00A05D77">
      <w:pPr>
        <w:pStyle w:val="BodyTextL25"/>
      </w:pPr>
      <w:r>
        <w:t>Console into the switch and enter privileged EXEC mode.</w:t>
      </w:r>
    </w:p>
    <w:p w:rsidR="00A05D77" w:rsidRDefault="00A05D77" w:rsidP="00A05D77">
      <w:pPr>
        <w:pStyle w:val="CMD"/>
      </w:pPr>
      <w:r>
        <w:t xml:space="preserve">Switch&gt; </w:t>
      </w:r>
      <w:r w:rsidRPr="007E2F56">
        <w:rPr>
          <w:b/>
        </w:rPr>
        <w:t>enable</w:t>
      </w:r>
    </w:p>
    <w:p w:rsidR="00A05D77" w:rsidRPr="007E2F56" w:rsidRDefault="00A05D77" w:rsidP="00A05D77">
      <w:pPr>
        <w:pStyle w:val="CMD"/>
        <w:rPr>
          <w:szCs w:val="20"/>
        </w:rPr>
      </w:pPr>
      <w:r w:rsidRPr="007E2F56">
        <w:rPr>
          <w:szCs w:val="20"/>
        </w:rPr>
        <w:t>Switch#</w:t>
      </w:r>
    </w:p>
    <w:p w:rsidR="00A05D77" w:rsidRDefault="00A05D77" w:rsidP="00A05D77">
      <w:pPr>
        <w:pStyle w:val="StepHead"/>
      </w:pPr>
      <w:r>
        <w:t xml:space="preserve">Determine if there have been any virtual </w:t>
      </w:r>
      <w:r w:rsidR="0094429C">
        <w:t>LANs</w:t>
      </w:r>
      <w:r>
        <w:t xml:space="preserve"> (VLANs) created.</w:t>
      </w:r>
    </w:p>
    <w:p w:rsidR="00A05D77" w:rsidRPr="00E66C36" w:rsidRDefault="00A05D77" w:rsidP="00A05D77">
      <w:pPr>
        <w:pStyle w:val="BodyTextL25"/>
      </w:pPr>
      <w:r>
        <w:t xml:space="preserve">Use the </w:t>
      </w:r>
      <w:r w:rsidRPr="00C73540">
        <w:rPr>
          <w:b/>
        </w:rPr>
        <w:t>show flash</w:t>
      </w:r>
      <w:r>
        <w:t xml:space="preserve"> command to determine if any VLANs have been created on the switch.</w:t>
      </w:r>
    </w:p>
    <w:p w:rsidR="00A05D77" w:rsidRDefault="00A05D77" w:rsidP="00A05D77">
      <w:pPr>
        <w:pStyle w:val="CMD"/>
      </w:pPr>
      <w:r>
        <w:t xml:space="preserve">Switch# </w:t>
      </w:r>
      <w:r w:rsidRPr="00A7507D">
        <w:rPr>
          <w:b/>
        </w:rPr>
        <w:t>show flash</w:t>
      </w:r>
    </w:p>
    <w:p w:rsidR="00A05D77" w:rsidRDefault="00A05D77" w:rsidP="00A05D77">
      <w:pPr>
        <w:pStyle w:val="CMDOutput"/>
      </w:pPr>
    </w:p>
    <w:p w:rsidR="00A05D77" w:rsidRDefault="00A05D77" w:rsidP="00A05D77">
      <w:pPr>
        <w:pStyle w:val="CMDOutput"/>
      </w:pPr>
      <w:r>
        <w:t>Directory of flash</w:t>
      </w:r>
      <w:proofErr w:type="gramStart"/>
      <w:r>
        <w:t>:/</w:t>
      </w:r>
      <w:proofErr w:type="gramEnd"/>
    </w:p>
    <w:p w:rsidR="00A05D77" w:rsidRDefault="00A05D77" w:rsidP="00A05D77">
      <w:pPr>
        <w:pStyle w:val="CMDOutput"/>
      </w:pPr>
    </w:p>
    <w:p w:rsidR="00A05D77" w:rsidRDefault="00A05D77" w:rsidP="00A05D77">
      <w:pPr>
        <w:pStyle w:val="CMDOutput"/>
      </w:pPr>
      <w:r>
        <w:t xml:space="preserve">    </w:t>
      </w:r>
      <w:proofErr w:type="gramStart"/>
      <w:r>
        <w:t>2  -</w:t>
      </w:r>
      <w:proofErr w:type="spellStart"/>
      <w:proofErr w:type="gramEnd"/>
      <w:r>
        <w:t>rwx</w:t>
      </w:r>
      <w:proofErr w:type="spellEnd"/>
      <w:r>
        <w:t xml:space="preserve">        1919   Mar 1 1993 00:06:33 +00:00  private-</w:t>
      </w:r>
      <w:proofErr w:type="spellStart"/>
      <w:r>
        <w:t>config.text</w:t>
      </w:r>
      <w:proofErr w:type="spellEnd"/>
    </w:p>
    <w:p w:rsidR="00A05D77" w:rsidRDefault="00A05D77" w:rsidP="00A05D77">
      <w:pPr>
        <w:pStyle w:val="CMDOutput"/>
      </w:pPr>
      <w:r>
        <w:t xml:space="preserve">    </w:t>
      </w:r>
      <w:proofErr w:type="gramStart"/>
      <w:r>
        <w:t>3  -</w:t>
      </w:r>
      <w:proofErr w:type="spellStart"/>
      <w:proofErr w:type="gramEnd"/>
      <w:r>
        <w:t>rwx</w:t>
      </w:r>
      <w:proofErr w:type="spellEnd"/>
      <w:r>
        <w:t xml:space="preserve">        1632   Mar 1 1993 00:06:33 +00:00  </w:t>
      </w:r>
      <w:proofErr w:type="spellStart"/>
      <w:r>
        <w:t>config.text</w:t>
      </w:r>
      <w:proofErr w:type="spellEnd"/>
    </w:p>
    <w:p w:rsidR="00A05D77" w:rsidRDefault="00A05D77" w:rsidP="00A05D77">
      <w:pPr>
        <w:pStyle w:val="CMDOutput"/>
      </w:pPr>
      <w:r>
        <w:t xml:space="preserve">    </w:t>
      </w:r>
      <w:proofErr w:type="gramStart"/>
      <w:r>
        <w:t>4  -</w:t>
      </w:r>
      <w:proofErr w:type="spellStart"/>
      <w:proofErr w:type="gramEnd"/>
      <w:r>
        <w:t>rwx</w:t>
      </w:r>
      <w:proofErr w:type="spellEnd"/>
      <w:r>
        <w:t xml:space="preserve">       13336   Mar 1 1993 00:06:33 +00:00  multiple-fs</w:t>
      </w:r>
    </w:p>
    <w:p w:rsidR="00A05D77" w:rsidRDefault="00A05D77" w:rsidP="00A05D77">
      <w:pPr>
        <w:pStyle w:val="CMDOutput"/>
      </w:pPr>
      <w:r>
        <w:t xml:space="preserve">    </w:t>
      </w:r>
      <w:proofErr w:type="gramStart"/>
      <w:r>
        <w:t>5  -</w:t>
      </w:r>
      <w:proofErr w:type="spellStart"/>
      <w:proofErr w:type="gramEnd"/>
      <w:r>
        <w:t>rwx</w:t>
      </w:r>
      <w:proofErr w:type="spellEnd"/>
      <w:r>
        <w:t xml:space="preserve">    11607161   Mar 1 1993 02:37:06 +00:00  c2960-lanbasek9-mz.150-2.SE.bin</w:t>
      </w:r>
    </w:p>
    <w:p w:rsidR="00A05D77" w:rsidRDefault="00A05D77" w:rsidP="00A05D77">
      <w:pPr>
        <w:pStyle w:val="CMDOutput"/>
      </w:pPr>
      <w:r>
        <w:t xml:space="preserve">    </w:t>
      </w:r>
      <w:proofErr w:type="gramStart"/>
      <w:r>
        <w:t>6  -</w:t>
      </w:r>
      <w:proofErr w:type="spellStart"/>
      <w:proofErr w:type="gramEnd"/>
      <w:r>
        <w:t>rwx</w:t>
      </w:r>
      <w:proofErr w:type="spellEnd"/>
      <w:r>
        <w:t xml:space="preserve">         616   Mar 1 1993 00:07:13 +00:00  </w:t>
      </w:r>
      <w:r w:rsidRPr="00A7507D">
        <w:rPr>
          <w:highlight w:val="yellow"/>
        </w:rPr>
        <w:t>vlan.dat</w:t>
      </w:r>
    </w:p>
    <w:p w:rsidR="00A05D77" w:rsidRDefault="00A05D77" w:rsidP="00A05D77">
      <w:pPr>
        <w:pStyle w:val="CMDOutput"/>
      </w:pPr>
    </w:p>
    <w:p w:rsidR="00A05D77" w:rsidRDefault="00A05D77" w:rsidP="00A05D77">
      <w:pPr>
        <w:pStyle w:val="CMDOutput"/>
      </w:pPr>
      <w:r>
        <w:t>32514048 bytes total (20886528 bytes free)</w:t>
      </w:r>
    </w:p>
    <w:p w:rsidR="00A05D77" w:rsidRDefault="00A05D77" w:rsidP="00A05D77">
      <w:pPr>
        <w:pStyle w:val="CMDOutput"/>
      </w:pPr>
      <w:r>
        <w:t>Switch#</w:t>
      </w:r>
    </w:p>
    <w:p w:rsidR="00A05D77" w:rsidRDefault="00A05D77" w:rsidP="00A05D77">
      <w:pPr>
        <w:pStyle w:val="StepHead"/>
      </w:pPr>
      <w:r>
        <w:t>Delete the VLAN file.</w:t>
      </w:r>
    </w:p>
    <w:p w:rsidR="00A05D77" w:rsidRDefault="00A05D77" w:rsidP="00A05D77">
      <w:pPr>
        <w:pStyle w:val="SubStepAlpha"/>
      </w:pPr>
      <w:r>
        <w:t xml:space="preserve">If the </w:t>
      </w:r>
      <w:r w:rsidRPr="00A05D77">
        <w:rPr>
          <w:b/>
        </w:rPr>
        <w:t>vlan.dat</w:t>
      </w:r>
      <w:r>
        <w:t xml:space="preserve"> file was found in flash, then delete this file.</w:t>
      </w:r>
    </w:p>
    <w:p w:rsidR="00A05D77" w:rsidRPr="00A7507D" w:rsidRDefault="00A05D77" w:rsidP="00A05D77">
      <w:pPr>
        <w:pStyle w:val="CMD"/>
      </w:pPr>
      <w:r>
        <w:t xml:space="preserve">Switch# </w:t>
      </w:r>
      <w:r w:rsidRPr="004A6153">
        <w:rPr>
          <w:b/>
        </w:rPr>
        <w:t>delete vlan.dat</w:t>
      </w:r>
    </w:p>
    <w:p w:rsidR="00A05D77" w:rsidRDefault="00A05D77" w:rsidP="00A05D77">
      <w:pPr>
        <w:pStyle w:val="CMDOutput"/>
      </w:pPr>
      <w:r>
        <w:t>Delete filename [vlan.dat]?</w:t>
      </w:r>
    </w:p>
    <w:p w:rsidR="00A05D77" w:rsidRDefault="00A05D77" w:rsidP="00A05D77">
      <w:pPr>
        <w:pStyle w:val="BodyTextL50"/>
      </w:pPr>
      <w:r>
        <w:t xml:space="preserve">You will be prompted to verify the file name. At this point, you can change the file name or press </w:t>
      </w:r>
      <w:r w:rsidRPr="00021DCE">
        <w:rPr>
          <w:b/>
        </w:rPr>
        <w:t>Enter</w:t>
      </w:r>
      <w:r>
        <w:t xml:space="preserve"> if you have entered the name correctly.</w:t>
      </w:r>
    </w:p>
    <w:p w:rsidR="00A05D77" w:rsidRDefault="00A05D77" w:rsidP="00A05D77">
      <w:pPr>
        <w:pStyle w:val="SubStepAlpha"/>
      </w:pPr>
      <w:r>
        <w:t xml:space="preserve">When you are prompted to delete this file, press </w:t>
      </w:r>
      <w:r w:rsidRPr="00021DCE">
        <w:rPr>
          <w:b/>
        </w:rPr>
        <w:t>Enter</w:t>
      </w:r>
      <w:r>
        <w:t xml:space="preserve"> to confirm the deletion. Pressing any other key will abort the deletion.</w:t>
      </w:r>
    </w:p>
    <w:p w:rsidR="00A05D77" w:rsidRDefault="00A05D77" w:rsidP="00A05D77">
      <w:pPr>
        <w:pStyle w:val="CMDOutput"/>
      </w:pPr>
      <w:r>
        <w:t>Delete flash:/vlan.dat? [</w:t>
      </w:r>
      <w:proofErr w:type="gramStart"/>
      <w:r>
        <w:t>confirm</w:t>
      </w:r>
      <w:proofErr w:type="gramEnd"/>
      <w:r>
        <w:t>]</w:t>
      </w:r>
    </w:p>
    <w:p w:rsidR="00A05D77" w:rsidRDefault="00A05D77" w:rsidP="00A05D77">
      <w:pPr>
        <w:pStyle w:val="CMDOutput"/>
      </w:pPr>
      <w:r>
        <w:t>Switch#</w:t>
      </w:r>
    </w:p>
    <w:p w:rsidR="00A05D77" w:rsidRDefault="00A05D77" w:rsidP="00A05D77">
      <w:pPr>
        <w:pStyle w:val="StepHead"/>
      </w:pPr>
      <w:r>
        <w:lastRenderedPageBreak/>
        <w:t>Erase the startup configuration file.</w:t>
      </w:r>
    </w:p>
    <w:p w:rsidR="00A05D77" w:rsidRDefault="00A05D77" w:rsidP="00A05D77">
      <w:pPr>
        <w:pStyle w:val="BodyTextL25"/>
      </w:pPr>
      <w:r>
        <w:t xml:space="preserve">Use the </w:t>
      </w:r>
      <w:r w:rsidRPr="00C73540">
        <w:rPr>
          <w:b/>
        </w:rPr>
        <w:t>erase startup-</w:t>
      </w:r>
      <w:proofErr w:type="spellStart"/>
      <w:r w:rsidRPr="00C73540">
        <w:rPr>
          <w:b/>
        </w:rPr>
        <w:t>config</w:t>
      </w:r>
      <w:proofErr w:type="spellEnd"/>
      <w:r>
        <w:t xml:space="preserve"> command to erase the startup configuration file from NVRAM. When prompted to remove the configuration file, press </w:t>
      </w:r>
      <w:r w:rsidRPr="00021DCE">
        <w:rPr>
          <w:b/>
        </w:rPr>
        <w:t>Enter</w:t>
      </w:r>
      <w:r>
        <w:t xml:space="preserve"> to confirm the erase. (Pressing any other key will abort the operation.)</w:t>
      </w:r>
    </w:p>
    <w:p w:rsidR="00A05D77" w:rsidRDefault="00A05D77" w:rsidP="00A05D77">
      <w:pPr>
        <w:pStyle w:val="CMD"/>
      </w:pPr>
      <w:r>
        <w:t xml:space="preserve">Switch# </w:t>
      </w:r>
      <w:r w:rsidRPr="004A6153">
        <w:rPr>
          <w:b/>
        </w:rPr>
        <w:t>erase startup-</w:t>
      </w:r>
      <w:proofErr w:type="spellStart"/>
      <w:r w:rsidRPr="004A6153">
        <w:rPr>
          <w:b/>
        </w:rPr>
        <w:t>config</w:t>
      </w:r>
      <w:proofErr w:type="spellEnd"/>
    </w:p>
    <w:p w:rsidR="00A05D77" w:rsidRDefault="00A05D77" w:rsidP="00A05D77">
      <w:pPr>
        <w:pStyle w:val="CMDOutput"/>
      </w:pPr>
      <w:r>
        <w:t xml:space="preserve">Erasing the </w:t>
      </w:r>
      <w:proofErr w:type="spellStart"/>
      <w:r>
        <w:t>nvram</w:t>
      </w:r>
      <w:proofErr w:type="spellEnd"/>
      <w:r>
        <w:t xml:space="preserve"> filesystem will remove all configuration files! Continue? [</w:t>
      </w:r>
      <w:proofErr w:type="gramStart"/>
      <w:r>
        <w:t>confirm</w:t>
      </w:r>
      <w:proofErr w:type="gramEnd"/>
      <w:r>
        <w:t>]</w:t>
      </w:r>
    </w:p>
    <w:p w:rsidR="00A05D77" w:rsidRDefault="00A05D77" w:rsidP="00A05D77">
      <w:pPr>
        <w:pStyle w:val="CMDOutput"/>
      </w:pPr>
      <w:r>
        <w:t>[OK]</w:t>
      </w:r>
    </w:p>
    <w:p w:rsidR="00A05D77" w:rsidRDefault="00A05D77" w:rsidP="00A05D77">
      <w:pPr>
        <w:pStyle w:val="CMDOutput"/>
      </w:pPr>
      <w:r>
        <w:t xml:space="preserve">Erase of </w:t>
      </w:r>
      <w:proofErr w:type="spellStart"/>
      <w:r>
        <w:t>nvram</w:t>
      </w:r>
      <w:proofErr w:type="spellEnd"/>
      <w:r>
        <w:t>: complete</w:t>
      </w:r>
    </w:p>
    <w:p w:rsidR="00A05D77" w:rsidRDefault="00A05D77" w:rsidP="00A05D77">
      <w:pPr>
        <w:pStyle w:val="CMDOutput"/>
      </w:pPr>
      <w:r>
        <w:t>Switch#</w:t>
      </w:r>
    </w:p>
    <w:p w:rsidR="00A05D77" w:rsidRDefault="00A05D77" w:rsidP="00A05D77">
      <w:pPr>
        <w:pStyle w:val="StepHead"/>
      </w:pPr>
      <w:r>
        <w:t>Reload the switch.</w:t>
      </w:r>
    </w:p>
    <w:p w:rsidR="00A05D77" w:rsidRDefault="00A05D77" w:rsidP="00A05D77">
      <w:pPr>
        <w:pStyle w:val="BodyTextL25"/>
      </w:pPr>
      <w:r>
        <w:t>Reload the switch to remove old configuration</w:t>
      </w:r>
      <w:r w:rsidR="00E97F38">
        <w:t>s</w:t>
      </w:r>
      <w:r>
        <w:t xml:space="preserve"> information from memory. When prompted to reload the switch, press </w:t>
      </w:r>
      <w:r w:rsidRPr="00BC7FC3">
        <w:rPr>
          <w:b/>
        </w:rPr>
        <w:t>Enter</w:t>
      </w:r>
      <w:r>
        <w:t xml:space="preserve"> to proceed with the reload. Pressing any other key will abort the reload.</w:t>
      </w:r>
    </w:p>
    <w:p w:rsidR="00A05D77" w:rsidRDefault="00A05D77" w:rsidP="00A05D77">
      <w:pPr>
        <w:pStyle w:val="CMD"/>
        <w:rPr>
          <w:b/>
        </w:rPr>
      </w:pPr>
      <w:r>
        <w:t xml:space="preserve">Switch# </w:t>
      </w:r>
      <w:r w:rsidRPr="004A6153">
        <w:rPr>
          <w:b/>
        </w:rPr>
        <w:t>reload</w:t>
      </w:r>
    </w:p>
    <w:p w:rsidR="00A05D77" w:rsidRDefault="00A05D77" w:rsidP="00A05D77">
      <w:pPr>
        <w:pStyle w:val="CMDOutput"/>
      </w:pPr>
      <w:r>
        <w:t>Proceed with reload? [</w:t>
      </w:r>
      <w:proofErr w:type="gramStart"/>
      <w:r>
        <w:t>confirm</w:t>
      </w:r>
      <w:proofErr w:type="gramEnd"/>
      <w:r>
        <w:t>]</w:t>
      </w:r>
    </w:p>
    <w:p w:rsidR="00A05D77" w:rsidRDefault="00A05D77" w:rsidP="00A05D77">
      <w:pPr>
        <w:pStyle w:val="BodyTextL50"/>
      </w:pPr>
      <w:r w:rsidRPr="00D61CA7">
        <w:rPr>
          <w:b/>
        </w:rPr>
        <w:t>Note</w:t>
      </w:r>
      <w:r w:rsidRPr="00B03686">
        <w:t>:</w:t>
      </w:r>
      <w:r>
        <w:t xml:space="preserve"> You may receive a prompt to save the running configuration prior to reloading the switch. Type </w:t>
      </w:r>
      <w:r w:rsidRPr="0078218F">
        <w:rPr>
          <w:b/>
        </w:rPr>
        <w:t>no</w:t>
      </w:r>
      <w:r>
        <w:t xml:space="preserve"> and press </w:t>
      </w:r>
      <w:r w:rsidRPr="00BC7FC3">
        <w:rPr>
          <w:b/>
        </w:rPr>
        <w:t>Enter</w:t>
      </w:r>
      <w:r>
        <w:t>.</w:t>
      </w:r>
    </w:p>
    <w:p w:rsidR="00A05D77" w:rsidRDefault="00A05D77" w:rsidP="00A05D77">
      <w:pPr>
        <w:pStyle w:val="CMDOutput"/>
      </w:pPr>
      <w:r>
        <w:t>System configuration has been modified. Save? [</w:t>
      </w:r>
      <w:proofErr w:type="gramStart"/>
      <w:r>
        <w:t>yes/</w:t>
      </w:r>
      <w:proofErr w:type="gramEnd"/>
      <w:r>
        <w:t xml:space="preserve">no]: </w:t>
      </w:r>
      <w:r w:rsidRPr="004A6153">
        <w:rPr>
          <w:b/>
          <w:sz w:val="20"/>
          <w:szCs w:val="20"/>
        </w:rPr>
        <w:t>no</w:t>
      </w:r>
    </w:p>
    <w:p w:rsidR="00A05D77" w:rsidRDefault="00A05D77" w:rsidP="00A05D77">
      <w:pPr>
        <w:pStyle w:val="StepHead"/>
      </w:pPr>
      <w:r>
        <w:t>Bypass the initial configuration dialog.</w:t>
      </w:r>
    </w:p>
    <w:p w:rsidR="00A05D77" w:rsidRDefault="00A05D77" w:rsidP="00A05D77">
      <w:pPr>
        <w:pStyle w:val="BodyTextL25"/>
      </w:pPr>
      <w:r>
        <w:t xml:space="preserve">After the switch reloads, you should see a prompt to enter the initial configuration dialog. Type </w:t>
      </w:r>
      <w:r w:rsidRPr="0078218F">
        <w:rPr>
          <w:b/>
        </w:rPr>
        <w:t>no</w:t>
      </w:r>
      <w:r>
        <w:t xml:space="preserve"> at the prompt and press </w:t>
      </w:r>
      <w:r w:rsidRPr="00BC7FC3">
        <w:rPr>
          <w:b/>
        </w:rPr>
        <w:t>Enter</w:t>
      </w:r>
      <w:r>
        <w:t>.</w:t>
      </w:r>
    </w:p>
    <w:p w:rsidR="00A05D77" w:rsidRDefault="00A05D77" w:rsidP="00A05D77">
      <w:pPr>
        <w:pStyle w:val="CMDOutput"/>
      </w:pPr>
      <w:r>
        <w:t>Would you like to enter the initial configuration dialog? [</w:t>
      </w:r>
      <w:proofErr w:type="gramStart"/>
      <w:r>
        <w:t>yes/</w:t>
      </w:r>
      <w:proofErr w:type="gramEnd"/>
      <w:r>
        <w:t xml:space="preserve">no]: </w:t>
      </w:r>
      <w:r w:rsidRPr="00A34025">
        <w:rPr>
          <w:b/>
          <w:sz w:val="20"/>
          <w:szCs w:val="20"/>
        </w:rPr>
        <w:t>no</w:t>
      </w:r>
    </w:p>
    <w:p w:rsidR="00A05D77" w:rsidRPr="00A05D77" w:rsidRDefault="00A05D77" w:rsidP="00A05D77">
      <w:pPr>
        <w:pStyle w:val="CMDOutput"/>
      </w:pPr>
      <w:r>
        <w:t>Switch&gt;</w:t>
      </w:r>
    </w:p>
    <w:p w:rsidR="00231DCA" w:rsidRPr="006F5518" w:rsidRDefault="00231DCA" w:rsidP="006F5518">
      <w:pPr>
        <w:pStyle w:val="PartHead"/>
        <w:numPr>
          <w:ilvl w:val="0"/>
          <w:numId w:val="10"/>
        </w:numPr>
        <w:rPr>
          <w:highlight w:val="cyan"/>
        </w:rPr>
      </w:pPr>
      <w:r w:rsidRPr="006F5518">
        <w:rPr>
          <w:highlight w:val="cyan"/>
        </w:rPr>
        <w:t>Basic Network Device Configuration</w:t>
      </w:r>
    </w:p>
    <w:p w:rsidR="005B2FB3" w:rsidRPr="005B2FB3" w:rsidRDefault="00A05D77" w:rsidP="006F5518">
      <w:pPr>
        <w:pStyle w:val="BodyTextL25"/>
      </w:pPr>
      <w:r>
        <w:t>In Part 2</w:t>
      </w:r>
      <w:r w:rsidR="006F5518">
        <w:t xml:space="preserve"> of this lab, </w:t>
      </w:r>
      <w:r w:rsidR="00E97F38">
        <w:t xml:space="preserve">you will </w:t>
      </w:r>
      <w:r w:rsidR="006F5518">
        <w:t>set up the network topology and configure basic settings such as interface IP addresses and routing.</w:t>
      </w:r>
    </w:p>
    <w:p w:rsidR="00231DCA" w:rsidRPr="001F4F1B" w:rsidRDefault="00231DCA" w:rsidP="008402F2">
      <w:pPr>
        <w:pStyle w:val="StepHead"/>
      </w:pPr>
      <w:r w:rsidRPr="001F4F1B">
        <w:t>Cable the network as shown in the topology</w:t>
      </w:r>
      <w:r>
        <w:t>.</w:t>
      </w:r>
    </w:p>
    <w:p w:rsidR="00A05D77" w:rsidRPr="00A05D77" w:rsidRDefault="00231DCA" w:rsidP="00A05D77">
      <w:pPr>
        <w:pStyle w:val="BodyTextL25"/>
      </w:pPr>
      <w:r w:rsidRPr="000A019D">
        <w:t xml:space="preserve">Attach the devices </w:t>
      </w:r>
      <w:r w:rsidR="008402F2">
        <w:t xml:space="preserve">as </w:t>
      </w:r>
      <w:r w:rsidRPr="000A019D">
        <w:t>shown in the topology diagram, and cable as necessary.</w:t>
      </w:r>
    </w:p>
    <w:p w:rsidR="00231DCA" w:rsidRDefault="00231DCA" w:rsidP="008402F2">
      <w:pPr>
        <w:pStyle w:val="StepHead"/>
      </w:pPr>
      <w:r>
        <w:t>C</w:t>
      </w:r>
      <w:r w:rsidRPr="001F4F1B">
        <w:t>onfigure basic settings for each router</w:t>
      </w:r>
      <w:r>
        <w:t>.</w:t>
      </w:r>
    </w:p>
    <w:p w:rsidR="00231DCA" w:rsidRPr="000A019D" w:rsidRDefault="00231DCA" w:rsidP="008402F2">
      <w:pPr>
        <w:pStyle w:val="SubStepAlpha"/>
      </w:pPr>
      <w:r w:rsidRPr="000A019D">
        <w:t>Configure host names as shown in the topology.</w:t>
      </w:r>
    </w:p>
    <w:p w:rsidR="00231DCA" w:rsidRPr="000A019D" w:rsidRDefault="00231DCA" w:rsidP="008402F2">
      <w:pPr>
        <w:pStyle w:val="SubStepAlpha"/>
      </w:pPr>
      <w:r w:rsidRPr="000A019D">
        <w:t xml:space="preserve">Configure the interface IP addresses as shown in the IP </w:t>
      </w:r>
      <w:r>
        <w:t>a</w:t>
      </w:r>
      <w:r w:rsidRPr="000A019D">
        <w:t xml:space="preserve">ddressing </w:t>
      </w:r>
      <w:r>
        <w:t>t</w:t>
      </w:r>
      <w:r w:rsidRPr="000A019D">
        <w:t>able.</w:t>
      </w:r>
    </w:p>
    <w:p w:rsidR="00231DCA" w:rsidRPr="000A019D" w:rsidRDefault="00231DCA" w:rsidP="008402F2">
      <w:pPr>
        <w:pStyle w:val="SubStepAlpha"/>
      </w:pPr>
      <w:r w:rsidRPr="000A019D">
        <w:t>Configure a clock rate for the routers with a DCE serial cable atta</w:t>
      </w:r>
      <w:r w:rsidR="00D87013">
        <w:t>ched to their serial interface.</w:t>
      </w:r>
    </w:p>
    <w:p w:rsidR="00231DCA" w:rsidRPr="00231DCA" w:rsidRDefault="00231DCA" w:rsidP="00231DCA">
      <w:pPr>
        <w:pStyle w:val="CMD"/>
        <w:rPr>
          <w:b/>
        </w:rPr>
      </w:pPr>
      <w:proofErr w:type="gramStart"/>
      <w:r w:rsidRPr="0057529C">
        <w:t>R1(</w:t>
      </w:r>
      <w:proofErr w:type="gramEnd"/>
      <w:r w:rsidRPr="0057529C">
        <w:t>config)#</w:t>
      </w:r>
      <w:r>
        <w:t xml:space="preserve"> </w:t>
      </w:r>
      <w:r w:rsidRPr="00231DCA">
        <w:rPr>
          <w:b/>
        </w:rPr>
        <w:t>interface S0/0/0</w:t>
      </w:r>
    </w:p>
    <w:p w:rsidR="00231DCA" w:rsidRDefault="00231DCA" w:rsidP="00231DCA">
      <w:pPr>
        <w:pStyle w:val="CMD"/>
      </w:pPr>
      <w:proofErr w:type="gramStart"/>
      <w:r>
        <w:t>R</w:t>
      </w:r>
      <w:r w:rsidRPr="0057529C">
        <w:t>1(</w:t>
      </w:r>
      <w:proofErr w:type="gramEnd"/>
      <w:r w:rsidRPr="0057529C">
        <w:t>config</w:t>
      </w:r>
      <w:r>
        <w:t>-if</w:t>
      </w:r>
      <w:r w:rsidRPr="0057529C">
        <w:t>)#</w:t>
      </w:r>
      <w:r>
        <w:t xml:space="preserve"> </w:t>
      </w:r>
      <w:r w:rsidRPr="00231DCA">
        <w:rPr>
          <w:b/>
        </w:rPr>
        <w:t>clock rate 64000</w:t>
      </w:r>
    </w:p>
    <w:p w:rsidR="00231DCA" w:rsidRPr="000A019D" w:rsidRDefault="00E97F38" w:rsidP="008402F2">
      <w:pPr>
        <w:pStyle w:val="SubStepAlpha"/>
      </w:pPr>
      <w:r>
        <w:t>Disable DNS lookup t</w:t>
      </w:r>
      <w:r w:rsidR="00231DCA" w:rsidRPr="000A019D">
        <w:t>o prevent the router from attempting to translate incorrectly entered commands as though they were host names.</w:t>
      </w:r>
    </w:p>
    <w:p w:rsidR="00231DCA" w:rsidRPr="00231DCA" w:rsidRDefault="00231DCA" w:rsidP="00231DCA">
      <w:pPr>
        <w:pStyle w:val="CMD"/>
        <w:rPr>
          <w:b/>
        </w:rPr>
      </w:pPr>
      <w:proofErr w:type="gramStart"/>
      <w:r w:rsidRPr="0057529C">
        <w:t>R1(</w:t>
      </w:r>
      <w:proofErr w:type="gramEnd"/>
      <w:r w:rsidRPr="0057529C">
        <w:t>config)#</w:t>
      </w:r>
      <w:r>
        <w:t xml:space="preserve"> </w:t>
      </w:r>
      <w:r w:rsidRPr="00231DCA">
        <w:rPr>
          <w:b/>
        </w:rPr>
        <w:t>no ip domain-lookup</w:t>
      </w:r>
    </w:p>
    <w:p w:rsidR="00231DCA" w:rsidRDefault="00231DCA" w:rsidP="008402F2">
      <w:pPr>
        <w:pStyle w:val="StepHead"/>
      </w:pPr>
      <w:r>
        <w:lastRenderedPageBreak/>
        <w:t>C</w:t>
      </w:r>
      <w:r w:rsidRPr="001F4F1B">
        <w:t xml:space="preserve">onfigure </w:t>
      </w:r>
      <w:r>
        <w:t>routing on the routers</w:t>
      </w:r>
      <w:r w:rsidR="006F5518">
        <w:t>.</w:t>
      </w:r>
    </w:p>
    <w:p w:rsidR="006F5518" w:rsidRPr="006F5518" w:rsidRDefault="006F5518" w:rsidP="006F5518">
      <w:pPr>
        <w:pStyle w:val="BodyTextL25"/>
      </w:pPr>
      <w:r>
        <w:t>Static and dynamic routing protocols are used in different chapter labs. Please refer to the chapter instructions to determine which routing protocol is used in each chapter lab.</w:t>
      </w:r>
    </w:p>
    <w:p w:rsidR="00231DCA" w:rsidRPr="001F4F1B" w:rsidRDefault="00231DCA" w:rsidP="008402F2">
      <w:pPr>
        <w:pStyle w:val="StepHead"/>
      </w:pPr>
      <w:r w:rsidRPr="001F4F1B">
        <w:t>Configure PC</w:t>
      </w:r>
      <w:r>
        <w:t xml:space="preserve"> host </w:t>
      </w:r>
      <w:r w:rsidRPr="001F4F1B">
        <w:t>IP settings.</w:t>
      </w:r>
    </w:p>
    <w:p w:rsidR="00231DCA" w:rsidRPr="00605B4B" w:rsidRDefault="00231DCA" w:rsidP="00231DCA">
      <w:pPr>
        <w:pStyle w:val="BodyTextL25"/>
      </w:pPr>
      <w:r w:rsidRPr="00605B4B">
        <w:t>Configure a static IP address, subnet mask</w:t>
      </w:r>
      <w:r>
        <w:t>,</w:t>
      </w:r>
      <w:r w:rsidRPr="00605B4B">
        <w:t xml:space="preserve"> and default gateway for PC-A</w:t>
      </w:r>
      <w:r>
        <w:t xml:space="preserve"> and PC-C, </w:t>
      </w:r>
      <w:r w:rsidRPr="00D15417">
        <w:t xml:space="preserve">as shown in the IP </w:t>
      </w:r>
      <w:r>
        <w:t>a</w:t>
      </w:r>
      <w:r w:rsidRPr="00D15417">
        <w:t xml:space="preserve">ddressing </w:t>
      </w:r>
      <w:r>
        <w:t>t</w:t>
      </w:r>
      <w:r w:rsidRPr="00D15417">
        <w:t>able</w:t>
      </w:r>
      <w:r w:rsidRPr="00605B4B">
        <w:t>.</w:t>
      </w:r>
    </w:p>
    <w:p w:rsidR="00231DCA" w:rsidRDefault="00231DCA" w:rsidP="008402F2">
      <w:pPr>
        <w:pStyle w:val="StepHead"/>
      </w:pPr>
      <w:r w:rsidRPr="001F4F1B">
        <w:t>Verify connectivity between PC-A and R3</w:t>
      </w:r>
      <w:r>
        <w:t>.</w:t>
      </w:r>
    </w:p>
    <w:p w:rsidR="00231DCA" w:rsidRPr="00605B4B" w:rsidRDefault="00231DCA" w:rsidP="008402F2">
      <w:pPr>
        <w:pStyle w:val="SubStepAlpha"/>
      </w:pPr>
      <w:r w:rsidRPr="00605B4B">
        <w:t xml:space="preserve">Ping from </w:t>
      </w:r>
      <w:r>
        <w:t xml:space="preserve">R1 </w:t>
      </w:r>
      <w:r w:rsidRPr="00605B4B">
        <w:t>to R</w:t>
      </w:r>
      <w:r>
        <w:t>3</w:t>
      </w:r>
      <w:r w:rsidRPr="00605B4B">
        <w:t>.</w:t>
      </w:r>
    </w:p>
    <w:p w:rsidR="00231DCA" w:rsidRPr="000A019D" w:rsidRDefault="00231DCA" w:rsidP="00231DCA">
      <w:pPr>
        <w:pStyle w:val="BodyTextL50"/>
      </w:pPr>
      <w:r w:rsidRPr="000A019D">
        <w:t>If the pings are not successful, troubleshoot the basic device co</w:t>
      </w:r>
      <w:r w:rsidR="006F5518">
        <w:t>nfigurations before continuing.</w:t>
      </w:r>
    </w:p>
    <w:p w:rsidR="00231DCA" w:rsidRPr="00605B4B" w:rsidRDefault="00231DCA" w:rsidP="008402F2">
      <w:pPr>
        <w:pStyle w:val="SubStepAlpha"/>
      </w:pPr>
      <w:r w:rsidRPr="00605B4B">
        <w:t xml:space="preserve">Ping from PC-A </w:t>
      </w:r>
      <w:r>
        <w:t xml:space="preserve">on the R1 LAN </w:t>
      </w:r>
      <w:r w:rsidRPr="00605B4B">
        <w:t xml:space="preserve">to </w:t>
      </w:r>
      <w:r>
        <w:t xml:space="preserve">PC-C on the </w:t>
      </w:r>
      <w:r w:rsidRPr="00605B4B">
        <w:t>R3</w:t>
      </w:r>
      <w:r>
        <w:t xml:space="preserve"> LAN</w:t>
      </w:r>
      <w:r w:rsidRPr="00605B4B">
        <w:t>.</w:t>
      </w:r>
    </w:p>
    <w:p w:rsidR="00231DCA" w:rsidRPr="000A019D" w:rsidRDefault="00231DCA" w:rsidP="00231DCA">
      <w:pPr>
        <w:pStyle w:val="BodyTextL50"/>
      </w:pPr>
      <w:r w:rsidRPr="000A019D">
        <w:t>If the pings are not successful, troubleshoot the basic device co</w:t>
      </w:r>
      <w:r w:rsidR="006F5518">
        <w:t>nfigurations before continuing.</w:t>
      </w:r>
    </w:p>
    <w:p w:rsidR="00231DCA" w:rsidRDefault="00231DCA" w:rsidP="006F5518">
      <w:pPr>
        <w:pStyle w:val="BodyTextL25"/>
      </w:pPr>
      <w:r w:rsidRPr="000A019D">
        <w:rPr>
          <w:b/>
        </w:rPr>
        <w:t>Note</w:t>
      </w:r>
      <w:r w:rsidRPr="001C5998">
        <w:t>:</w:t>
      </w:r>
      <w:r w:rsidRPr="000A019D">
        <w:t xml:space="preserve"> If you can ping from PC-</w:t>
      </w:r>
      <w:proofErr w:type="gramStart"/>
      <w:r w:rsidRPr="000A019D">
        <w:t>A to</w:t>
      </w:r>
      <w:proofErr w:type="gramEnd"/>
      <w:r w:rsidRPr="000A019D">
        <w:t xml:space="preserve"> PC-C</w:t>
      </w:r>
      <w:r>
        <w:t>,</w:t>
      </w:r>
      <w:r w:rsidRPr="000A019D">
        <w:t xml:space="preserve"> you have demonstrated that static routing is configured and functioning correctly. If you cannot ping but the device interfaces are up and IP addresses are correct, use the </w:t>
      </w:r>
      <w:r w:rsidRPr="00231DCA">
        <w:rPr>
          <w:b/>
        </w:rPr>
        <w:t>show run</w:t>
      </w:r>
      <w:r w:rsidRPr="000A019D">
        <w:t xml:space="preserve"> and </w:t>
      </w:r>
      <w:r w:rsidRPr="00231DCA">
        <w:rPr>
          <w:b/>
        </w:rPr>
        <w:t>show ip route</w:t>
      </w:r>
      <w:r w:rsidRPr="000A019D">
        <w:t xml:space="preserve"> commands to help identify routing protocol</w:t>
      </w:r>
      <w:r>
        <w:t>-</w:t>
      </w:r>
      <w:r w:rsidRPr="000A019D">
        <w:t>related problems.</w:t>
      </w:r>
    </w:p>
    <w:p w:rsidR="006F5518" w:rsidRPr="00F473DE" w:rsidRDefault="006F5518" w:rsidP="006F5518">
      <w:pPr>
        <w:pStyle w:val="PartHead"/>
        <w:rPr>
          <w:highlight w:val="cyan"/>
        </w:rPr>
      </w:pPr>
      <w:r w:rsidRPr="00F473DE">
        <w:rPr>
          <w:highlight w:val="cyan"/>
        </w:rPr>
        <w:t>Router Access for CCP</w:t>
      </w:r>
    </w:p>
    <w:p w:rsidR="006F5518" w:rsidRDefault="00C21133" w:rsidP="006F5518">
      <w:pPr>
        <w:pStyle w:val="BodyTextL25"/>
      </w:pPr>
      <w:r>
        <w:t>In Part 3</w:t>
      </w:r>
      <w:r w:rsidR="006F5518">
        <w:t xml:space="preserve"> of this lab, you </w:t>
      </w:r>
      <w:r w:rsidR="00E97F38">
        <w:t xml:space="preserve">will </w:t>
      </w:r>
      <w:r w:rsidR="006F5518">
        <w:t>set</w:t>
      </w:r>
      <w:r w:rsidR="00E97F38">
        <w:t xml:space="preserve"> </w:t>
      </w:r>
      <w:r w:rsidR="006F5518">
        <w:t xml:space="preserve">up a router for use with CCP by enabling </w:t>
      </w:r>
      <w:r w:rsidR="00044F0D">
        <w:t xml:space="preserve">a secure </w:t>
      </w:r>
      <w:r w:rsidR="006F5518">
        <w:t>HTTP</w:t>
      </w:r>
      <w:r w:rsidR="00FF3FAE">
        <w:t xml:space="preserve"> </w:t>
      </w:r>
      <w:r w:rsidR="006F5518">
        <w:t>server, creating a privileged user account, and configuring a SSH and Telnet access.</w:t>
      </w:r>
    </w:p>
    <w:p w:rsidR="006F5518" w:rsidRDefault="006F5518" w:rsidP="006F5518">
      <w:pPr>
        <w:pStyle w:val="StepHead"/>
      </w:pPr>
      <w:r>
        <w:t>Connect to your router through Telnet or SSH or the console.</w:t>
      </w:r>
    </w:p>
    <w:p w:rsidR="006F5518" w:rsidRDefault="006F5518" w:rsidP="006F5518">
      <w:pPr>
        <w:pStyle w:val="BodyTextL25"/>
      </w:pPr>
      <w:r>
        <w:t>Enter the global configuration mode using the command:</w:t>
      </w:r>
    </w:p>
    <w:p w:rsidR="006F5518" w:rsidRDefault="006F5518" w:rsidP="006F5518">
      <w:pPr>
        <w:pStyle w:val="CMD"/>
      </w:pPr>
      <w:r>
        <w:t xml:space="preserve">Router&gt; </w:t>
      </w:r>
      <w:r w:rsidRPr="006F5518">
        <w:rPr>
          <w:b/>
        </w:rPr>
        <w:t>enable</w:t>
      </w:r>
    </w:p>
    <w:p w:rsidR="006F5518" w:rsidRDefault="006F5518" w:rsidP="006F5518">
      <w:pPr>
        <w:pStyle w:val="CMD"/>
      </w:pPr>
      <w:r>
        <w:t xml:space="preserve">Router# </w:t>
      </w:r>
      <w:r w:rsidRPr="006F5518">
        <w:rPr>
          <w:b/>
        </w:rPr>
        <w:t>configure terminal</w:t>
      </w:r>
    </w:p>
    <w:p w:rsidR="006F5518" w:rsidRDefault="006F5518" w:rsidP="006F5518">
      <w:pPr>
        <w:pStyle w:val="StepHead"/>
      </w:pPr>
      <w:r>
        <w:t xml:space="preserve">Enable the router </w:t>
      </w:r>
      <w:r w:rsidR="00044F0D">
        <w:t xml:space="preserve">as </w:t>
      </w:r>
      <w:r w:rsidR="003A41E2">
        <w:t>a</w:t>
      </w:r>
      <w:r w:rsidR="00FF3FAE">
        <w:t xml:space="preserve"> HTTP </w:t>
      </w:r>
      <w:r>
        <w:t>server.</w:t>
      </w:r>
    </w:p>
    <w:p w:rsidR="003A41E2" w:rsidRDefault="003A41E2" w:rsidP="0053238E">
      <w:pPr>
        <w:pStyle w:val="SubStepAlpha"/>
      </w:pPr>
      <w:r>
        <w:t>Enable HTTP server.</w:t>
      </w:r>
    </w:p>
    <w:p w:rsidR="003A41E2" w:rsidRDefault="003A41E2" w:rsidP="003A41E2">
      <w:pPr>
        <w:pStyle w:val="CMD"/>
      </w:pPr>
      <w:proofErr w:type="gramStart"/>
      <w:r>
        <w:t>Router(</w:t>
      </w:r>
      <w:proofErr w:type="spellStart"/>
      <w:proofErr w:type="gramEnd"/>
      <w:r>
        <w:t>config</w:t>
      </w:r>
      <w:proofErr w:type="spellEnd"/>
      <w:r>
        <w:t xml:space="preserve">)# </w:t>
      </w:r>
      <w:proofErr w:type="spellStart"/>
      <w:r>
        <w:rPr>
          <w:b/>
        </w:rPr>
        <w:t>ip</w:t>
      </w:r>
      <w:proofErr w:type="spellEnd"/>
      <w:r>
        <w:rPr>
          <w:b/>
        </w:rPr>
        <w:t xml:space="preserve"> http </w:t>
      </w:r>
      <w:r w:rsidRPr="006F5518">
        <w:rPr>
          <w:b/>
        </w:rPr>
        <w:t>server</w:t>
      </w:r>
    </w:p>
    <w:p w:rsidR="00C320C9" w:rsidRDefault="003A41E2" w:rsidP="0053238E">
      <w:pPr>
        <w:pStyle w:val="SubStepAlpha"/>
      </w:pPr>
      <w:r>
        <w:t>For a secure connection, e</w:t>
      </w:r>
      <w:r w:rsidR="00FF3FAE">
        <w:t xml:space="preserve">nable </w:t>
      </w:r>
      <w:r w:rsidR="00044F0D">
        <w:t xml:space="preserve">the secure </w:t>
      </w:r>
      <w:r w:rsidR="00FF3FAE">
        <w:t xml:space="preserve">HTTP </w:t>
      </w:r>
      <w:r>
        <w:t>server.</w:t>
      </w:r>
    </w:p>
    <w:p w:rsidR="006F5518" w:rsidRDefault="006F5518" w:rsidP="006F5518">
      <w:pPr>
        <w:pStyle w:val="CMD"/>
        <w:rPr>
          <w:b/>
        </w:rPr>
      </w:pPr>
      <w:proofErr w:type="gramStart"/>
      <w:r>
        <w:t>Router(</w:t>
      </w:r>
      <w:proofErr w:type="spellStart"/>
      <w:proofErr w:type="gramEnd"/>
      <w:r>
        <w:t>config</w:t>
      </w:r>
      <w:proofErr w:type="spellEnd"/>
      <w:r>
        <w:t xml:space="preserve">)# </w:t>
      </w:r>
      <w:proofErr w:type="spellStart"/>
      <w:r w:rsidRPr="006F5518">
        <w:rPr>
          <w:b/>
        </w:rPr>
        <w:t>ip</w:t>
      </w:r>
      <w:proofErr w:type="spellEnd"/>
      <w:r w:rsidRPr="006F5518">
        <w:rPr>
          <w:b/>
        </w:rPr>
        <w:t xml:space="preserve"> http secure-server</w:t>
      </w:r>
    </w:p>
    <w:p w:rsidR="00FF3FAE" w:rsidRPr="00FF3FAE" w:rsidRDefault="00FF3FAE" w:rsidP="00FF3FAE">
      <w:pPr>
        <w:ind w:left="720"/>
        <w:rPr>
          <w:rFonts w:ascii="Courier New" w:hAnsi="Courier New" w:cs="Courier New"/>
          <w:sz w:val="20"/>
          <w:szCs w:val="20"/>
        </w:rPr>
      </w:pPr>
      <w:r w:rsidRPr="00FF3FAE">
        <w:rPr>
          <w:rFonts w:ascii="Courier New" w:hAnsi="Courier New" w:cs="Courier New"/>
          <w:sz w:val="20"/>
          <w:szCs w:val="20"/>
        </w:rPr>
        <w:t xml:space="preserve">% </w:t>
      </w:r>
      <w:proofErr w:type="gramStart"/>
      <w:r w:rsidRPr="00FF3FAE">
        <w:rPr>
          <w:rFonts w:ascii="Courier New" w:hAnsi="Courier New" w:cs="Courier New"/>
          <w:sz w:val="20"/>
          <w:szCs w:val="20"/>
        </w:rPr>
        <w:t>Generating</w:t>
      </w:r>
      <w:proofErr w:type="gramEnd"/>
      <w:r w:rsidRPr="00FF3FAE">
        <w:rPr>
          <w:rFonts w:ascii="Courier New" w:hAnsi="Courier New" w:cs="Courier New"/>
          <w:sz w:val="20"/>
          <w:szCs w:val="20"/>
        </w:rPr>
        <w:t xml:space="preserve"> 1024 bit RSA keys, keys will be non-exportable...</w:t>
      </w:r>
    </w:p>
    <w:p w:rsidR="00FF3FAE" w:rsidRPr="00FF3FAE" w:rsidRDefault="00FF3FAE" w:rsidP="00FF3FAE">
      <w:pPr>
        <w:ind w:left="720"/>
        <w:rPr>
          <w:rFonts w:ascii="Courier New" w:hAnsi="Courier New" w:cs="Courier New"/>
          <w:sz w:val="20"/>
          <w:szCs w:val="20"/>
        </w:rPr>
      </w:pPr>
      <w:r w:rsidRPr="00FF3FAE">
        <w:rPr>
          <w:rFonts w:ascii="Courier New" w:hAnsi="Courier New" w:cs="Courier New"/>
          <w:sz w:val="20"/>
          <w:szCs w:val="20"/>
        </w:rPr>
        <w:t>[OK] (</w:t>
      </w:r>
      <w:proofErr w:type="gramStart"/>
      <w:r w:rsidRPr="00FF3FAE">
        <w:rPr>
          <w:rFonts w:ascii="Courier New" w:hAnsi="Courier New" w:cs="Courier New"/>
          <w:sz w:val="20"/>
          <w:szCs w:val="20"/>
        </w:rPr>
        <w:t>elapsed</w:t>
      </w:r>
      <w:proofErr w:type="gramEnd"/>
      <w:r w:rsidRPr="00FF3FAE">
        <w:rPr>
          <w:rFonts w:ascii="Courier New" w:hAnsi="Courier New" w:cs="Courier New"/>
          <w:sz w:val="20"/>
          <w:szCs w:val="20"/>
        </w:rPr>
        <w:t xml:space="preserve"> time was 3 seconds)</w:t>
      </w:r>
    </w:p>
    <w:p w:rsidR="00FF3FAE" w:rsidRPr="00FF3FAE" w:rsidRDefault="00FF3FAE" w:rsidP="00FF3FAE">
      <w:pPr>
        <w:ind w:left="720"/>
        <w:rPr>
          <w:rFonts w:ascii="Courier New" w:hAnsi="Courier New" w:cs="Courier New"/>
          <w:sz w:val="20"/>
          <w:szCs w:val="20"/>
        </w:rPr>
      </w:pPr>
    </w:p>
    <w:p w:rsidR="00FF3FAE" w:rsidRPr="00FF3FAE" w:rsidRDefault="00FF3FAE" w:rsidP="00FF3FAE">
      <w:pPr>
        <w:ind w:left="720"/>
        <w:rPr>
          <w:rFonts w:ascii="Courier New" w:hAnsi="Courier New" w:cs="Courier New"/>
          <w:sz w:val="20"/>
          <w:szCs w:val="20"/>
        </w:rPr>
      </w:pPr>
      <w:proofErr w:type="gramStart"/>
      <w:r w:rsidRPr="00FF3FAE">
        <w:rPr>
          <w:rFonts w:ascii="Courier New" w:hAnsi="Courier New" w:cs="Courier New"/>
          <w:sz w:val="20"/>
          <w:szCs w:val="20"/>
        </w:rPr>
        <w:t>R1(</w:t>
      </w:r>
      <w:proofErr w:type="spellStart"/>
      <w:proofErr w:type="gramEnd"/>
      <w:r w:rsidRPr="00FF3FAE">
        <w:rPr>
          <w:rFonts w:ascii="Courier New" w:hAnsi="Courier New" w:cs="Courier New"/>
          <w:sz w:val="20"/>
          <w:szCs w:val="20"/>
        </w:rPr>
        <w:t>config</w:t>
      </w:r>
      <w:proofErr w:type="spellEnd"/>
      <w:r w:rsidRPr="00FF3FAE">
        <w:rPr>
          <w:rFonts w:ascii="Courier New" w:hAnsi="Courier New" w:cs="Courier New"/>
          <w:sz w:val="20"/>
          <w:szCs w:val="20"/>
        </w:rPr>
        <w:t>)#</w:t>
      </w:r>
    </w:p>
    <w:p w:rsidR="00FF3FAE" w:rsidRPr="00FF3FAE" w:rsidRDefault="003A41E2" w:rsidP="00FF3FAE">
      <w:pPr>
        <w:ind w:left="720"/>
        <w:rPr>
          <w:rFonts w:ascii="Courier New" w:hAnsi="Courier New" w:cs="Courier New"/>
          <w:sz w:val="20"/>
          <w:szCs w:val="20"/>
        </w:rPr>
      </w:pPr>
      <w:r>
        <w:rPr>
          <w:rFonts w:ascii="Courier New" w:hAnsi="Courier New" w:cs="Courier New"/>
          <w:sz w:val="20"/>
          <w:szCs w:val="20"/>
        </w:rPr>
        <w:t>*Jan</w:t>
      </w:r>
      <w:r w:rsidR="00FF3FAE" w:rsidRPr="00FF3FAE">
        <w:rPr>
          <w:rFonts w:ascii="Courier New" w:hAnsi="Courier New" w:cs="Courier New"/>
          <w:sz w:val="20"/>
          <w:szCs w:val="20"/>
        </w:rPr>
        <w:t xml:space="preserve"> 1 17:23:44.103: %SSH-5-ENABLED: SSH 1.99 has been enabled</w:t>
      </w:r>
    </w:p>
    <w:p w:rsidR="00FF3FAE" w:rsidRPr="00FF3FAE" w:rsidRDefault="00FF3FAE" w:rsidP="00FF3FAE">
      <w:pPr>
        <w:ind w:left="720"/>
        <w:rPr>
          <w:rFonts w:ascii="Courier New" w:hAnsi="Courier New" w:cs="Courier New"/>
          <w:sz w:val="20"/>
          <w:szCs w:val="20"/>
        </w:rPr>
      </w:pPr>
      <w:r w:rsidRPr="00FF3FAE">
        <w:rPr>
          <w:rFonts w:ascii="Courier New" w:hAnsi="Courier New" w:cs="Courier New"/>
          <w:sz w:val="20"/>
          <w:szCs w:val="20"/>
        </w:rPr>
        <w:t>*Jan 1 17:23:44.215: %PKI-4-NOAUTOSA</w:t>
      </w:r>
      <w:r w:rsidR="003A41E2">
        <w:rPr>
          <w:rFonts w:ascii="Courier New" w:hAnsi="Courier New" w:cs="Courier New"/>
          <w:sz w:val="20"/>
          <w:szCs w:val="20"/>
        </w:rPr>
        <w:t>VE: Configuration was modified.</w:t>
      </w:r>
      <w:r w:rsidRPr="00FF3FAE">
        <w:rPr>
          <w:rFonts w:ascii="Courier New" w:hAnsi="Courier New" w:cs="Courier New"/>
          <w:sz w:val="20"/>
          <w:szCs w:val="20"/>
        </w:rPr>
        <w:t xml:space="preserve"> Issue "write memory" to save new certificate</w:t>
      </w:r>
    </w:p>
    <w:p w:rsidR="006F5518" w:rsidRDefault="006F5518" w:rsidP="006F5518">
      <w:pPr>
        <w:pStyle w:val="BodyTextL25"/>
      </w:pPr>
      <w:r w:rsidRPr="00B11881">
        <w:rPr>
          <w:b/>
        </w:rPr>
        <w:t>Note</w:t>
      </w:r>
      <w:r>
        <w:t xml:space="preserve">: </w:t>
      </w:r>
      <w:r w:rsidR="00044F0D">
        <w:t xml:space="preserve">A secure </w:t>
      </w:r>
      <w:r>
        <w:t>HTTP</w:t>
      </w:r>
      <w:r w:rsidR="00FF3FAE">
        <w:t xml:space="preserve"> server</w:t>
      </w:r>
      <w:r>
        <w:t xml:space="preserve"> </w:t>
      </w:r>
      <w:r w:rsidR="00044F0D">
        <w:t>can only be</w:t>
      </w:r>
      <w:r>
        <w:t xml:space="preserve"> enabled for cryptography-enabled Cisco IOS Software images.</w:t>
      </w:r>
      <w:r w:rsidR="00CA6124">
        <w:t xml:space="preserve"> It is also possible to connect </w:t>
      </w:r>
      <w:r w:rsidR="00044F0D">
        <w:t>using an unsecure connection</w:t>
      </w:r>
      <w:r w:rsidR="00CA6124">
        <w:t xml:space="preserve"> if the command </w:t>
      </w:r>
      <w:proofErr w:type="spellStart"/>
      <w:r w:rsidR="00CA6124" w:rsidRPr="003A41E2">
        <w:rPr>
          <w:b/>
        </w:rPr>
        <w:t>ip</w:t>
      </w:r>
      <w:proofErr w:type="spellEnd"/>
      <w:r w:rsidR="00CA6124" w:rsidRPr="003A41E2">
        <w:rPr>
          <w:b/>
        </w:rPr>
        <w:t xml:space="preserve"> http server</w:t>
      </w:r>
      <w:r w:rsidR="00044F0D">
        <w:t xml:space="preserve"> is configured; h</w:t>
      </w:r>
      <w:r w:rsidR="00CA6124">
        <w:t xml:space="preserve">owever, </w:t>
      </w:r>
      <w:r w:rsidR="00044F0D">
        <w:t>this is</w:t>
      </w:r>
      <w:r w:rsidR="00CA6124">
        <w:t xml:space="preserve"> </w:t>
      </w:r>
      <w:r w:rsidR="007A2598">
        <w:t xml:space="preserve">an unsecure connection and </w:t>
      </w:r>
      <w:r w:rsidR="00CA6124">
        <w:t>not recommended for production environments.</w:t>
      </w:r>
    </w:p>
    <w:p w:rsidR="00C61579" w:rsidRDefault="00C61579" w:rsidP="0053238E">
      <w:pPr>
        <w:pStyle w:val="SubStepAlpha"/>
      </w:pPr>
      <w:r>
        <w:t>Configure authentication for HTTP access using the local authentication.</w:t>
      </w:r>
    </w:p>
    <w:p w:rsidR="00C61579" w:rsidRDefault="00C61579" w:rsidP="0053238E">
      <w:pPr>
        <w:pStyle w:val="CMD"/>
      </w:pPr>
      <w:proofErr w:type="gramStart"/>
      <w:r>
        <w:t>Router(</w:t>
      </w:r>
      <w:proofErr w:type="spellStart"/>
      <w:proofErr w:type="gramEnd"/>
      <w:r>
        <w:t>config</w:t>
      </w:r>
      <w:proofErr w:type="spellEnd"/>
      <w:r>
        <w:t xml:space="preserve">)# </w:t>
      </w:r>
      <w:proofErr w:type="spellStart"/>
      <w:r w:rsidRPr="0053238E">
        <w:rPr>
          <w:b/>
        </w:rPr>
        <w:t>ip</w:t>
      </w:r>
      <w:proofErr w:type="spellEnd"/>
      <w:r w:rsidRPr="0053238E">
        <w:rPr>
          <w:b/>
        </w:rPr>
        <w:t xml:space="preserve"> http authentication local</w:t>
      </w:r>
    </w:p>
    <w:p w:rsidR="006F5518" w:rsidRDefault="006F5518" w:rsidP="00B11881">
      <w:pPr>
        <w:pStyle w:val="StepHead"/>
      </w:pPr>
      <w:r>
        <w:lastRenderedPageBreak/>
        <w:t>Create a user with privilege level 15.</w:t>
      </w:r>
    </w:p>
    <w:p w:rsidR="006F5518" w:rsidRDefault="006F5518" w:rsidP="00B11881">
      <w:pPr>
        <w:pStyle w:val="CMD"/>
      </w:pPr>
      <w:proofErr w:type="gramStart"/>
      <w:r>
        <w:t>Router(</w:t>
      </w:r>
      <w:proofErr w:type="spellStart"/>
      <w:proofErr w:type="gramEnd"/>
      <w:r>
        <w:t>config</w:t>
      </w:r>
      <w:proofErr w:type="spellEnd"/>
      <w:r>
        <w:t xml:space="preserve">)# </w:t>
      </w:r>
      <w:r w:rsidRPr="00B11881">
        <w:rPr>
          <w:b/>
        </w:rPr>
        <w:t>username admin privilege 15 password cisco12345</w:t>
      </w:r>
    </w:p>
    <w:p w:rsidR="006F5518" w:rsidRDefault="006F5518" w:rsidP="00B11881">
      <w:pPr>
        <w:pStyle w:val="StepHead"/>
      </w:pPr>
      <w:r>
        <w:t>Configure SSH and Telnet for local login.</w:t>
      </w:r>
    </w:p>
    <w:p w:rsidR="006F5518" w:rsidRDefault="006F5518" w:rsidP="00B11881">
      <w:pPr>
        <w:pStyle w:val="CMD"/>
      </w:pPr>
      <w:proofErr w:type="gramStart"/>
      <w:r>
        <w:t>Router(</w:t>
      </w:r>
      <w:proofErr w:type="spellStart"/>
      <w:proofErr w:type="gramEnd"/>
      <w:r>
        <w:t>config</w:t>
      </w:r>
      <w:proofErr w:type="spellEnd"/>
      <w:r>
        <w:t xml:space="preserve">)# </w:t>
      </w:r>
      <w:r w:rsidRPr="00B11881">
        <w:rPr>
          <w:b/>
        </w:rPr>
        <w:t xml:space="preserve">line </w:t>
      </w:r>
      <w:proofErr w:type="spellStart"/>
      <w:r w:rsidRPr="00B11881">
        <w:rPr>
          <w:b/>
        </w:rPr>
        <w:t>vty</w:t>
      </w:r>
      <w:proofErr w:type="spellEnd"/>
      <w:r w:rsidRPr="00B11881">
        <w:rPr>
          <w:b/>
        </w:rPr>
        <w:t xml:space="preserve"> 0 4</w:t>
      </w:r>
    </w:p>
    <w:p w:rsidR="006F5518" w:rsidRDefault="006F5518" w:rsidP="00B11881">
      <w:pPr>
        <w:pStyle w:val="CMD"/>
      </w:pPr>
      <w:proofErr w:type="gramStart"/>
      <w:r>
        <w:t>Router(</w:t>
      </w:r>
      <w:proofErr w:type="spellStart"/>
      <w:proofErr w:type="gramEnd"/>
      <w:r>
        <w:t>config</w:t>
      </w:r>
      <w:proofErr w:type="spellEnd"/>
      <w:r>
        <w:t xml:space="preserve">-line)# </w:t>
      </w:r>
      <w:r w:rsidRPr="00B11881">
        <w:rPr>
          <w:b/>
        </w:rPr>
        <w:t>login local</w:t>
      </w:r>
    </w:p>
    <w:p w:rsidR="006F5518" w:rsidRDefault="006F5518" w:rsidP="00B11881">
      <w:pPr>
        <w:pStyle w:val="CMD"/>
      </w:pPr>
      <w:proofErr w:type="gramStart"/>
      <w:r>
        <w:t>Router(</w:t>
      </w:r>
      <w:proofErr w:type="spellStart"/>
      <w:proofErr w:type="gramEnd"/>
      <w:r>
        <w:t>config</w:t>
      </w:r>
      <w:proofErr w:type="spellEnd"/>
      <w:r>
        <w:t xml:space="preserve">-line)# </w:t>
      </w:r>
      <w:r w:rsidRPr="00B11881">
        <w:rPr>
          <w:b/>
        </w:rPr>
        <w:t>transport input telnet</w:t>
      </w:r>
    </w:p>
    <w:p w:rsidR="006F5518" w:rsidRDefault="006F5518" w:rsidP="00B11881">
      <w:pPr>
        <w:pStyle w:val="CMD"/>
      </w:pPr>
      <w:proofErr w:type="gramStart"/>
      <w:r>
        <w:t>Router(</w:t>
      </w:r>
      <w:proofErr w:type="spellStart"/>
      <w:proofErr w:type="gramEnd"/>
      <w:r>
        <w:t>config</w:t>
      </w:r>
      <w:proofErr w:type="spellEnd"/>
      <w:r>
        <w:t xml:space="preserve">-line)# </w:t>
      </w:r>
      <w:r w:rsidRPr="00B11881">
        <w:rPr>
          <w:b/>
        </w:rPr>
        <w:t xml:space="preserve">transport input telnet </w:t>
      </w:r>
      <w:proofErr w:type="spellStart"/>
      <w:r w:rsidRPr="00B11881">
        <w:rPr>
          <w:b/>
        </w:rPr>
        <w:t>ssh</w:t>
      </w:r>
      <w:proofErr w:type="spellEnd"/>
    </w:p>
    <w:p w:rsidR="006F5518" w:rsidRDefault="006F5518" w:rsidP="00B11881">
      <w:pPr>
        <w:pStyle w:val="CMD"/>
        <w:rPr>
          <w:b/>
        </w:rPr>
      </w:pPr>
      <w:proofErr w:type="gramStart"/>
      <w:r>
        <w:t>Router(</w:t>
      </w:r>
      <w:proofErr w:type="spellStart"/>
      <w:proofErr w:type="gramEnd"/>
      <w:r>
        <w:t>config</w:t>
      </w:r>
      <w:proofErr w:type="spellEnd"/>
      <w:r>
        <w:t xml:space="preserve">-line)# </w:t>
      </w:r>
      <w:r w:rsidRPr="00B11881">
        <w:rPr>
          <w:b/>
        </w:rPr>
        <w:t>exit</w:t>
      </w:r>
    </w:p>
    <w:p w:rsidR="003A41E2" w:rsidRPr="003A41E2" w:rsidRDefault="003A41E2" w:rsidP="003A41E2">
      <w:pPr>
        <w:pStyle w:val="PartHead"/>
        <w:numPr>
          <w:ilvl w:val="0"/>
          <w:numId w:val="2"/>
        </w:numPr>
        <w:ind w:left="0"/>
        <w:rPr>
          <w:highlight w:val="cyan"/>
        </w:rPr>
      </w:pPr>
      <w:r w:rsidRPr="003A41E2">
        <w:rPr>
          <w:highlight w:val="cyan"/>
        </w:rPr>
        <w:t>Java Settings on PCs</w:t>
      </w:r>
    </w:p>
    <w:p w:rsidR="003A41E2" w:rsidRDefault="003A41E2" w:rsidP="003A41E2">
      <w:pPr>
        <w:pStyle w:val="BodyTextL25"/>
      </w:pPr>
      <w:r>
        <w:t xml:space="preserve">The next-generation Java Plug-in must be </w:t>
      </w:r>
      <w:proofErr w:type="gramStart"/>
      <w:r>
        <w:t>enabled,</w:t>
      </w:r>
      <w:proofErr w:type="gramEnd"/>
      <w:r>
        <w:t xml:space="preserve"> and the Security setting must be set to Medium for the CCP configuration of IPS. </w:t>
      </w:r>
      <w:r w:rsidRPr="00FF518E">
        <w:t>To suppor</w:t>
      </w:r>
      <w:r>
        <w:t>t CCP configuration of IPS, PC</w:t>
      </w:r>
      <w:r w:rsidRPr="00FF518E">
        <w:t xml:space="preserve"> should be running Java JRE version 6 or newer to set the Java heap to 256 MB. This is done using the runtime parameter –Xmx256m. The latest JRE for Windows can be</w:t>
      </w:r>
      <w:r w:rsidRPr="00715942">
        <w:t xml:space="preserve"> downloaded from </w:t>
      </w:r>
      <w:r>
        <w:t xml:space="preserve">Oracle Corporation </w:t>
      </w:r>
      <w:r w:rsidRPr="00715942">
        <w:t xml:space="preserve">at </w:t>
      </w:r>
      <w:hyperlink r:id="rId13" w:history="1">
        <w:r w:rsidRPr="007A22E1">
          <w:rPr>
            <w:rStyle w:val="Hypertextovodkaz"/>
            <w:rFonts w:eastAsia="Arial"/>
          </w:rPr>
          <w:t>http://www.oracle.com/</w:t>
        </w:r>
      </w:hyperlink>
      <w:r w:rsidRPr="00715942">
        <w:t>.</w:t>
      </w:r>
    </w:p>
    <w:p w:rsidR="003A41E2" w:rsidRDefault="003A41E2" w:rsidP="003A41E2">
      <w:pPr>
        <w:pStyle w:val="StepHead"/>
      </w:pPr>
      <w:r>
        <w:t>Enable next-generation Java Plug-in.</w:t>
      </w:r>
    </w:p>
    <w:p w:rsidR="003A41E2" w:rsidRDefault="003A41E2" w:rsidP="003A41E2">
      <w:pPr>
        <w:pStyle w:val="SubStepAlpha"/>
        <w:numPr>
          <w:ilvl w:val="3"/>
          <w:numId w:val="2"/>
        </w:numPr>
      </w:pPr>
      <w:r>
        <w:t xml:space="preserve">Open the </w:t>
      </w:r>
      <w:r w:rsidRPr="00294C49">
        <w:rPr>
          <w:b/>
        </w:rPr>
        <w:t>Control Panel</w:t>
      </w:r>
      <w:r>
        <w:t xml:space="preserve">, select </w:t>
      </w:r>
      <w:r w:rsidRPr="003A41E2">
        <w:rPr>
          <w:b/>
        </w:rPr>
        <w:t>Java</w:t>
      </w:r>
      <w:r>
        <w:t xml:space="preserve"> to access the Java Control Panel.</w:t>
      </w:r>
    </w:p>
    <w:p w:rsidR="003A41E2" w:rsidRDefault="003A41E2" w:rsidP="003A41E2">
      <w:pPr>
        <w:pStyle w:val="SubStepAlpha"/>
        <w:numPr>
          <w:ilvl w:val="3"/>
          <w:numId w:val="2"/>
        </w:numPr>
      </w:pPr>
      <w:r>
        <w:t xml:space="preserve">In the Java Control Panel, click the </w:t>
      </w:r>
      <w:proofErr w:type="gramStart"/>
      <w:r w:rsidRPr="003A41E2">
        <w:rPr>
          <w:b/>
        </w:rPr>
        <w:t>Advanced</w:t>
      </w:r>
      <w:proofErr w:type="gramEnd"/>
      <w:r>
        <w:t xml:space="preserve"> tab.</w:t>
      </w:r>
    </w:p>
    <w:p w:rsidR="003A41E2" w:rsidRDefault="003A41E2" w:rsidP="003A41E2">
      <w:pPr>
        <w:pStyle w:val="SubStepAlpha"/>
        <w:numPr>
          <w:ilvl w:val="3"/>
          <w:numId w:val="2"/>
        </w:numPr>
      </w:pPr>
      <w:r>
        <w:t xml:space="preserve">Locate the heading Java Plug-in. Select the checkbox to </w:t>
      </w:r>
      <w:r w:rsidR="00294C49" w:rsidRPr="00294C49">
        <w:rPr>
          <w:b/>
        </w:rPr>
        <w:t>E</w:t>
      </w:r>
      <w:r w:rsidRPr="00294C49">
        <w:rPr>
          <w:b/>
        </w:rPr>
        <w:t>nable the next-generation Plug-in</w:t>
      </w:r>
      <w:r>
        <w:t>, which requires browser restart.</w:t>
      </w:r>
    </w:p>
    <w:p w:rsidR="003A41E2" w:rsidRDefault="003A41E2" w:rsidP="003A41E2">
      <w:pPr>
        <w:pStyle w:val="SubStepAlpha"/>
        <w:numPr>
          <w:ilvl w:val="3"/>
          <w:numId w:val="2"/>
        </w:numPr>
      </w:pPr>
      <w:r>
        <w:t xml:space="preserve">Click </w:t>
      </w:r>
      <w:r w:rsidRPr="003A41E2">
        <w:rPr>
          <w:b/>
        </w:rPr>
        <w:t>Apply</w:t>
      </w:r>
      <w:r>
        <w:t>.</w:t>
      </w:r>
    </w:p>
    <w:p w:rsidR="003A41E2" w:rsidRDefault="003A41E2" w:rsidP="003A41E2">
      <w:pPr>
        <w:pStyle w:val="SubStepAlpha"/>
        <w:numPr>
          <w:ilvl w:val="3"/>
          <w:numId w:val="2"/>
        </w:numPr>
      </w:pPr>
      <w:r>
        <w:t xml:space="preserve">Click </w:t>
      </w:r>
      <w:proofErr w:type="gramStart"/>
      <w:r w:rsidRPr="003A41E2">
        <w:rPr>
          <w:b/>
        </w:rPr>
        <w:t>Yes</w:t>
      </w:r>
      <w:proofErr w:type="gramEnd"/>
      <w:r>
        <w:t xml:space="preserve"> to allow the changes. Then click </w:t>
      </w:r>
      <w:r w:rsidRPr="003A41E2">
        <w:rPr>
          <w:b/>
        </w:rPr>
        <w:t>OK</w:t>
      </w:r>
      <w:r>
        <w:t xml:space="preserve"> to acknowledge the changes.</w:t>
      </w:r>
    </w:p>
    <w:p w:rsidR="003A41E2" w:rsidRDefault="003A41E2" w:rsidP="003A41E2">
      <w:pPr>
        <w:pStyle w:val="StepHead"/>
      </w:pPr>
      <w:r>
        <w:t>Change the Java security settings.</w:t>
      </w:r>
    </w:p>
    <w:p w:rsidR="003A41E2" w:rsidRDefault="003A41E2" w:rsidP="003A41E2">
      <w:pPr>
        <w:pStyle w:val="SubStepAlpha"/>
        <w:numPr>
          <w:ilvl w:val="3"/>
          <w:numId w:val="2"/>
        </w:numPr>
      </w:pPr>
      <w:r>
        <w:t xml:space="preserve">Click the </w:t>
      </w:r>
      <w:r w:rsidRPr="003A41E2">
        <w:rPr>
          <w:b/>
        </w:rPr>
        <w:t>Security</w:t>
      </w:r>
      <w:r>
        <w:t xml:space="preserve"> tab.</w:t>
      </w:r>
    </w:p>
    <w:p w:rsidR="003A41E2" w:rsidRDefault="003A41E2" w:rsidP="003A41E2">
      <w:pPr>
        <w:pStyle w:val="SubStepAlpha"/>
        <w:numPr>
          <w:ilvl w:val="3"/>
          <w:numId w:val="2"/>
        </w:numPr>
      </w:pPr>
      <w:r w:rsidRPr="006511CB">
        <w:t>Change</w:t>
      </w:r>
      <w:r>
        <w:t xml:space="preserve"> the Security Level to </w:t>
      </w:r>
      <w:r w:rsidRPr="002A590A">
        <w:rPr>
          <w:b/>
        </w:rPr>
        <w:t>Medium</w:t>
      </w:r>
      <w:r>
        <w:t xml:space="preserve"> by moving the slider.</w:t>
      </w:r>
    </w:p>
    <w:p w:rsidR="003A41E2" w:rsidRDefault="003A41E2" w:rsidP="003A41E2">
      <w:pPr>
        <w:pStyle w:val="SubStepAlpha"/>
        <w:numPr>
          <w:ilvl w:val="3"/>
          <w:numId w:val="2"/>
        </w:numPr>
      </w:pPr>
      <w:r>
        <w:t xml:space="preserve">Click </w:t>
      </w:r>
      <w:r w:rsidRPr="003A41E2">
        <w:rPr>
          <w:b/>
        </w:rPr>
        <w:t>Apply</w:t>
      </w:r>
      <w:r w:rsidRPr="007A03A7">
        <w:t>.</w:t>
      </w:r>
    </w:p>
    <w:p w:rsidR="003A41E2" w:rsidRDefault="003A41E2" w:rsidP="003A41E2">
      <w:pPr>
        <w:pStyle w:val="StepHead"/>
      </w:pPr>
      <w:r>
        <w:t>Change the Java Applet Runtime settings.</w:t>
      </w:r>
    </w:p>
    <w:p w:rsidR="003A41E2" w:rsidRDefault="003A41E2" w:rsidP="003A41E2">
      <w:pPr>
        <w:pStyle w:val="SubStepAlpha"/>
        <w:numPr>
          <w:ilvl w:val="3"/>
          <w:numId w:val="2"/>
        </w:numPr>
      </w:pPr>
      <w:r>
        <w:t>C</w:t>
      </w:r>
      <w:r w:rsidRPr="00715942">
        <w:t xml:space="preserve">lick the </w:t>
      </w:r>
      <w:r w:rsidRPr="003A41E2">
        <w:rPr>
          <w:b/>
        </w:rPr>
        <w:t>Java</w:t>
      </w:r>
      <w:r w:rsidRPr="00715942">
        <w:t xml:space="preserve"> tab and click the </w:t>
      </w:r>
      <w:r w:rsidRPr="003A41E2">
        <w:rPr>
          <w:b/>
        </w:rPr>
        <w:t>Vie</w:t>
      </w:r>
      <w:r w:rsidR="00892410">
        <w:rPr>
          <w:b/>
        </w:rPr>
        <w:t>w</w:t>
      </w:r>
      <w:r w:rsidRPr="00715942">
        <w:t xml:space="preserve"> button to change the Java Applet Runtime Settings.</w:t>
      </w:r>
    </w:p>
    <w:p w:rsidR="003A41E2" w:rsidRDefault="003A41E2" w:rsidP="003A41E2">
      <w:pPr>
        <w:pStyle w:val="SubStepAlpha"/>
        <w:numPr>
          <w:ilvl w:val="3"/>
          <w:numId w:val="2"/>
        </w:numPr>
      </w:pPr>
      <w:r>
        <w:t xml:space="preserve">Double-click </w:t>
      </w:r>
      <w:r w:rsidR="002A590A">
        <w:t xml:space="preserve">the </w:t>
      </w:r>
      <w:r w:rsidRPr="002A590A">
        <w:rPr>
          <w:b/>
        </w:rPr>
        <w:t>Runtime Parameters</w:t>
      </w:r>
      <w:r w:rsidR="002A590A" w:rsidRPr="002A590A">
        <w:t xml:space="preserve"> box</w:t>
      </w:r>
      <w:r>
        <w:t xml:space="preserve">. Type </w:t>
      </w:r>
      <w:r w:rsidRPr="003A41E2">
        <w:rPr>
          <w:b/>
        </w:rPr>
        <w:t>–Xmx256m</w:t>
      </w:r>
      <w:r>
        <w:t xml:space="preserve"> in the box</w:t>
      </w:r>
      <w:r w:rsidRPr="00715942">
        <w:t>.</w:t>
      </w:r>
    </w:p>
    <w:p w:rsidR="003A41E2" w:rsidRDefault="003A41E2" w:rsidP="003A41E2">
      <w:pPr>
        <w:pStyle w:val="SubStepAlpha"/>
        <w:numPr>
          <w:ilvl w:val="3"/>
          <w:numId w:val="2"/>
        </w:numPr>
      </w:pPr>
      <w:r>
        <w:t>Click</w:t>
      </w:r>
      <w:r w:rsidRPr="002A590A">
        <w:t xml:space="preserve"> </w:t>
      </w:r>
      <w:r w:rsidRPr="003A41E2">
        <w:rPr>
          <w:b/>
        </w:rPr>
        <w:t>OK</w:t>
      </w:r>
      <w:r>
        <w:t xml:space="preserve">. Click </w:t>
      </w:r>
      <w:r w:rsidRPr="003A41E2">
        <w:rPr>
          <w:b/>
        </w:rPr>
        <w:t>OK</w:t>
      </w:r>
      <w:r>
        <w:t xml:space="preserve"> again to exit the Java Control Panel.</w:t>
      </w:r>
    </w:p>
    <w:p w:rsidR="003A41E2" w:rsidRDefault="002A590A" w:rsidP="003A41E2">
      <w:pPr>
        <w:pStyle w:val="Visual"/>
      </w:pPr>
      <w:r>
        <w:rPr>
          <w:noProof/>
          <w:lang w:val="cs-CZ" w:eastAsia="cs-CZ"/>
        </w:rPr>
        <w:lastRenderedPageBreak/>
        <w:drawing>
          <wp:inline distT="0" distB="0" distL="0" distR="0">
            <wp:extent cx="4931113" cy="2933700"/>
            <wp:effectExtent l="19050" t="0" r="2837"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4931113" cy="2933700"/>
                    </a:xfrm>
                    <a:prstGeom prst="rect">
                      <a:avLst/>
                    </a:prstGeom>
                    <a:noFill/>
                    <a:ln w="9525">
                      <a:noFill/>
                      <a:miter lim="800000"/>
                      <a:headEnd/>
                      <a:tailEnd/>
                    </a:ln>
                  </pic:spPr>
                </pic:pic>
              </a:graphicData>
            </a:graphic>
          </wp:inline>
        </w:drawing>
      </w:r>
    </w:p>
    <w:p w:rsidR="003A41E2" w:rsidRPr="003A41E2" w:rsidRDefault="003A41E2" w:rsidP="003A41E2">
      <w:pPr>
        <w:pStyle w:val="StepHead"/>
      </w:pPr>
      <w:r>
        <w:t>Restart all web browsers, including CCP if opened, for the changes to take effect.</w:t>
      </w:r>
    </w:p>
    <w:p w:rsidR="003A41E2" w:rsidRDefault="003A41E2" w:rsidP="003A41E2">
      <w:pPr>
        <w:pStyle w:val="PartHead"/>
        <w:rPr>
          <w:highlight w:val="cyan"/>
        </w:rPr>
      </w:pPr>
      <w:r w:rsidRPr="00B11881">
        <w:rPr>
          <w:highlight w:val="cyan"/>
        </w:rPr>
        <w:t>CCP Installation and Initial Setup</w:t>
      </w:r>
    </w:p>
    <w:p w:rsidR="00B11881" w:rsidRDefault="00B11881" w:rsidP="00B11881">
      <w:pPr>
        <w:pStyle w:val="StepHead"/>
      </w:pPr>
      <w:r>
        <w:t>Install CCP</w:t>
      </w:r>
      <w:r w:rsidR="005132E4">
        <w:t>.</w:t>
      </w:r>
    </w:p>
    <w:p w:rsidR="00B11881" w:rsidRDefault="00B11881" w:rsidP="00B11881">
      <w:pPr>
        <w:pStyle w:val="BodyTextL25"/>
      </w:pPr>
      <w:r w:rsidRPr="00B11881">
        <w:rPr>
          <w:b/>
        </w:rPr>
        <w:t>Note</w:t>
      </w:r>
      <w:r>
        <w:t>: This section can be skipped if CCP is already installed on your PC.</w:t>
      </w:r>
    </w:p>
    <w:p w:rsidR="00B11881" w:rsidRDefault="00B11881" w:rsidP="00B11881">
      <w:pPr>
        <w:pStyle w:val="SubStepAlpha"/>
      </w:pPr>
      <w:r>
        <w:t>Download CCP 2.5 from Cisco’s website:</w:t>
      </w:r>
    </w:p>
    <w:p w:rsidR="00B11881" w:rsidRDefault="00837C54" w:rsidP="00B11881">
      <w:pPr>
        <w:pStyle w:val="BodyTextL50"/>
        <w:rPr>
          <w:rStyle w:val="Hypertextovodkaz"/>
        </w:rPr>
      </w:pPr>
      <w:hyperlink r:id="rId15" w:history="1">
        <w:r w:rsidR="00E97F38" w:rsidRPr="00C70BBD">
          <w:rPr>
            <w:rStyle w:val="Hypertextovodkaz"/>
          </w:rPr>
          <w:t>http://www.cisco.com/cisco/software/release.html?mdfid=281795035&amp;softwareid=282159854&amp;release=2.5&amp;rellifecycle=&amp;relind=AVAILABLE&amp;reltype=all</w:t>
        </w:r>
      </w:hyperlink>
    </w:p>
    <w:p w:rsidR="00E97F38" w:rsidRDefault="00E97F38" w:rsidP="00E97F38">
      <w:pPr>
        <w:pStyle w:val="BodyTextL50"/>
      </w:pPr>
      <w:r w:rsidRPr="00B11881">
        <w:rPr>
          <w:b/>
        </w:rPr>
        <w:t>Note</w:t>
      </w:r>
      <w:r>
        <w:t>: Be sure to select the correct CCP file and not CCP Express. If there is a more current release of CCP, you may choose to download it. However, the labs in this course are based on CCP 2.5.</w:t>
      </w:r>
    </w:p>
    <w:p w:rsidR="002A590A" w:rsidRDefault="00B11881" w:rsidP="00B11881">
      <w:pPr>
        <w:pStyle w:val="SubStepAlpha"/>
      </w:pPr>
      <w:r>
        <w:t xml:space="preserve">Choose the file </w:t>
      </w:r>
      <w:r w:rsidRPr="002A590A">
        <w:rPr>
          <w:b/>
        </w:rPr>
        <w:t>cisco-config-pro-k9-pkg-2_5-en.zip</w:t>
      </w:r>
      <w:r>
        <w:t>.</w:t>
      </w:r>
    </w:p>
    <w:p w:rsidR="00B11881" w:rsidRDefault="002A590A" w:rsidP="002A590A">
      <w:pPr>
        <w:pStyle w:val="BodyTextL50"/>
      </w:pPr>
      <w:r>
        <w:rPr>
          <w:b/>
        </w:rPr>
        <w:t>Note</w:t>
      </w:r>
      <w:r>
        <w:t>: Choose the PC-based version, not the Express version.</w:t>
      </w:r>
    </w:p>
    <w:p w:rsidR="00B11881" w:rsidRDefault="00B11881" w:rsidP="00B11881">
      <w:pPr>
        <w:pStyle w:val="SubStepAlpha"/>
      </w:pPr>
      <w:r>
        <w:t>Agree to the terms and conditions</w:t>
      </w:r>
      <w:r w:rsidR="00314BB1">
        <w:t>. D</w:t>
      </w:r>
      <w:r>
        <w:t>ownload and save the file to the desired location.</w:t>
      </w:r>
    </w:p>
    <w:p w:rsidR="00B11881" w:rsidRDefault="00B11881" w:rsidP="00B11881">
      <w:pPr>
        <w:pStyle w:val="SubStepAlpha"/>
      </w:pPr>
      <w:r>
        <w:t>Open the zip file and run the CCP executable.</w:t>
      </w:r>
    </w:p>
    <w:p w:rsidR="00B11881" w:rsidRDefault="00B11881" w:rsidP="00B11881">
      <w:pPr>
        <w:pStyle w:val="SubStepAlpha"/>
      </w:pPr>
      <w:r>
        <w:t>Follow the on-screen instructions to install CCP 2.5 on your PC.</w:t>
      </w:r>
    </w:p>
    <w:p w:rsidR="005132E4" w:rsidRDefault="005132E4" w:rsidP="005132E4">
      <w:pPr>
        <w:pStyle w:val="StepHead"/>
      </w:pPr>
      <w:r>
        <w:t>Run CCP as Administrator.</w:t>
      </w:r>
    </w:p>
    <w:p w:rsidR="005132E4" w:rsidRPr="005132E4" w:rsidRDefault="005132E4" w:rsidP="005132E4">
      <w:pPr>
        <w:pStyle w:val="BodyTextL25"/>
      </w:pPr>
      <w:r>
        <w:t>If CCP is installed on a PC that uses the Microsoft Windows Vista operating system or the Microsoft Windows 7 operating system, CCP may fail to launch. Two possible solutions are listed below:</w:t>
      </w:r>
    </w:p>
    <w:p w:rsidR="00B11881" w:rsidRPr="005132E4" w:rsidRDefault="005132E4" w:rsidP="005132E4">
      <w:pPr>
        <w:pStyle w:val="SubStepAlpha"/>
      </w:pPr>
      <w:r>
        <w:t xml:space="preserve">Option 1: </w:t>
      </w:r>
      <w:r w:rsidR="00B11881" w:rsidRPr="005132E4">
        <w:t>Run as Administrator settings</w:t>
      </w:r>
      <w:r>
        <w:t>:</w:t>
      </w:r>
    </w:p>
    <w:p w:rsidR="00B11881" w:rsidRDefault="00B11881" w:rsidP="00B11881">
      <w:pPr>
        <w:pStyle w:val="SubStepNum"/>
        <w:numPr>
          <w:ilvl w:val="4"/>
          <w:numId w:val="17"/>
        </w:numPr>
      </w:pPr>
      <w:r>
        <w:t xml:space="preserve">Right click on the CCP icon or menu item and select </w:t>
      </w:r>
      <w:r w:rsidRPr="00B11881">
        <w:rPr>
          <w:b/>
        </w:rPr>
        <w:t>Properties</w:t>
      </w:r>
      <w:r>
        <w:t>.</w:t>
      </w:r>
    </w:p>
    <w:p w:rsidR="00B11881" w:rsidRDefault="00B11881" w:rsidP="00B11881">
      <w:pPr>
        <w:pStyle w:val="SubStepNum"/>
      </w:pPr>
      <w:r>
        <w:t xml:space="preserve">While in the </w:t>
      </w:r>
      <w:r w:rsidRPr="00B11881">
        <w:rPr>
          <w:b/>
        </w:rPr>
        <w:t>Properties</w:t>
      </w:r>
      <w:r>
        <w:t xml:space="preserve"> dialog box, select the </w:t>
      </w:r>
      <w:r w:rsidRPr="00B11881">
        <w:rPr>
          <w:b/>
        </w:rPr>
        <w:t>Compatibility</w:t>
      </w:r>
      <w:r>
        <w:t xml:space="preserve"> tab. In this tab, select the checkbox for </w:t>
      </w:r>
      <w:r w:rsidRPr="00B11881">
        <w:rPr>
          <w:b/>
        </w:rPr>
        <w:t>Run this program as administrator</w:t>
      </w:r>
      <w:r>
        <w:t xml:space="preserve"> in Privilege Level section.</w:t>
      </w:r>
    </w:p>
    <w:p w:rsidR="0024773C" w:rsidRDefault="0024773C" w:rsidP="0024773C">
      <w:pPr>
        <w:pStyle w:val="SubStepNum"/>
      </w:pPr>
      <w:r>
        <w:t xml:space="preserve">Click </w:t>
      </w:r>
      <w:r>
        <w:rPr>
          <w:b/>
        </w:rPr>
        <w:t>OK</w:t>
      </w:r>
      <w:r w:rsidRPr="00560639">
        <w:t>.</w:t>
      </w:r>
    </w:p>
    <w:p w:rsidR="0024773C" w:rsidRPr="005132E4" w:rsidRDefault="005132E4" w:rsidP="005132E4">
      <w:pPr>
        <w:pStyle w:val="SubStepAlpha"/>
      </w:pPr>
      <w:r>
        <w:t xml:space="preserve">Option 2: </w:t>
      </w:r>
      <w:r w:rsidR="0024773C" w:rsidRPr="005132E4">
        <w:t>Run as Administrator for each launch</w:t>
      </w:r>
      <w:r>
        <w:t>:</w:t>
      </w:r>
    </w:p>
    <w:p w:rsidR="0024773C" w:rsidRDefault="0024773C" w:rsidP="00E67F85">
      <w:pPr>
        <w:pStyle w:val="SubStepNum"/>
        <w:numPr>
          <w:ilvl w:val="4"/>
          <w:numId w:val="20"/>
        </w:numPr>
      </w:pPr>
      <w:r>
        <w:lastRenderedPageBreak/>
        <w:t xml:space="preserve">Right click on the </w:t>
      </w:r>
      <w:r w:rsidR="00E97F38">
        <w:t>C</w:t>
      </w:r>
      <w:r>
        <w:t xml:space="preserve">CP icon or menu item and select </w:t>
      </w:r>
      <w:r w:rsidRPr="00E67F85">
        <w:rPr>
          <w:b/>
        </w:rPr>
        <w:t>Run as Administrator</w:t>
      </w:r>
      <w:r w:rsidRPr="0039220F">
        <w:t>.</w:t>
      </w:r>
    </w:p>
    <w:p w:rsidR="0024773C" w:rsidRDefault="0024773C" w:rsidP="00E67F85">
      <w:pPr>
        <w:pStyle w:val="SubStepNum"/>
      </w:pPr>
      <w:r>
        <w:t xml:space="preserve">For more information, please refer to the </w:t>
      </w:r>
      <w:hyperlink r:id="rId16" w:history="1">
        <w:r>
          <w:rPr>
            <w:rStyle w:val="Hypertextovodkaz"/>
          </w:rPr>
          <w:t>Cisco CP Quick Start Guide</w:t>
        </w:r>
      </w:hyperlink>
      <w:r>
        <w:t xml:space="preserve"> or search for “run as administrator” fo</w:t>
      </w:r>
      <w:r w:rsidR="005E0981">
        <w:t>r your operating system on the I</w:t>
      </w:r>
      <w:r>
        <w:t>nternet.</w:t>
      </w:r>
    </w:p>
    <w:p w:rsidR="000B5C21" w:rsidRDefault="0024773C" w:rsidP="000B5C21">
      <w:pPr>
        <w:pStyle w:val="BodyTextL25"/>
      </w:pPr>
      <w:r w:rsidRPr="005A1551">
        <w:rPr>
          <w:b/>
          <w:highlight w:val="yellow"/>
        </w:rPr>
        <w:t>Note</w:t>
      </w:r>
      <w:r w:rsidRPr="000B5C21">
        <w:rPr>
          <w:highlight w:val="yellow"/>
        </w:rPr>
        <w:t>:</w:t>
      </w:r>
      <w:r>
        <w:rPr>
          <w:highlight w:val="yellow"/>
        </w:rPr>
        <w:t xml:space="preserve"> </w:t>
      </w:r>
      <w:r w:rsidRPr="00BF4005">
        <w:rPr>
          <w:highlight w:val="yellow"/>
        </w:rPr>
        <w:t>It may be necessary to temporarily disable antivirus programs and</w:t>
      </w:r>
      <w:r>
        <w:rPr>
          <w:highlight w:val="yellow"/>
        </w:rPr>
        <w:t xml:space="preserve"> O/S </w:t>
      </w:r>
      <w:r w:rsidRPr="00BF4005">
        <w:rPr>
          <w:highlight w:val="yellow"/>
        </w:rPr>
        <w:t>firewalls in order to run CCP.</w:t>
      </w:r>
    </w:p>
    <w:p w:rsidR="000B5C21" w:rsidRDefault="000B5C21" w:rsidP="000B5C21">
      <w:pPr>
        <w:pStyle w:val="StepHead"/>
      </w:pPr>
      <w:r>
        <w:t>Create / Manage Communities</w:t>
      </w:r>
      <w:r w:rsidR="00B6320B">
        <w:t>.</w:t>
      </w:r>
    </w:p>
    <w:p w:rsidR="000B5C21" w:rsidRPr="00CC1AB0" w:rsidRDefault="000B5C21" w:rsidP="000B5C21">
      <w:pPr>
        <w:pStyle w:val="BodyTextL25"/>
      </w:pPr>
      <w:r>
        <w:t>CCP 2.5 can discover up to 10 devices in a community. If desired, the information for both R1 and R3 can be included in one community</w:t>
      </w:r>
      <w:r w:rsidR="00E97F38">
        <w:t>,</w:t>
      </w:r>
      <w:r>
        <w:t xml:space="preserve"> if the PC has network connectivity to the routers. Only R3 is discovered on PC-C in this section.</w:t>
      </w:r>
    </w:p>
    <w:p w:rsidR="000B5C21" w:rsidRPr="00D545EB" w:rsidRDefault="000B5C21" w:rsidP="000B5C21">
      <w:pPr>
        <w:pStyle w:val="SubStepAlpha"/>
      </w:pPr>
      <w:r>
        <w:t xml:space="preserve">On PC-C, start CCP: </w:t>
      </w:r>
      <w:r w:rsidRPr="001A75E5">
        <w:rPr>
          <w:b/>
        </w:rPr>
        <w:t>Start</w:t>
      </w:r>
      <w:r>
        <w:t xml:space="preserve"> &gt; </w:t>
      </w:r>
      <w:r w:rsidRPr="001A75E5">
        <w:rPr>
          <w:b/>
        </w:rPr>
        <w:t>Cisco Configuration Professional</w:t>
      </w:r>
      <w:r w:rsidRPr="0055500C">
        <w:t>.</w:t>
      </w:r>
    </w:p>
    <w:p w:rsidR="000B5C21" w:rsidRDefault="000B5C21" w:rsidP="000B5C21">
      <w:pPr>
        <w:pStyle w:val="SubStepAlpha"/>
      </w:pPr>
      <w:r>
        <w:t xml:space="preserve">In the Select / Manage Community window, input into the appropriate fields the R3 IP address 192.168.3.1, the </w:t>
      </w:r>
      <w:r w:rsidR="005E0981">
        <w:t>u</w:t>
      </w:r>
      <w:r w:rsidRPr="0055500C">
        <w:t>sername</w:t>
      </w:r>
      <w:r>
        <w:t xml:space="preserve"> </w:t>
      </w:r>
      <w:r w:rsidRPr="005E0981">
        <w:rPr>
          <w:b/>
        </w:rPr>
        <w:t>admin</w:t>
      </w:r>
      <w:r>
        <w:t xml:space="preserve">, and the </w:t>
      </w:r>
      <w:r w:rsidR="005E0981">
        <w:t>p</w:t>
      </w:r>
      <w:r w:rsidRPr="0055500C">
        <w:t>assword</w:t>
      </w:r>
      <w:r>
        <w:t xml:space="preserve"> </w:t>
      </w:r>
      <w:r w:rsidRPr="005E0981">
        <w:rPr>
          <w:b/>
        </w:rPr>
        <w:t>cisco12345</w:t>
      </w:r>
      <w:r>
        <w:t>.</w:t>
      </w:r>
      <w:r w:rsidR="00C320C9">
        <w:t xml:space="preserve"> The checkbox </w:t>
      </w:r>
      <w:r w:rsidR="00C320C9">
        <w:rPr>
          <w:b/>
        </w:rPr>
        <w:t xml:space="preserve">Connect </w:t>
      </w:r>
      <w:proofErr w:type="gramStart"/>
      <w:r w:rsidR="00C320C9">
        <w:rPr>
          <w:b/>
        </w:rPr>
        <w:t>Securely</w:t>
      </w:r>
      <w:proofErr w:type="gramEnd"/>
      <w:r w:rsidR="00C320C9">
        <w:t xml:space="preserve"> can be selected for a more secure connection to the device. This requires the configuration of the command </w:t>
      </w:r>
      <w:r w:rsidR="00C320C9">
        <w:rPr>
          <w:b/>
        </w:rPr>
        <w:t>ip http secure-server</w:t>
      </w:r>
      <w:r w:rsidR="00C320C9">
        <w:t>.</w:t>
      </w:r>
    </w:p>
    <w:p w:rsidR="000B5C21" w:rsidRDefault="000B5C21" w:rsidP="000B5C21">
      <w:pPr>
        <w:pStyle w:val="SubStepAlpha"/>
      </w:pPr>
      <w:r>
        <w:t xml:space="preserve">Click </w:t>
      </w:r>
      <w:r w:rsidRPr="005E0981">
        <w:rPr>
          <w:b/>
        </w:rPr>
        <w:t>OK</w:t>
      </w:r>
      <w:r>
        <w:t xml:space="preserve"> to continue.</w:t>
      </w:r>
    </w:p>
    <w:p w:rsidR="00B11881" w:rsidRDefault="00F60982" w:rsidP="000B5C21">
      <w:pPr>
        <w:pStyle w:val="Visual"/>
      </w:pPr>
      <w:r>
        <w:rPr>
          <w:noProof/>
          <w:lang w:val="cs-CZ" w:eastAsia="cs-CZ"/>
        </w:rPr>
        <w:drawing>
          <wp:inline distT="0" distB="0" distL="0" distR="0">
            <wp:extent cx="4343400" cy="4238625"/>
            <wp:effectExtent l="0" t="0" r="0" b="9525"/>
            <wp:docPr id="1" name="Picture 2" descr="lab0a_ccp25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b0a_ccp25_pic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43400" cy="4238625"/>
                    </a:xfrm>
                    <a:prstGeom prst="rect">
                      <a:avLst/>
                    </a:prstGeom>
                    <a:noFill/>
                    <a:ln>
                      <a:noFill/>
                    </a:ln>
                  </pic:spPr>
                </pic:pic>
              </a:graphicData>
            </a:graphic>
          </wp:inline>
        </w:drawing>
      </w:r>
    </w:p>
    <w:p w:rsidR="005A44C7" w:rsidRDefault="005A44C7" w:rsidP="005A44C7">
      <w:pPr>
        <w:pStyle w:val="StepHead"/>
      </w:pPr>
      <w:r>
        <w:t>Discovery Router Devices</w:t>
      </w:r>
      <w:r w:rsidR="00B6320B">
        <w:t>.</w:t>
      </w:r>
    </w:p>
    <w:p w:rsidR="005A44C7" w:rsidRDefault="005A44C7" w:rsidP="005A44C7">
      <w:pPr>
        <w:pStyle w:val="SubStepAlpha"/>
      </w:pPr>
      <w:r>
        <w:t xml:space="preserve">Click </w:t>
      </w:r>
      <w:r w:rsidRPr="00F4626A">
        <w:rPr>
          <w:b/>
        </w:rPr>
        <w:t>Discover</w:t>
      </w:r>
      <w:r>
        <w:t xml:space="preserve"> on the Dashboard to discover and connect to R3. If discovery fails, click the </w:t>
      </w:r>
      <w:r w:rsidRPr="00F4626A">
        <w:rPr>
          <w:b/>
        </w:rPr>
        <w:t>Discovery Details</w:t>
      </w:r>
      <w:r>
        <w:t xml:space="preserve"> button to determine the problem so that you can resolve the issue.</w:t>
      </w:r>
    </w:p>
    <w:p w:rsidR="004A2A22" w:rsidRDefault="00283A34" w:rsidP="0053238E">
      <w:pPr>
        <w:pStyle w:val="BodyTextL50"/>
      </w:pPr>
      <w:r>
        <w:lastRenderedPageBreak/>
        <w:t>When</w:t>
      </w:r>
      <w:r w:rsidR="00C61579">
        <w:t xml:space="preserve"> connecting securely</w:t>
      </w:r>
      <w:r w:rsidR="00C320C9">
        <w:t xml:space="preserve">, </w:t>
      </w:r>
      <w:r>
        <w:t xml:space="preserve">you must </w:t>
      </w:r>
      <w:r w:rsidR="00C320C9">
        <w:t>acce</w:t>
      </w:r>
      <w:r w:rsidR="00C61579">
        <w:t>pt the certificate when the S</w:t>
      </w:r>
      <w:r w:rsidR="00C320C9">
        <w:t xml:space="preserve">ecurity </w:t>
      </w:r>
      <w:r w:rsidR="00C61579">
        <w:t>Certificate A</w:t>
      </w:r>
      <w:r w:rsidR="00C320C9">
        <w:t>lert window displays</w:t>
      </w:r>
      <w:r w:rsidR="002C5911">
        <w:t>,</w:t>
      </w:r>
      <w:r w:rsidR="00C61579">
        <w:t xml:space="preserve"> to establish </w:t>
      </w:r>
      <w:r w:rsidR="00D65B85">
        <w:t xml:space="preserve">a </w:t>
      </w:r>
      <w:r w:rsidR="00C61579">
        <w:t>connection to the device.</w:t>
      </w:r>
      <w:r>
        <w:t xml:space="preserve"> CCP uses the Internet Explorer (IE) browser. Be sure IE settings are set to allow popup windows.</w:t>
      </w:r>
    </w:p>
    <w:p w:rsidR="00C320C9" w:rsidRDefault="004A2A22" w:rsidP="0053238E">
      <w:pPr>
        <w:pStyle w:val="BodyTextL50"/>
      </w:pPr>
      <w:r w:rsidRPr="004A2A22">
        <w:rPr>
          <w:b/>
        </w:rPr>
        <w:t>Note</w:t>
      </w:r>
      <w:r>
        <w:t xml:space="preserve">: </w:t>
      </w:r>
      <w:r w:rsidR="00283A34">
        <w:t>If you experience</w:t>
      </w:r>
      <w:r w:rsidR="009F4E46">
        <w:t xml:space="preserve"> problems with accepting the security certificate, you can </w:t>
      </w:r>
      <w:r w:rsidR="002C5911">
        <w:t>connect using an unsecure connection</w:t>
      </w:r>
      <w:r w:rsidR="009F4E46">
        <w:t>.</w:t>
      </w:r>
      <w:r w:rsidR="002C5911">
        <w:t xml:space="preserve"> </w:t>
      </w:r>
      <w:r w:rsidR="009F4E46">
        <w:t xml:space="preserve">The command </w:t>
      </w:r>
      <w:proofErr w:type="spellStart"/>
      <w:r w:rsidR="009F4E46" w:rsidRPr="001A75E5">
        <w:rPr>
          <w:b/>
        </w:rPr>
        <w:t>ip</w:t>
      </w:r>
      <w:proofErr w:type="spellEnd"/>
      <w:r w:rsidR="009F4E46" w:rsidRPr="001A75E5">
        <w:rPr>
          <w:b/>
        </w:rPr>
        <w:t xml:space="preserve"> http server</w:t>
      </w:r>
      <w:r w:rsidR="009F4E46">
        <w:t xml:space="preserve"> must be configured on the router and the checkbox </w:t>
      </w:r>
      <w:r w:rsidR="009F4E46" w:rsidRPr="00CA6124">
        <w:rPr>
          <w:b/>
        </w:rPr>
        <w:t>Connect Securely</w:t>
      </w:r>
      <w:r w:rsidR="009F4E46" w:rsidRPr="002C5911">
        <w:t xml:space="preserve"> (from step 2</w:t>
      </w:r>
      <w:r w:rsidR="00CA6124">
        <w:t xml:space="preserve"> above</w:t>
      </w:r>
      <w:r w:rsidR="009F4E46" w:rsidRPr="002C5911">
        <w:t>) must be unchecked. Keep in mind, this is an unsecure connection and not recommended</w:t>
      </w:r>
      <w:r w:rsidR="002C5911">
        <w:t xml:space="preserve"> in a production environment</w:t>
      </w:r>
      <w:r w:rsidR="009F4E46" w:rsidRPr="002C5911">
        <w:t>.</w:t>
      </w:r>
    </w:p>
    <w:p w:rsidR="005A44C7" w:rsidRDefault="00F60982" w:rsidP="005A44C7">
      <w:pPr>
        <w:pStyle w:val="Visual"/>
      </w:pPr>
      <w:r>
        <w:rPr>
          <w:noProof/>
          <w:lang w:val="cs-CZ" w:eastAsia="cs-CZ"/>
        </w:rPr>
        <w:drawing>
          <wp:inline distT="0" distB="0" distL="0" distR="0">
            <wp:extent cx="5591175" cy="2628900"/>
            <wp:effectExtent l="0" t="0" r="9525" b="0"/>
            <wp:docPr id="3" name="Picture 3" descr="Dashboard_R3-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shboard_R3-b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91175" cy="2628900"/>
                    </a:xfrm>
                    <a:prstGeom prst="rect">
                      <a:avLst/>
                    </a:prstGeom>
                    <a:noFill/>
                    <a:ln>
                      <a:noFill/>
                    </a:ln>
                  </pic:spPr>
                </pic:pic>
              </a:graphicData>
            </a:graphic>
          </wp:inline>
        </w:drawing>
      </w:r>
    </w:p>
    <w:p w:rsidR="005A44C7" w:rsidRDefault="005A44C7" w:rsidP="005A44C7">
      <w:pPr>
        <w:pStyle w:val="SubStepAlpha"/>
      </w:pPr>
      <w:r>
        <w:t>After the router has been discovered by CCP, you are ready to configure your Select Community Member. In this example, the Select Community Member is 192.168.3.1.</w:t>
      </w:r>
    </w:p>
    <w:p w:rsidR="005A44C7" w:rsidRDefault="00F60982" w:rsidP="005E0981">
      <w:pPr>
        <w:pStyle w:val="Visual"/>
      </w:pPr>
      <w:r>
        <w:rPr>
          <w:noProof/>
          <w:lang w:val="cs-CZ" w:eastAsia="cs-CZ"/>
        </w:rPr>
        <w:drawing>
          <wp:inline distT="0" distB="0" distL="0" distR="0">
            <wp:extent cx="5600700" cy="2686050"/>
            <wp:effectExtent l="0" t="0" r="0" b="0"/>
            <wp:docPr id="4" name="Picture 4" descr="Dashboard_R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shboard_R3-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00700" cy="2686050"/>
                    </a:xfrm>
                    <a:prstGeom prst="rect">
                      <a:avLst/>
                    </a:prstGeom>
                    <a:noFill/>
                    <a:ln>
                      <a:noFill/>
                    </a:ln>
                  </pic:spPr>
                </pic:pic>
              </a:graphicData>
            </a:graphic>
          </wp:inline>
        </w:drawing>
      </w:r>
    </w:p>
    <w:p w:rsidR="00DF5BE7" w:rsidRPr="005E0981" w:rsidRDefault="00DF5BE7" w:rsidP="00DF5BE7">
      <w:pPr>
        <w:pStyle w:val="SubStepAlpha"/>
      </w:pPr>
      <w:r>
        <w:t>After the successful discovery of the device, configure the device as directed in the respective labs.</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w:t>
            </w:r>
            <w:r w:rsidR="00D00513">
              <w:t>a</w:t>
            </w:r>
            <w:r w:rsidRPr="00763D8B">
              <w:t>0/0)</w:t>
            </w:r>
          </w:p>
        </w:tc>
        <w:tc>
          <w:tcPr>
            <w:tcW w:w="2250" w:type="dxa"/>
          </w:tcPr>
          <w:p w:rsidR="00A47CC2" w:rsidRPr="00763D8B" w:rsidRDefault="00A47CC2" w:rsidP="00F10819">
            <w:pPr>
              <w:pStyle w:val="TableText"/>
            </w:pPr>
            <w:r w:rsidRPr="00763D8B">
              <w:t>Fast Ethernet 0/1 (F</w:t>
            </w:r>
            <w:r w:rsidR="00D00513">
              <w:t>a</w:t>
            </w:r>
            <w:r w:rsidRPr="00763D8B">
              <w:t>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w:t>
            </w:r>
            <w:r w:rsidR="00D00513">
              <w:t>a</w:t>
            </w:r>
            <w:r w:rsidRPr="00763D8B">
              <w:t>0/0)</w:t>
            </w:r>
          </w:p>
        </w:tc>
        <w:tc>
          <w:tcPr>
            <w:tcW w:w="2250" w:type="dxa"/>
          </w:tcPr>
          <w:p w:rsidR="00C07FD9" w:rsidRPr="00763D8B" w:rsidRDefault="00C07FD9" w:rsidP="00F10819">
            <w:pPr>
              <w:pStyle w:val="TableText"/>
            </w:pPr>
            <w:r w:rsidRPr="00763D8B">
              <w:t>Fast Ethernet 0/1 (F</w:t>
            </w:r>
            <w:r w:rsidR="00D00513">
              <w:t>a</w:t>
            </w:r>
            <w:r w:rsidRPr="00763D8B">
              <w:t>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w:t>
            </w:r>
            <w:r w:rsidR="00D00513">
              <w:t>a</w:t>
            </w:r>
            <w:r w:rsidRPr="00763D8B">
              <w:t>0/0)</w:t>
            </w:r>
          </w:p>
        </w:tc>
        <w:tc>
          <w:tcPr>
            <w:tcW w:w="2250" w:type="dxa"/>
          </w:tcPr>
          <w:p w:rsidR="00C07FD9" w:rsidRPr="00763D8B" w:rsidRDefault="00C07FD9" w:rsidP="00F10819">
            <w:pPr>
              <w:pStyle w:val="TableText"/>
            </w:pPr>
            <w:r w:rsidRPr="00763D8B">
              <w:t>Fast Ethernet 0/1 (F</w:t>
            </w:r>
            <w:r w:rsidR="00D00513">
              <w:t>a</w:t>
            </w:r>
            <w:r w:rsidRPr="00763D8B">
              <w:t>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D86D9E" w:rsidRPr="0055310F" w:rsidRDefault="00D86D9E" w:rsidP="005E0981">
      <w:pPr>
        <w:pStyle w:val="DevConfigs"/>
        <w:rPr>
          <w:highlight w:val="lightGray"/>
        </w:rPr>
      </w:pPr>
      <w:bookmarkStart w:id="4" w:name="_GoBack"/>
      <w:bookmarkEnd w:id="4"/>
    </w:p>
    <w:sectPr w:rsidR="00D86D9E" w:rsidRPr="0055310F" w:rsidSect="008C4307">
      <w:headerReference w:type="default" r:id="rId20"/>
      <w:footerReference w:type="default" r:id="rId21"/>
      <w:headerReference w:type="first" r:id="rId22"/>
      <w:footerReference w:type="first" r:id="rId2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C54" w:rsidRDefault="00837C54" w:rsidP="0090659A">
      <w:pPr>
        <w:spacing w:after="0" w:line="240" w:lineRule="auto"/>
      </w:pPr>
      <w:r>
        <w:separator/>
      </w:r>
    </w:p>
    <w:p w:rsidR="00837C54" w:rsidRDefault="00837C54"/>
    <w:p w:rsidR="00837C54" w:rsidRDefault="00837C54"/>
    <w:p w:rsidR="00837C54" w:rsidRDefault="00837C54"/>
    <w:p w:rsidR="00837C54" w:rsidRDefault="00837C54"/>
    <w:p w:rsidR="00837C54" w:rsidRDefault="00837C54"/>
  </w:endnote>
  <w:endnote w:type="continuationSeparator" w:id="0">
    <w:p w:rsidR="00837C54" w:rsidRDefault="00837C54" w:rsidP="0090659A">
      <w:pPr>
        <w:spacing w:after="0" w:line="240" w:lineRule="auto"/>
      </w:pPr>
      <w:r>
        <w:continuationSeparator/>
      </w:r>
    </w:p>
    <w:p w:rsidR="00837C54" w:rsidRDefault="00837C54"/>
    <w:p w:rsidR="00837C54" w:rsidRDefault="00837C54"/>
    <w:p w:rsidR="00837C54" w:rsidRDefault="00837C54"/>
    <w:p w:rsidR="00837C54" w:rsidRDefault="00837C54"/>
    <w:p w:rsidR="00837C54" w:rsidRDefault="00837C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231DCA" w:rsidRDefault="00926CB2" w:rsidP="00231DCA">
    <w:pPr>
      <w:pStyle w:val="Zpat"/>
      <w:rPr>
        <w:szCs w:val="16"/>
      </w:rPr>
    </w:pPr>
    <w:r w:rsidRPr="002A244B">
      <w:t xml:space="preserve">© </w:t>
    </w:r>
    <w:r w:rsidR="001A005A">
      <w:fldChar w:fldCharType="begin"/>
    </w:r>
    <w:r w:rsidR="001A005A">
      <w:instrText xml:space="preserve"> DATE  \@ "yyyy"  \* MERGEFORMAT </w:instrText>
    </w:r>
    <w:r w:rsidR="001A005A">
      <w:fldChar w:fldCharType="separate"/>
    </w:r>
    <w:r w:rsidR="002912D4">
      <w:rPr>
        <w:noProof/>
      </w:rPr>
      <w:t>2016</w:t>
    </w:r>
    <w:r w:rsidR="001A005A">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980D48" w:rsidRPr="0090659A">
      <w:rPr>
        <w:b/>
        <w:szCs w:val="16"/>
      </w:rPr>
      <w:fldChar w:fldCharType="begin"/>
    </w:r>
    <w:r w:rsidRPr="0090659A">
      <w:rPr>
        <w:b/>
        <w:szCs w:val="16"/>
      </w:rPr>
      <w:instrText xml:space="preserve"> PAGE </w:instrText>
    </w:r>
    <w:r w:rsidR="00980D48" w:rsidRPr="0090659A">
      <w:rPr>
        <w:b/>
        <w:szCs w:val="16"/>
      </w:rPr>
      <w:fldChar w:fldCharType="separate"/>
    </w:r>
    <w:r w:rsidR="002912D4">
      <w:rPr>
        <w:b/>
        <w:noProof/>
        <w:szCs w:val="16"/>
      </w:rPr>
      <w:t>12</w:t>
    </w:r>
    <w:r w:rsidR="00980D48" w:rsidRPr="0090659A">
      <w:rPr>
        <w:b/>
        <w:szCs w:val="16"/>
      </w:rPr>
      <w:fldChar w:fldCharType="end"/>
    </w:r>
    <w:r w:rsidRPr="0090659A">
      <w:rPr>
        <w:szCs w:val="16"/>
      </w:rPr>
      <w:t xml:space="preserve"> of </w:t>
    </w:r>
    <w:r w:rsidR="00980D48" w:rsidRPr="0090659A">
      <w:rPr>
        <w:b/>
        <w:szCs w:val="16"/>
      </w:rPr>
      <w:fldChar w:fldCharType="begin"/>
    </w:r>
    <w:r w:rsidRPr="0090659A">
      <w:rPr>
        <w:b/>
        <w:szCs w:val="16"/>
      </w:rPr>
      <w:instrText xml:space="preserve"> NUMPAGES  </w:instrText>
    </w:r>
    <w:r w:rsidR="00980D48" w:rsidRPr="0090659A">
      <w:rPr>
        <w:b/>
        <w:szCs w:val="16"/>
      </w:rPr>
      <w:fldChar w:fldCharType="separate"/>
    </w:r>
    <w:r w:rsidR="002912D4">
      <w:rPr>
        <w:b/>
        <w:noProof/>
        <w:szCs w:val="16"/>
      </w:rPr>
      <w:t>12</w:t>
    </w:r>
    <w:r w:rsidR="00980D48"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402F2" w:rsidRDefault="00926CB2" w:rsidP="008402F2">
    <w:pPr>
      <w:pStyle w:val="Zpat"/>
      <w:rPr>
        <w:szCs w:val="16"/>
      </w:rPr>
    </w:pPr>
    <w:r w:rsidRPr="002A244B">
      <w:t xml:space="preserve">© </w:t>
    </w:r>
    <w:r w:rsidR="001A005A">
      <w:fldChar w:fldCharType="begin"/>
    </w:r>
    <w:r w:rsidR="001A005A">
      <w:instrText xml:space="preserve"> DATE  \@ "yyyy"  \* MERGEFORMAT </w:instrText>
    </w:r>
    <w:r w:rsidR="001A005A">
      <w:fldChar w:fldCharType="separate"/>
    </w:r>
    <w:r w:rsidR="002912D4">
      <w:rPr>
        <w:noProof/>
      </w:rPr>
      <w:t>2016</w:t>
    </w:r>
    <w:r w:rsidR="001A005A">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980D48" w:rsidRPr="0090659A">
      <w:rPr>
        <w:b/>
        <w:szCs w:val="16"/>
      </w:rPr>
      <w:fldChar w:fldCharType="begin"/>
    </w:r>
    <w:r w:rsidRPr="0090659A">
      <w:rPr>
        <w:b/>
        <w:szCs w:val="16"/>
      </w:rPr>
      <w:instrText xml:space="preserve"> PAGE </w:instrText>
    </w:r>
    <w:r w:rsidR="00980D48" w:rsidRPr="0090659A">
      <w:rPr>
        <w:b/>
        <w:szCs w:val="16"/>
      </w:rPr>
      <w:fldChar w:fldCharType="separate"/>
    </w:r>
    <w:r w:rsidR="002912D4">
      <w:rPr>
        <w:b/>
        <w:noProof/>
        <w:szCs w:val="16"/>
      </w:rPr>
      <w:t>1</w:t>
    </w:r>
    <w:r w:rsidR="00980D48" w:rsidRPr="0090659A">
      <w:rPr>
        <w:b/>
        <w:szCs w:val="16"/>
      </w:rPr>
      <w:fldChar w:fldCharType="end"/>
    </w:r>
    <w:r w:rsidRPr="0090659A">
      <w:rPr>
        <w:szCs w:val="16"/>
      </w:rPr>
      <w:t xml:space="preserve"> of </w:t>
    </w:r>
    <w:r w:rsidR="00980D48" w:rsidRPr="0090659A">
      <w:rPr>
        <w:b/>
        <w:szCs w:val="16"/>
      </w:rPr>
      <w:fldChar w:fldCharType="begin"/>
    </w:r>
    <w:r w:rsidRPr="0090659A">
      <w:rPr>
        <w:b/>
        <w:szCs w:val="16"/>
      </w:rPr>
      <w:instrText xml:space="preserve"> NUMPAGES  </w:instrText>
    </w:r>
    <w:r w:rsidR="00980D48" w:rsidRPr="0090659A">
      <w:rPr>
        <w:b/>
        <w:szCs w:val="16"/>
      </w:rPr>
      <w:fldChar w:fldCharType="separate"/>
    </w:r>
    <w:r w:rsidR="002912D4">
      <w:rPr>
        <w:b/>
        <w:noProof/>
        <w:szCs w:val="16"/>
      </w:rPr>
      <w:t>12</w:t>
    </w:r>
    <w:r w:rsidR="00980D48"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C54" w:rsidRDefault="00837C54" w:rsidP="0090659A">
      <w:pPr>
        <w:spacing w:after="0" w:line="240" w:lineRule="auto"/>
      </w:pPr>
      <w:r>
        <w:separator/>
      </w:r>
    </w:p>
    <w:p w:rsidR="00837C54" w:rsidRDefault="00837C54"/>
    <w:p w:rsidR="00837C54" w:rsidRDefault="00837C54"/>
    <w:p w:rsidR="00837C54" w:rsidRDefault="00837C54"/>
    <w:p w:rsidR="00837C54" w:rsidRDefault="00837C54"/>
    <w:p w:rsidR="00837C54" w:rsidRDefault="00837C54"/>
  </w:footnote>
  <w:footnote w:type="continuationSeparator" w:id="0">
    <w:p w:rsidR="00837C54" w:rsidRDefault="00837C54" w:rsidP="0090659A">
      <w:pPr>
        <w:spacing w:after="0" w:line="240" w:lineRule="auto"/>
      </w:pPr>
      <w:r>
        <w:continuationSeparator/>
      </w:r>
    </w:p>
    <w:p w:rsidR="00837C54" w:rsidRDefault="00837C54"/>
    <w:p w:rsidR="00837C54" w:rsidRDefault="00837C54"/>
    <w:p w:rsidR="00837C54" w:rsidRDefault="00837C54"/>
    <w:p w:rsidR="00837C54" w:rsidRDefault="00837C54"/>
    <w:p w:rsidR="00837C54" w:rsidRDefault="00837C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0A1405" w:rsidP="008402F2">
    <w:pPr>
      <w:pStyle w:val="PageHead"/>
    </w:pPr>
    <w:r>
      <w:t xml:space="preserve">Lab - </w:t>
    </w:r>
    <w:r w:rsidRPr="00066087">
      <w:t>Configuring Devices for Use with Cisco Configuration Professional (CCP) 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F60982">
    <w:r>
      <w:rPr>
        <w:noProof/>
        <w:lang w:val="cs-CZ" w:eastAsia="cs-CZ"/>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p w:rsidR="00926CB2" w:rsidRDefault="00926CB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B49A206A"/>
    <w:styleLink w:val="PartStepSubStepList"/>
    <w:lvl w:ilvl="0">
      <w:start w:val="1"/>
      <w:numFmt w:val="decimal"/>
      <w:pStyle w:val="PartHead"/>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pStyle w:val="StepHead"/>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2C723A6E"/>
    <w:multiLevelType w:val="hybridMultilevel"/>
    <w:tmpl w:val="7CB225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E21039"/>
    <w:multiLevelType w:val="hybridMultilevel"/>
    <w:tmpl w:val="AE465B94"/>
    <w:lvl w:ilvl="0" w:tplc="F6222C5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94C49E02">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415170E0"/>
    <w:multiLevelType w:val="multilevel"/>
    <w:tmpl w:val="21F292C4"/>
    <w:name w:val="-"/>
    <w:lvl w:ilvl="0">
      <w:start w:val="1"/>
      <w:numFmt w:val="lowerLetter"/>
      <w:lvlText w:val="%1."/>
      <w:lvlJc w:val="left"/>
      <w:pPr>
        <w:tabs>
          <w:tab w:val="num" w:pos="1080"/>
        </w:tabs>
        <w:ind w:left="1080" w:hanging="360"/>
      </w:pPr>
      <w:rPr>
        <w:rFonts w:ascii="Arial" w:hAnsi="Arial"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562D3826"/>
    <w:multiLevelType w:val="hybridMultilevel"/>
    <w:tmpl w:val="988E1CD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7B34301"/>
    <w:multiLevelType w:val="hybridMultilevel"/>
    <w:tmpl w:val="9180608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7B87D52"/>
    <w:multiLevelType w:val="hybridMultilevel"/>
    <w:tmpl w:val="A670B50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7"/>
  </w:num>
  <w:num w:numId="2">
    <w:abstractNumId w:val="2"/>
    <w:lvlOverride w:ilvl="0">
      <w:lvl w:ilvl="0">
        <w:start w:val="1"/>
        <w:numFmt w:val="decimal"/>
        <w:pStyle w:val="PartHead"/>
        <w:suff w:val="space"/>
        <w:lvlText w:val="Part %1:"/>
        <w:lvlJc w:val="left"/>
        <w:pPr>
          <w:ind w:left="432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225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1"/>
  </w:num>
  <w:num w:numId="4">
    <w:abstractNumId w:val="2"/>
    <w:lvlOverride w:ilvl="0">
      <w:startOverride w:val="1"/>
      <w:lvl w:ilvl="0">
        <w:start w:val="1"/>
        <w:numFmt w:val="decimal"/>
        <w:pStyle w:val="PartHead"/>
        <w:suff w:val="space"/>
        <w:lvlText w:val="Part %1:"/>
        <w:lvlJc w:val="left"/>
        <w:pPr>
          <w:ind w:left="0" w:firstLine="0"/>
        </w:pPr>
        <w:rPr>
          <w:rFonts w:hint="default"/>
        </w:rPr>
      </w:lvl>
    </w:lvlOverride>
    <w:lvlOverride w:ilvl="1">
      <w:startOverride w:val="1"/>
      <w:lvl w:ilvl="1">
        <w:start w:val="1"/>
        <w:numFmt w:val="decimal"/>
        <w:pStyle w:val="TaskHead"/>
        <w:suff w:val="space"/>
        <w:lvlText w:val="Task %2:"/>
        <w:lvlJc w:val="left"/>
        <w:pPr>
          <w:ind w:left="0" w:firstLine="0"/>
        </w:pPr>
        <w:rPr>
          <w:rFonts w:hint="default"/>
        </w:rPr>
      </w:lvl>
    </w:lvlOverride>
    <w:lvlOverride w:ilvl="2">
      <w:startOverride w:val="1"/>
      <w:lvl w:ilvl="2">
        <w:start w:val="1"/>
        <w:numFmt w:val="decimal"/>
        <w:pStyle w:val="StepHead"/>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2"/>
    <w:lvlOverride w:ilvl="0">
      <w:lvl w:ilvl="0">
        <w:start w:val="1"/>
        <w:numFmt w:val="decimal"/>
        <w:pStyle w:val="PartHead"/>
        <w:suff w:val="space"/>
        <w:lvlText w:val="Part %1:"/>
        <w:lvlJc w:val="left"/>
        <w:pPr>
          <w:ind w:left="0" w:firstLine="0"/>
        </w:pPr>
        <w:rPr>
          <w:rFonts w:hint="default"/>
        </w:rPr>
      </w:lvl>
    </w:lvlOverride>
  </w:num>
  <w:num w:numId="6">
    <w:abstractNumId w:val="0"/>
  </w:num>
  <w:num w:numId="7">
    <w:abstractNumId w:val="2"/>
    <w:lvlOverride w:ilvl="0">
      <w:lvl w:ilvl="0">
        <w:start w:val="1"/>
        <w:numFmt w:val="decimal"/>
        <w:pStyle w:val="PartHead"/>
        <w:suff w:val="space"/>
        <w:lvlText w:val="Part %1:"/>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8"/>
          <w:u w:val="none"/>
          <w:vertAlign w:val="baseline"/>
          <w:em w:val="none"/>
        </w:rPr>
      </w:lvl>
    </w:lvlOverride>
    <w:lvlOverride w:ilvl="1">
      <w:lvl w:ilvl="1">
        <w:start w:val="1"/>
        <w:numFmt w:val="decimal"/>
        <w:pStyle w:val="TaskHead"/>
        <w:suff w:val="space"/>
        <w:lvlText w:val="Task %2:"/>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3"/>
    <w:lvlOverride w:ilvl="0">
      <w:lvl w:ilvl="0">
        <w:start w:val="1"/>
        <w:numFmt w:val="decimal"/>
        <w:lvlText w:val="Part %1:"/>
        <w:lvlJc w:val="left"/>
        <w:pPr>
          <w:tabs>
            <w:tab w:val="num" w:pos="1152"/>
          </w:tabs>
          <w:ind w:left="1152" w:hanging="792"/>
        </w:pPr>
        <w:rPr>
          <w:rFonts w:hint="default"/>
        </w:rPr>
      </w:lvl>
    </w:lvlOverride>
  </w:num>
  <w:num w:numId="9">
    <w:abstractNumId w:val="2"/>
    <w:lvlOverride w:ilvl="0">
      <w:startOverride w:val="1"/>
      <w:lvl w:ilvl="0">
        <w:start w:val="1"/>
        <w:numFmt w:val="decimal"/>
        <w:pStyle w:val="PartHead"/>
        <w:suff w:val="space"/>
        <w:lvlText w:val="惠톈г䪀惠%ΙԨVisualѨ＀&#10;뺰Λ:"/>
        <w:lvlJc w:val="left"/>
        <w:rPr>
          <w:rFonts w:hint="default"/>
        </w:rPr>
      </w:lvl>
    </w:lvlOverride>
    <w:lvlOverride w:ilvl="1">
      <w:startOverride w:val="1"/>
      <w:lvl w:ilvl="1">
        <w:start w:val="1"/>
        <w:numFmt w:val="decimal"/>
        <w:pStyle w:val="TaskHead"/>
        <w:suff w:val="space"/>
        <w:lvlText w:val="Ԁ؀⡯̀%1"/>
        <w:lvlJc w:val="left"/>
      </w:lvl>
    </w:lvlOverride>
    <w:lvlOverride w:ilvl="2">
      <w:startOverride w:val="1"/>
      <w:lvl w:ilvl="2">
        <w:start w:val="1"/>
        <w:numFmt w:val="decimal"/>
        <w:pStyle w:val="StepHead"/>
        <w:suff w:val="space"/>
        <w:lvlText w:val="؀跈ԫ%1"/>
        <w:lvlJc w:val="left"/>
      </w:lvl>
    </w:lvlOverride>
    <w:lvlOverride w:ilvl="3">
      <w:startOverride w:val="1"/>
      <w:lvl w:ilvl="3">
        <w:start w:val="1"/>
        <w:numFmt w:val="lowerLetter"/>
        <w:pStyle w:val="SubStepAlpha"/>
        <w:lvlText w:val="%ش䄂Ե퀜1ښԩ䄂԰Ζ䄂Ԭ퀜1ښଁԩ䄂Ԭ퀜1ﮨښ뎙չ䄂Ԭ"/>
        <w:lvlJc w:val="left"/>
        <w:rPr>
          <w:rFonts w:hint="default"/>
        </w:rPr>
      </w:lvl>
    </w:lvlOverride>
    <w:lvlOverride w:ilvl="4">
      <w:startOverride w:val="1"/>
      <w:lvl w:ilvl="4">
        <w:start w:val="1"/>
        <w:numFmt w:val="decimal"/>
        <w:pStyle w:val="SubStepNum"/>
        <w:lvlText w:val="%χ䄂Τ؃䄂Ե퀜1ښԩ䄂԰Ζ䄂Ԭ퀜1ښଁԩ䄂Ԭ퀜1ﮨښ"/>
        <w:lvlJc w:val="left"/>
      </w:lvl>
    </w:lvlOverride>
    <w:lvlOverride w:ilvl="5">
      <w:startOverride w:val="1"/>
      <w:lvl w:ilvl="5">
        <w:start w:val="1"/>
        <w:numFmt w:val="lowerRoman"/>
        <w:lvlText w:val="֔%䄳Τ珡Ζ䄂Τ؃䄂Ե퀜1ښԩ䄂԰Ζ䄂Ԭ퀜1ښଁԩ䄂Ԭ"/>
        <w:lvlJc w:val="left"/>
        <w:rPr>
          <w:rFonts w:hint="default"/>
        </w:rPr>
      </w:lvl>
    </w:lvlOverride>
    <w:lvlOverride w:ilvl="6">
      <w:startOverride w:val="1"/>
      <w:lvl w:ilvl="6">
        <w:start w:val="1"/>
        <w:numFmt w:val="decimal"/>
        <w:lvlText w:val="%2 ଉ֔䄂"/>
        <w:lvlJc w:val="left"/>
        <w:rPr>
          <w:rFonts w:hint="default"/>
        </w:rPr>
      </w:lvl>
    </w:lvlOverride>
    <w:lvlOverride w:ilvl="7">
      <w:startOverride w:val="1"/>
      <w:lvl w:ilvl="7">
        <w:start w:val="1"/>
        <w:numFmt w:val="lowerLetter"/>
        <w:lvlText w:val="%ڋਊ؀ ଉ֔䄂Τ珡Ζ䄂Τ؃䄂Ե퀜1ښԩ䄂԰Ζ䄂Ԭ"/>
        <w:lvlJc w:val="left"/>
      </w:lvl>
    </w:lvlOverride>
    <w:lvlOverride w:ilvl="8">
      <w:startOverride w:val="1"/>
      <w:lvl w:ilvl="8">
        <w:start w:val="1"/>
        <w:numFmt w:val="lowerRoman"/>
        <w:lvlText w:val="%ՙ䄂Τ케ٚਊ؀ ଉ֔䄂Τ珡Ζ䄂Τ؃䄂Ե퀜1ښԩ䄂԰"/>
        <w:lvlJc w:val="left"/>
        <w:rPr>
          <w:rFonts w:hint="default"/>
        </w:rPr>
      </w:lvl>
    </w:lvlOverride>
  </w:num>
  <w:num w:numId="10">
    <w:abstractNumId w:val="2"/>
    <w:lvlOverride w:ilvl="0">
      <w:startOverride w:val="1"/>
      <w:lvl w:ilvl="0">
        <w:start w:val="1"/>
        <w:numFmt w:val="decimal"/>
        <w:pStyle w:val="PartHead"/>
        <w:suff w:val="space"/>
        <w:lvlText w:val="Part %1:"/>
        <w:lvlJc w:val="left"/>
        <w:pPr>
          <w:ind w:left="0" w:firstLine="0"/>
        </w:pPr>
        <w:rPr>
          <w:rFonts w:hint="default"/>
        </w:rPr>
      </w:lvl>
    </w:lvlOverride>
    <w:lvlOverride w:ilvl="1">
      <w:startOverride w:val="1"/>
      <w:lvl w:ilvl="1">
        <w:start w:val="1"/>
        <w:numFmt w:val="decimal"/>
        <w:pStyle w:val="TaskHead"/>
        <w:suff w:val="space"/>
        <w:lvlText w:val="Task %2:"/>
        <w:lvlJc w:val="left"/>
        <w:pPr>
          <w:ind w:left="0" w:firstLine="0"/>
        </w:pPr>
        <w:rPr>
          <w:rFonts w:hint="default"/>
        </w:rPr>
      </w:lvl>
    </w:lvlOverride>
    <w:lvlOverride w:ilvl="2">
      <w:startOverride w:val="1"/>
      <w:lvl w:ilvl="2">
        <w:start w:val="1"/>
        <w:numFmt w:val="decimal"/>
        <w:pStyle w:val="StepHead"/>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1">
    <w:abstractNumId w:val="2"/>
  </w:num>
  <w:num w:numId="12">
    <w:abstractNumId w:val="6"/>
  </w:num>
  <w:num w:numId="13">
    <w:abstractNumId w:val="10"/>
  </w:num>
  <w:num w:numId="14">
    <w:abstractNumId w:val="9"/>
  </w:num>
  <w:num w:numId="15">
    <w:abstractNumId w:val="8"/>
  </w:num>
  <w:num w:numId="16">
    <w:abstractNumId w:val="2"/>
  </w:num>
  <w:num w:numId="17">
    <w:abstractNumId w:val="2"/>
    <w:lvlOverride w:ilvl="0">
      <w:startOverride w:val="1"/>
      <w:lvl w:ilvl="0">
        <w:start w:val="1"/>
        <w:numFmt w:val="decimal"/>
        <w:pStyle w:val="PartHead"/>
        <w:suff w:val="space"/>
        <w:lvlText w:val="Part %1:"/>
        <w:lvlJc w:val="left"/>
        <w:pPr>
          <w:ind w:left="0" w:firstLine="0"/>
        </w:pPr>
        <w:rPr>
          <w:rFonts w:hint="default"/>
        </w:rPr>
      </w:lvl>
    </w:lvlOverride>
    <w:lvlOverride w:ilvl="1">
      <w:startOverride w:val="1"/>
      <w:lvl w:ilvl="1">
        <w:start w:val="1"/>
        <w:numFmt w:val="decimal"/>
        <w:pStyle w:val="TaskHead"/>
        <w:suff w:val="space"/>
        <w:lvlText w:val="Task %2:"/>
        <w:lvlJc w:val="left"/>
        <w:pPr>
          <w:ind w:left="0" w:firstLine="0"/>
        </w:pPr>
        <w:rPr>
          <w:rFonts w:hint="default"/>
        </w:rPr>
      </w:lvl>
    </w:lvlOverride>
    <w:lvlOverride w:ilvl="2">
      <w:startOverride w:val="1"/>
      <w:lvl w:ilvl="2">
        <w:start w:val="1"/>
        <w:numFmt w:val="decimal"/>
        <w:pStyle w:val="StepHead"/>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8">
    <w:abstractNumId w:val="5"/>
  </w:num>
  <w:num w:numId="19">
    <w:abstractNumId w:val="4"/>
  </w:num>
  <w:num w:numId="20">
    <w:abstractNumId w:val="2"/>
    <w:lvlOverride w:ilvl="0">
      <w:startOverride w:val="1"/>
      <w:lvl w:ilvl="0">
        <w:start w:val="1"/>
        <w:numFmt w:val="decimal"/>
        <w:pStyle w:val="PartHead"/>
        <w:suff w:val="space"/>
        <w:lvlText w:val="Part %1:"/>
        <w:lvlJc w:val="left"/>
        <w:pPr>
          <w:ind w:left="0" w:firstLine="0"/>
        </w:pPr>
        <w:rPr>
          <w:rFonts w:hint="default"/>
        </w:rPr>
      </w:lvl>
    </w:lvlOverride>
    <w:lvlOverride w:ilvl="1">
      <w:startOverride w:val="1"/>
      <w:lvl w:ilvl="1">
        <w:start w:val="1"/>
        <w:numFmt w:val="decimal"/>
        <w:pStyle w:val="TaskHead"/>
        <w:suff w:val="space"/>
        <w:lvlText w:val="Task %2:"/>
        <w:lvlJc w:val="left"/>
        <w:pPr>
          <w:ind w:left="0" w:firstLine="0"/>
        </w:pPr>
        <w:rPr>
          <w:rFonts w:hint="default"/>
        </w:rPr>
      </w:lvl>
    </w:lvlOverride>
    <w:lvlOverride w:ilvl="2">
      <w:startOverride w:val="1"/>
      <w:lvl w:ilvl="2">
        <w:start w:val="1"/>
        <w:numFmt w:val="decimal"/>
        <w:pStyle w:val="StepHead"/>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lvl w:ilvl="0">
        <w:start w:val="1"/>
        <w:numFmt w:val="decimal"/>
        <w:pStyle w:val="PartHead"/>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lvlOverride w:ilvl="1">
      <w:lvl w:ilvl="1">
        <w:start w:val="1"/>
        <w:numFmt w:val="decimal"/>
        <w:pStyle w:val="TaskHead"/>
        <w:lvlText w:val="Step %2:"/>
        <w:lvlJc w:val="left"/>
        <w:pPr>
          <w:tabs>
            <w:tab w:val="num" w:pos="936"/>
          </w:tabs>
          <w:ind w:left="936" w:hanging="936"/>
        </w:pPr>
        <w:rPr>
          <w:rFonts w:hint="default"/>
        </w:rPr>
      </w:lvl>
    </w:lvlOverride>
    <w:lvlOverride w:ilvl="2">
      <w:lvl w:ilvl="2">
        <w:start w:val="1"/>
        <w:numFmt w:val="lowerLetter"/>
        <w:pStyle w:val="StepHead"/>
        <w:lvlText w:val="%3."/>
        <w:lvlJc w:val="left"/>
        <w:pPr>
          <w:tabs>
            <w:tab w:val="num" w:pos="720"/>
          </w:tabs>
          <w:ind w:left="720" w:hanging="360"/>
        </w:pPr>
        <w:rPr>
          <w:rFonts w:hint="default"/>
        </w:rPr>
      </w:lvl>
    </w:lvlOverride>
    <w:lvlOverride w:ilvl="3">
      <w:lvl w:ilvl="3">
        <w:start w:val="1"/>
        <w:numFmt w:val="decimal"/>
        <w:pStyle w:val="SubStepAlpha"/>
        <w:lvlText w:val="%4)"/>
        <w:lvlJc w:val="left"/>
        <w:pPr>
          <w:tabs>
            <w:tab w:val="num" w:pos="1080"/>
          </w:tabs>
          <w:ind w:left="1080" w:hanging="360"/>
        </w:pPr>
        <w:rPr>
          <w:rFonts w:hint="default"/>
        </w:rPr>
      </w:lvl>
    </w:lvlOverride>
    <w:lvlOverride w:ilvl="4">
      <w:lvl w:ilvl="4">
        <w:start w:val="1"/>
        <w:numFmt w:val="none"/>
        <w:pStyle w:val="SubStepNum"/>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2"/>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pStyle w:val="StepHead"/>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C02"/>
    <w:rsid w:val="00001BDF"/>
    <w:rsid w:val="0000380F"/>
    <w:rsid w:val="00004175"/>
    <w:rsid w:val="000059C9"/>
    <w:rsid w:val="00012C22"/>
    <w:rsid w:val="000160F7"/>
    <w:rsid w:val="00016D5B"/>
    <w:rsid w:val="00016F30"/>
    <w:rsid w:val="0002047C"/>
    <w:rsid w:val="00021B9A"/>
    <w:rsid w:val="00021D69"/>
    <w:rsid w:val="00021DCE"/>
    <w:rsid w:val="000242D6"/>
    <w:rsid w:val="00024EE5"/>
    <w:rsid w:val="00041AF6"/>
    <w:rsid w:val="00044E62"/>
    <w:rsid w:val="00044F0D"/>
    <w:rsid w:val="00050BA4"/>
    <w:rsid w:val="00051738"/>
    <w:rsid w:val="00052548"/>
    <w:rsid w:val="0005637A"/>
    <w:rsid w:val="00060696"/>
    <w:rsid w:val="00060BAF"/>
    <w:rsid w:val="00067A67"/>
    <w:rsid w:val="000769CF"/>
    <w:rsid w:val="000815D8"/>
    <w:rsid w:val="00084C99"/>
    <w:rsid w:val="00085CC6"/>
    <w:rsid w:val="00090C07"/>
    <w:rsid w:val="0009147A"/>
    <w:rsid w:val="00091E8D"/>
    <w:rsid w:val="0009378D"/>
    <w:rsid w:val="00097163"/>
    <w:rsid w:val="000A1405"/>
    <w:rsid w:val="000A22C8"/>
    <w:rsid w:val="000B2344"/>
    <w:rsid w:val="000B5C21"/>
    <w:rsid w:val="000B7DE5"/>
    <w:rsid w:val="000C2118"/>
    <w:rsid w:val="000C6E6E"/>
    <w:rsid w:val="000C7E42"/>
    <w:rsid w:val="000D55B4"/>
    <w:rsid w:val="000E65F0"/>
    <w:rsid w:val="000F072C"/>
    <w:rsid w:val="000F6743"/>
    <w:rsid w:val="001006C2"/>
    <w:rsid w:val="00101BE8"/>
    <w:rsid w:val="00107B2B"/>
    <w:rsid w:val="00112AC5"/>
    <w:rsid w:val="001133DD"/>
    <w:rsid w:val="00120CBE"/>
    <w:rsid w:val="00121BAE"/>
    <w:rsid w:val="00125738"/>
    <w:rsid w:val="001261C4"/>
    <w:rsid w:val="001314FB"/>
    <w:rsid w:val="00135499"/>
    <w:rsid w:val="001366EC"/>
    <w:rsid w:val="0014219C"/>
    <w:rsid w:val="001425ED"/>
    <w:rsid w:val="00143450"/>
    <w:rsid w:val="00144997"/>
    <w:rsid w:val="00150B8C"/>
    <w:rsid w:val="001535FE"/>
    <w:rsid w:val="00154E3A"/>
    <w:rsid w:val="00157902"/>
    <w:rsid w:val="00162EEA"/>
    <w:rsid w:val="00163164"/>
    <w:rsid w:val="00166253"/>
    <w:rsid w:val="001704B7"/>
    <w:rsid w:val="001710C0"/>
    <w:rsid w:val="00172AFB"/>
    <w:rsid w:val="001772B8"/>
    <w:rsid w:val="00180FBF"/>
    <w:rsid w:val="00182CF4"/>
    <w:rsid w:val="001845B5"/>
    <w:rsid w:val="00186CE1"/>
    <w:rsid w:val="00191F00"/>
    <w:rsid w:val="00192F12"/>
    <w:rsid w:val="00193F14"/>
    <w:rsid w:val="00194AB6"/>
    <w:rsid w:val="00197614"/>
    <w:rsid w:val="001A005A"/>
    <w:rsid w:val="001A0312"/>
    <w:rsid w:val="001A15DA"/>
    <w:rsid w:val="001A2694"/>
    <w:rsid w:val="001A3CC7"/>
    <w:rsid w:val="001A67A4"/>
    <w:rsid w:val="001A69AC"/>
    <w:rsid w:val="001A75E5"/>
    <w:rsid w:val="001B67D8"/>
    <w:rsid w:val="001B6F95"/>
    <w:rsid w:val="001C05A1"/>
    <w:rsid w:val="001C1D9E"/>
    <w:rsid w:val="001C5998"/>
    <w:rsid w:val="001C7C3B"/>
    <w:rsid w:val="001D5B6F"/>
    <w:rsid w:val="001E0AB8"/>
    <w:rsid w:val="001E38E0"/>
    <w:rsid w:val="001E4E72"/>
    <w:rsid w:val="001E540D"/>
    <w:rsid w:val="001E62B3"/>
    <w:rsid w:val="001F0171"/>
    <w:rsid w:val="001F0D77"/>
    <w:rsid w:val="001F7DD8"/>
    <w:rsid w:val="00201928"/>
    <w:rsid w:val="00203E26"/>
    <w:rsid w:val="0020449C"/>
    <w:rsid w:val="002113B8"/>
    <w:rsid w:val="00215665"/>
    <w:rsid w:val="002163BB"/>
    <w:rsid w:val="0021792C"/>
    <w:rsid w:val="002240AB"/>
    <w:rsid w:val="00225E37"/>
    <w:rsid w:val="00231DCA"/>
    <w:rsid w:val="00242E3A"/>
    <w:rsid w:val="0024773C"/>
    <w:rsid w:val="002506CF"/>
    <w:rsid w:val="0025107F"/>
    <w:rsid w:val="002526DD"/>
    <w:rsid w:val="00260CD4"/>
    <w:rsid w:val="002639D8"/>
    <w:rsid w:val="00265F77"/>
    <w:rsid w:val="00266C83"/>
    <w:rsid w:val="002767F0"/>
    <w:rsid w:val="002768DC"/>
    <w:rsid w:val="00283A34"/>
    <w:rsid w:val="002912D4"/>
    <w:rsid w:val="00294C49"/>
    <w:rsid w:val="00294C8F"/>
    <w:rsid w:val="002A590A"/>
    <w:rsid w:val="002A6C56"/>
    <w:rsid w:val="002A7E44"/>
    <w:rsid w:val="002C090C"/>
    <w:rsid w:val="002C1243"/>
    <w:rsid w:val="002C1815"/>
    <w:rsid w:val="002C475E"/>
    <w:rsid w:val="002C5911"/>
    <w:rsid w:val="002C6AD6"/>
    <w:rsid w:val="002D4AFD"/>
    <w:rsid w:val="002D6C2A"/>
    <w:rsid w:val="002D7A86"/>
    <w:rsid w:val="002F45FF"/>
    <w:rsid w:val="002F6D17"/>
    <w:rsid w:val="00302887"/>
    <w:rsid w:val="003056EB"/>
    <w:rsid w:val="003071FF"/>
    <w:rsid w:val="00310652"/>
    <w:rsid w:val="0031371D"/>
    <w:rsid w:val="00314BB1"/>
    <w:rsid w:val="0031789F"/>
    <w:rsid w:val="00320788"/>
    <w:rsid w:val="00322454"/>
    <w:rsid w:val="003233A3"/>
    <w:rsid w:val="0034455D"/>
    <w:rsid w:val="0034604B"/>
    <w:rsid w:val="00346D17"/>
    <w:rsid w:val="00347972"/>
    <w:rsid w:val="003534E5"/>
    <w:rsid w:val="0035469B"/>
    <w:rsid w:val="003559CC"/>
    <w:rsid w:val="003569D7"/>
    <w:rsid w:val="003608AC"/>
    <w:rsid w:val="0036465A"/>
    <w:rsid w:val="00392C65"/>
    <w:rsid w:val="00392ED5"/>
    <w:rsid w:val="003A19DC"/>
    <w:rsid w:val="003A1B45"/>
    <w:rsid w:val="003A220C"/>
    <w:rsid w:val="003A41E2"/>
    <w:rsid w:val="003B46FC"/>
    <w:rsid w:val="003B5767"/>
    <w:rsid w:val="003B7605"/>
    <w:rsid w:val="003C08AA"/>
    <w:rsid w:val="003C2A7B"/>
    <w:rsid w:val="003C6BCA"/>
    <w:rsid w:val="003C7902"/>
    <w:rsid w:val="003D0BFF"/>
    <w:rsid w:val="003D5B0E"/>
    <w:rsid w:val="003D6EF1"/>
    <w:rsid w:val="003E5BE5"/>
    <w:rsid w:val="003F18D1"/>
    <w:rsid w:val="003F20EC"/>
    <w:rsid w:val="003F4F0E"/>
    <w:rsid w:val="003F6096"/>
    <w:rsid w:val="003F6E06"/>
    <w:rsid w:val="00403C7A"/>
    <w:rsid w:val="004057A6"/>
    <w:rsid w:val="00406554"/>
    <w:rsid w:val="004131B0"/>
    <w:rsid w:val="00416C42"/>
    <w:rsid w:val="00422476"/>
    <w:rsid w:val="0042385C"/>
    <w:rsid w:val="00431654"/>
    <w:rsid w:val="00434926"/>
    <w:rsid w:val="00443ACE"/>
    <w:rsid w:val="00444217"/>
    <w:rsid w:val="004478F4"/>
    <w:rsid w:val="00450F7A"/>
    <w:rsid w:val="00452C6D"/>
    <w:rsid w:val="00455E0B"/>
    <w:rsid w:val="00462B9F"/>
    <w:rsid w:val="004659EE"/>
    <w:rsid w:val="00476BA9"/>
    <w:rsid w:val="004936C2"/>
    <w:rsid w:val="0049379C"/>
    <w:rsid w:val="004A1CA0"/>
    <w:rsid w:val="004A22E9"/>
    <w:rsid w:val="004A2A22"/>
    <w:rsid w:val="004A4ACD"/>
    <w:rsid w:val="004A5BC5"/>
    <w:rsid w:val="004B023D"/>
    <w:rsid w:val="004B5930"/>
    <w:rsid w:val="004C0909"/>
    <w:rsid w:val="004C3F97"/>
    <w:rsid w:val="004D01F2"/>
    <w:rsid w:val="004D3339"/>
    <w:rsid w:val="004D353F"/>
    <w:rsid w:val="004D36D7"/>
    <w:rsid w:val="004D682B"/>
    <w:rsid w:val="004E6152"/>
    <w:rsid w:val="004F344A"/>
    <w:rsid w:val="00504ED4"/>
    <w:rsid w:val="00510639"/>
    <w:rsid w:val="005132E4"/>
    <w:rsid w:val="00516142"/>
    <w:rsid w:val="00520027"/>
    <w:rsid w:val="0052093C"/>
    <w:rsid w:val="00521B31"/>
    <w:rsid w:val="00522469"/>
    <w:rsid w:val="00523B7F"/>
    <w:rsid w:val="0052400A"/>
    <w:rsid w:val="0053238E"/>
    <w:rsid w:val="00536277"/>
    <w:rsid w:val="00536F43"/>
    <w:rsid w:val="005510BA"/>
    <w:rsid w:val="00554B4E"/>
    <w:rsid w:val="00556C02"/>
    <w:rsid w:val="00561BB2"/>
    <w:rsid w:val="00563249"/>
    <w:rsid w:val="00570A65"/>
    <w:rsid w:val="00574839"/>
    <w:rsid w:val="005762B1"/>
    <w:rsid w:val="00580456"/>
    <w:rsid w:val="00580E73"/>
    <w:rsid w:val="00593386"/>
    <w:rsid w:val="00596998"/>
    <w:rsid w:val="005A44C7"/>
    <w:rsid w:val="005A6E62"/>
    <w:rsid w:val="005B2FB3"/>
    <w:rsid w:val="005C12C7"/>
    <w:rsid w:val="005D2B29"/>
    <w:rsid w:val="005D354A"/>
    <w:rsid w:val="005D3E53"/>
    <w:rsid w:val="005D506C"/>
    <w:rsid w:val="005E0981"/>
    <w:rsid w:val="005E3235"/>
    <w:rsid w:val="005E4176"/>
    <w:rsid w:val="005E4876"/>
    <w:rsid w:val="005E65B5"/>
    <w:rsid w:val="005F3AE9"/>
    <w:rsid w:val="006007BB"/>
    <w:rsid w:val="00601DC0"/>
    <w:rsid w:val="006034CB"/>
    <w:rsid w:val="006131CE"/>
    <w:rsid w:val="0061336B"/>
    <w:rsid w:val="00617D6E"/>
    <w:rsid w:val="00622D61"/>
    <w:rsid w:val="00624198"/>
    <w:rsid w:val="00631069"/>
    <w:rsid w:val="00636C28"/>
    <w:rsid w:val="00642793"/>
    <w:rsid w:val="006428E5"/>
    <w:rsid w:val="00644958"/>
    <w:rsid w:val="00660A95"/>
    <w:rsid w:val="00671AFF"/>
    <w:rsid w:val="00672919"/>
    <w:rsid w:val="006806D3"/>
    <w:rsid w:val="00686587"/>
    <w:rsid w:val="006904CF"/>
    <w:rsid w:val="00695EE2"/>
    <w:rsid w:val="0069660B"/>
    <w:rsid w:val="006A1B33"/>
    <w:rsid w:val="006A48F1"/>
    <w:rsid w:val="006A71A3"/>
    <w:rsid w:val="006B03F2"/>
    <w:rsid w:val="006B14C1"/>
    <w:rsid w:val="006B1639"/>
    <w:rsid w:val="006B3CE0"/>
    <w:rsid w:val="006B3E48"/>
    <w:rsid w:val="006B5CA7"/>
    <w:rsid w:val="006B5E89"/>
    <w:rsid w:val="006C19B2"/>
    <w:rsid w:val="006C30A0"/>
    <w:rsid w:val="006C35FF"/>
    <w:rsid w:val="006C57F2"/>
    <w:rsid w:val="006C5949"/>
    <w:rsid w:val="006C6832"/>
    <w:rsid w:val="006D1370"/>
    <w:rsid w:val="006D2C28"/>
    <w:rsid w:val="006D3FC1"/>
    <w:rsid w:val="006E372B"/>
    <w:rsid w:val="006E6581"/>
    <w:rsid w:val="006E71DF"/>
    <w:rsid w:val="006F1CC4"/>
    <w:rsid w:val="006F2A86"/>
    <w:rsid w:val="006F3163"/>
    <w:rsid w:val="006F5518"/>
    <w:rsid w:val="00705FEC"/>
    <w:rsid w:val="0071147A"/>
    <w:rsid w:val="0071185D"/>
    <w:rsid w:val="00721E01"/>
    <w:rsid w:val="007222AD"/>
    <w:rsid w:val="007235AA"/>
    <w:rsid w:val="007267CF"/>
    <w:rsid w:val="00731F3F"/>
    <w:rsid w:val="00733BAB"/>
    <w:rsid w:val="00737AF3"/>
    <w:rsid w:val="007436BF"/>
    <w:rsid w:val="007443E9"/>
    <w:rsid w:val="00745DCE"/>
    <w:rsid w:val="00753D89"/>
    <w:rsid w:val="007553D8"/>
    <w:rsid w:val="00755C05"/>
    <w:rsid w:val="00755C9B"/>
    <w:rsid w:val="00760FE4"/>
    <w:rsid w:val="007636C2"/>
    <w:rsid w:val="00763D8B"/>
    <w:rsid w:val="00763F21"/>
    <w:rsid w:val="007657F6"/>
    <w:rsid w:val="00765E47"/>
    <w:rsid w:val="0077125A"/>
    <w:rsid w:val="0078405B"/>
    <w:rsid w:val="00786F58"/>
    <w:rsid w:val="0078767B"/>
    <w:rsid w:val="00787CC1"/>
    <w:rsid w:val="00792F4E"/>
    <w:rsid w:val="0079398D"/>
    <w:rsid w:val="00796C25"/>
    <w:rsid w:val="007A2598"/>
    <w:rsid w:val="007A287C"/>
    <w:rsid w:val="007A3B2A"/>
    <w:rsid w:val="007A5C73"/>
    <w:rsid w:val="007B5522"/>
    <w:rsid w:val="007C0EE0"/>
    <w:rsid w:val="007C1B71"/>
    <w:rsid w:val="007C2FBB"/>
    <w:rsid w:val="007C7164"/>
    <w:rsid w:val="007D118C"/>
    <w:rsid w:val="007D1984"/>
    <w:rsid w:val="007D2AFE"/>
    <w:rsid w:val="007E3264"/>
    <w:rsid w:val="007E3FEA"/>
    <w:rsid w:val="007F0A0B"/>
    <w:rsid w:val="007F3A60"/>
    <w:rsid w:val="007F3D0B"/>
    <w:rsid w:val="007F7C94"/>
    <w:rsid w:val="00802FFA"/>
    <w:rsid w:val="00804030"/>
    <w:rsid w:val="00810E4B"/>
    <w:rsid w:val="00814BAA"/>
    <w:rsid w:val="00824295"/>
    <w:rsid w:val="00827A65"/>
    <w:rsid w:val="00830473"/>
    <w:rsid w:val="008313F3"/>
    <w:rsid w:val="00837C54"/>
    <w:rsid w:val="008402F2"/>
    <w:rsid w:val="008405BB"/>
    <w:rsid w:val="00846494"/>
    <w:rsid w:val="00847B20"/>
    <w:rsid w:val="008509D3"/>
    <w:rsid w:val="00853418"/>
    <w:rsid w:val="00857CF6"/>
    <w:rsid w:val="008610ED"/>
    <w:rsid w:val="00861C6A"/>
    <w:rsid w:val="00864196"/>
    <w:rsid w:val="00865199"/>
    <w:rsid w:val="00867EAF"/>
    <w:rsid w:val="00870763"/>
    <w:rsid w:val="008713EA"/>
    <w:rsid w:val="00873C6B"/>
    <w:rsid w:val="0088426A"/>
    <w:rsid w:val="008852BA"/>
    <w:rsid w:val="00890108"/>
    <w:rsid w:val="00892410"/>
    <w:rsid w:val="00893877"/>
    <w:rsid w:val="0089532C"/>
    <w:rsid w:val="00896165"/>
    <w:rsid w:val="00896681"/>
    <w:rsid w:val="008A2749"/>
    <w:rsid w:val="008A3A90"/>
    <w:rsid w:val="008A4CE7"/>
    <w:rsid w:val="008B06D4"/>
    <w:rsid w:val="008B4F20"/>
    <w:rsid w:val="008B7FFD"/>
    <w:rsid w:val="008C2920"/>
    <w:rsid w:val="008C4307"/>
    <w:rsid w:val="008D23DF"/>
    <w:rsid w:val="008D73BF"/>
    <w:rsid w:val="008D7F09"/>
    <w:rsid w:val="008E5B64"/>
    <w:rsid w:val="008E7DAA"/>
    <w:rsid w:val="008F0094"/>
    <w:rsid w:val="008F03EF"/>
    <w:rsid w:val="008F340F"/>
    <w:rsid w:val="00903523"/>
    <w:rsid w:val="0090659A"/>
    <w:rsid w:val="00911080"/>
    <w:rsid w:val="0091350B"/>
    <w:rsid w:val="00915986"/>
    <w:rsid w:val="00917624"/>
    <w:rsid w:val="00926CB2"/>
    <w:rsid w:val="00930386"/>
    <w:rsid w:val="009309F5"/>
    <w:rsid w:val="00933237"/>
    <w:rsid w:val="00933F28"/>
    <w:rsid w:val="0094429C"/>
    <w:rsid w:val="00946B51"/>
    <w:rsid w:val="009476C0"/>
    <w:rsid w:val="00952952"/>
    <w:rsid w:val="00961EF6"/>
    <w:rsid w:val="00963E34"/>
    <w:rsid w:val="00964DFA"/>
    <w:rsid w:val="00980D48"/>
    <w:rsid w:val="0098155C"/>
    <w:rsid w:val="00983B77"/>
    <w:rsid w:val="00996053"/>
    <w:rsid w:val="009A0B2F"/>
    <w:rsid w:val="009A1CF4"/>
    <w:rsid w:val="009A37D7"/>
    <w:rsid w:val="009A4E17"/>
    <w:rsid w:val="009A6955"/>
    <w:rsid w:val="009B341C"/>
    <w:rsid w:val="009B5747"/>
    <w:rsid w:val="009B7570"/>
    <w:rsid w:val="009D2C27"/>
    <w:rsid w:val="009E2309"/>
    <w:rsid w:val="009E42B9"/>
    <w:rsid w:val="009E4E17"/>
    <w:rsid w:val="009F4C2E"/>
    <w:rsid w:val="009F4E46"/>
    <w:rsid w:val="00A014A3"/>
    <w:rsid w:val="00A027CC"/>
    <w:rsid w:val="00A0412D"/>
    <w:rsid w:val="00A05D77"/>
    <w:rsid w:val="00A13C02"/>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807C1"/>
    <w:rsid w:val="00A82658"/>
    <w:rsid w:val="00A83374"/>
    <w:rsid w:val="00A84D48"/>
    <w:rsid w:val="00A96172"/>
    <w:rsid w:val="00A97C5F"/>
    <w:rsid w:val="00AB0D6A"/>
    <w:rsid w:val="00AB43B3"/>
    <w:rsid w:val="00AB49B9"/>
    <w:rsid w:val="00AB501D"/>
    <w:rsid w:val="00AB758A"/>
    <w:rsid w:val="00AC027E"/>
    <w:rsid w:val="00AC1E7E"/>
    <w:rsid w:val="00AC507D"/>
    <w:rsid w:val="00AC66E4"/>
    <w:rsid w:val="00AD04F2"/>
    <w:rsid w:val="00AD4578"/>
    <w:rsid w:val="00AD68E9"/>
    <w:rsid w:val="00AD7931"/>
    <w:rsid w:val="00AE3C25"/>
    <w:rsid w:val="00AE56C0"/>
    <w:rsid w:val="00AE5DFB"/>
    <w:rsid w:val="00B00914"/>
    <w:rsid w:val="00B02A8E"/>
    <w:rsid w:val="00B052EE"/>
    <w:rsid w:val="00B1081F"/>
    <w:rsid w:val="00B11881"/>
    <w:rsid w:val="00B21F19"/>
    <w:rsid w:val="00B2496B"/>
    <w:rsid w:val="00B27499"/>
    <w:rsid w:val="00B3010D"/>
    <w:rsid w:val="00B35151"/>
    <w:rsid w:val="00B433F2"/>
    <w:rsid w:val="00B458E8"/>
    <w:rsid w:val="00B5397B"/>
    <w:rsid w:val="00B53EE9"/>
    <w:rsid w:val="00B6183E"/>
    <w:rsid w:val="00B62809"/>
    <w:rsid w:val="00B6320B"/>
    <w:rsid w:val="00B7675A"/>
    <w:rsid w:val="00B816A8"/>
    <w:rsid w:val="00B81898"/>
    <w:rsid w:val="00B82DED"/>
    <w:rsid w:val="00B8606B"/>
    <w:rsid w:val="00B86BE6"/>
    <w:rsid w:val="00B878E7"/>
    <w:rsid w:val="00B97278"/>
    <w:rsid w:val="00B97943"/>
    <w:rsid w:val="00BA1D0B"/>
    <w:rsid w:val="00BA3DB9"/>
    <w:rsid w:val="00BA6972"/>
    <w:rsid w:val="00BB1E0D"/>
    <w:rsid w:val="00BB26C8"/>
    <w:rsid w:val="00BB4D9B"/>
    <w:rsid w:val="00BB73FF"/>
    <w:rsid w:val="00BB7688"/>
    <w:rsid w:val="00BC2CB6"/>
    <w:rsid w:val="00BC7CAC"/>
    <w:rsid w:val="00BC7FC3"/>
    <w:rsid w:val="00BD6D76"/>
    <w:rsid w:val="00BE56B3"/>
    <w:rsid w:val="00BE676D"/>
    <w:rsid w:val="00BF04E8"/>
    <w:rsid w:val="00BF16BF"/>
    <w:rsid w:val="00BF1FCA"/>
    <w:rsid w:val="00BF4D1F"/>
    <w:rsid w:val="00C02A73"/>
    <w:rsid w:val="00C063D2"/>
    <w:rsid w:val="00C07FD9"/>
    <w:rsid w:val="00C10955"/>
    <w:rsid w:val="00C11C4D"/>
    <w:rsid w:val="00C1712C"/>
    <w:rsid w:val="00C21133"/>
    <w:rsid w:val="00C23E16"/>
    <w:rsid w:val="00C27E37"/>
    <w:rsid w:val="00C320C9"/>
    <w:rsid w:val="00C32713"/>
    <w:rsid w:val="00C351B8"/>
    <w:rsid w:val="00C410D9"/>
    <w:rsid w:val="00C44DB7"/>
    <w:rsid w:val="00C4510A"/>
    <w:rsid w:val="00C47F2E"/>
    <w:rsid w:val="00C52BA6"/>
    <w:rsid w:val="00C57343"/>
    <w:rsid w:val="00C57A1A"/>
    <w:rsid w:val="00C60BBD"/>
    <w:rsid w:val="00C61579"/>
    <w:rsid w:val="00C6258F"/>
    <w:rsid w:val="00C62C41"/>
    <w:rsid w:val="00C63DF6"/>
    <w:rsid w:val="00C63E58"/>
    <w:rsid w:val="00C6495E"/>
    <w:rsid w:val="00C670EE"/>
    <w:rsid w:val="00C67E3B"/>
    <w:rsid w:val="00C805E5"/>
    <w:rsid w:val="00C8718B"/>
    <w:rsid w:val="00C872E4"/>
    <w:rsid w:val="00C90311"/>
    <w:rsid w:val="00C91C26"/>
    <w:rsid w:val="00CA6124"/>
    <w:rsid w:val="00CA73D5"/>
    <w:rsid w:val="00CB5068"/>
    <w:rsid w:val="00CC1C87"/>
    <w:rsid w:val="00CC3000"/>
    <w:rsid w:val="00CC4859"/>
    <w:rsid w:val="00CC7A35"/>
    <w:rsid w:val="00CD072A"/>
    <w:rsid w:val="00CD7F73"/>
    <w:rsid w:val="00CE26C5"/>
    <w:rsid w:val="00CE36AF"/>
    <w:rsid w:val="00CE54DD"/>
    <w:rsid w:val="00CF0DA5"/>
    <w:rsid w:val="00CF5D31"/>
    <w:rsid w:val="00CF5F3B"/>
    <w:rsid w:val="00CF791A"/>
    <w:rsid w:val="00D00513"/>
    <w:rsid w:val="00D00D7D"/>
    <w:rsid w:val="00D139C8"/>
    <w:rsid w:val="00D15A37"/>
    <w:rsid w:val="00D17F81"/>
    <w:rsid w:val="00D26F2B"/>
    <w:rsid w:val="00D2758C"/>
    <w:rsid w:val="00D275CA"/>
    <w:rsid w:val="00D2789B"/>
    <w:rsid w:val="00D345AB"/>
    <w:rsid w:val="00D41566"/>
    <w:rsid w:val="00D458EC"/>
    <w:rsid w:val="00D501B0"/>
    <w:rsid w:val="00D52582"/>
    <w:rsid w:val="00D56A0E"/>
    <w:rsid w:val="00D57AD3"/>
    <w:rsid w:val="00D62F25"/>
    <w:rsid w:val="00D635FE"/>
    <w:rsid w:val="00D65B85"/>
    <w:rsid w:val="00D729DE"/>
    <w:rsid w:val="00D75B6A"/>
    <w:rsid w:val="00D84BDA"/>
    <w:rsid w:val="00D86D9E"/>
    <w:rsid w:val="00D87013"/>
    <w:rsid w:val="00D876A8"/>
    <w:rsid w:val="00D87F26"/>
    <w:rsid w:val="00D93063"/>
    <w:rsid w:val="00D933B0"/>
    <w:rsid w:val="00D951FC"/>
    <w:rsid w:val="00D95964"/>
    <w:rsid w:val="00D977E8"/>
    <w:rsid w:val="00D97B16"/>
    <w:rsid w:val="00DB1C89"/>
    <w:rsid w:val="00DB3763"/>
    <w:rsid w:val="00DB4029"/>
    <w:rsid w:val="00DB5F4D"/>
    <w:rsid w:val="00DB66F2"/>
    <w:rsid w:val="00DB6DA5"/>
    <w:rsid w:val="00DB758C"/>
    <w:rsid w:val="00DC076B"/>
    <w:rsid w:val="00DC186F"/>
    <w:rsid w:val="00DC252F"/>
    <w:rsid w:val="00DC6050"/>
    <w:rsid w:val="00DD43EA"/>
    <w:rsid w:val="00DE6F44"/>
    <w:rsid w:val="00DF1B58"/>
    <w:rsid w:val="00DF5BE7"/>
    <w:rsid w:val="00E037D9"/>
    <w:rsid w:val="00E04927"/>
    <w:rsid w:val="00E11A48"/>
    <w:rsid w:val="00E130EB"/>
    <w:rsid w:val="00E162CD"/>
    <w:rsid w:val="00E17FA5"/>
    <w:rsid w:val="00E21BFE"/>
    <w:rsid w:val="00E2459F"/>
    <w:rsid w:val="00E24CFE"/>
    <w:rsid w:val="00E26930"/>
    <w:rsid w:val="00E27257"/>
    <w:rsid w:val="00E27F4F"/>
    <w:rsid w:val="00E449D0"/>
    <w:rsid w:val="00E4506A"/>
    <w:rsid w:val="00E53F99"/>
    <w:rsid w:val="00E56510"/>
    <w:rsid w:val="00E62EA8"/>
    <w:rsid w:val="00E67A6E"/>
    <w:rsid w:val="00E67F85"/>
    <w:rsid w:val="00E71B43"/>
    <w:rsid w:val="00E81612"/>
    <w:rsid w:val="00E87D18"/>
    <w:rsid w:val="00E87D62"/>
    <w:rsid w:val="00E97333"/>
    <w:rsid w:val="00E97F38"/>
    <w:rsid w:val="00EA486E"/>
    <w:rsid w:val="00EA4FA3"/>
    <w:rsid w:val="00EB001B"/>
    <w:rsid w:val="00EB3082"/>
    <w:rsid w:val="00EB66E6"/>
    <w:rsid w:val="00EB6C33"/>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42F7"/>
    <w:rsid w:val="00F25ABB"/>
    <w:rsid w:val="00F27963"/>
    <w:rsid w:val="00F30103"/>
    <w:rsid w:val="00F30446"/>
    <w:rsid w:val="00F4135D"/>
    <w:rsid w:val="00F41F1B"/>
    <w:rsid w:val="00F46BD9"/>
    <w:rsid w:val="00F473DE"/>
    <w:rsid w:val="00F60982"/>
    <w:rsid w:val="00F60BE0"/>
    <w:rsid w:val="00F6280E"/>
    <w:rsid w:val="00F7050A"/>
    <w:rsid w:val="00F75533"/>
    <w:rsid w:val="00F8036D"/>
    <w:rsid w:val="00F809DC"/>
    <w:rsid w:val="00F86EB0"/>
    <w:rsid w:val="00FA3811"/>
    <w:rsid w:val="00FA3B9F"/>
    <w:rsid w:val="00FA3F06"/>
    <w:rsid w:val="00FA4A26"/>
    <w:rsid w:val="00FA7084"/>
    <w:rsid w:val="00FA7BEF"/>
    <w:rsid w:val="00FB1929"/>
    <w:rsid w:val="00FB5FD9"/>
    <w:rsid w:val="00FD33AB"/>
    <w:rsid w:val="00FD4724"/>
    <w:rsid w:val="00FD4A68"/>
    <w:rsid w:val="00FD68ED"/>
    <w:rsid w:val="00FE2824"/>
    <w:rsid w:val="00FE2F0E"/>
    <w:rsid w:val="00FE661F"/>
    <w:rsid w:val="00FF0400"/>
    <w:rsid w:val="00FF3D6B"/>
    <w:rsid w:val="00FF3FAE"/>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unhideWhenUsed/>
    <w:qFormat/>
    <w:rsid w:val="003A41E2"/>
    <w:pPr>
      <w:spacing w:before="60" w:after="60" w:line="276" w:lineRule="auto"/>
    </w:pPr>
    <w:rPr>
      <w:sz w:val="22"/>
      <w:szCs w:val="22"/>
    </w:rPr>
  </w:style>
  <w:style w:type="paragraph" w:styleId="Nadpis1">
    <w:name w:val="heading 1"/>
    <w:basedOn w:val="Normln"/>
    <w:next w:val="Normln"/>
    <w:link w:val="Nadpis1Char"/>
    <w:autoRedefine/>
    <w:uiPriority w:val="9"/>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autoRedefine/>
    <w:uiPriority w:val="9"/>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semiHidden/>
    <w:unhideWhenUsed/>
    <w:rsid w:val="00231DCA"/>
    <w:pPr>
      <w:keepNext/>
      <w:spacing w:before="240" w:line="240" w:lineRule="auto"/>
      <w:outlineLvl w:val="2"/>
    </w:pPr>
    <w:rPr>
      <w:rFonts w:eastAsia="Times New Roman"/>
      <w:b/>
      <w:bCs/>
      <w:sz w:val="26"/>
      <w:szCs w:val="26"/>
    </w:rPr>
  </w:style>
  <w:style w:type="paragraph" w:styleId="Nadpis4">
    <w:name w:val="heading 4"/>
    <w:basedOn w:val="Normln"/>
    <w:next w:val="Normln"/>
    <w:link w:val="Nadpis4Char"/>
    <w:semiHidden/>
    <w:unhideWhenUsed/>
    <w:qFormat/>
    <w:rsid w:val="00231DCA"/>
    <w:pPr>
      <w:keepNext/>
      <w:spacing w:before="240" w:line="240" w:lineRule="auto"/>
      <w:outlineLvl w:val="3"/>
    </w:pPr>
    <w:rPr>
      <w:rFonts w:eastAsia="Times New Roman"/>
      <w:b/>
      <w:bCs/>
      <w:sz w:val="28"/>
      <w:szCs w:val="28"/>
    </w:rPr>
  </w:style>
  <w:style w:type="paragraph" w:styleId="Nadpis5">
    <w:name w:val="heading 5"/>
    <w:basedOn w:val="Normln"/>
    <w:next w:val="Normln"/>
    <w:link w:val="Nadpis5Char"/>
    <w:semiHidden/>
    <w:unhideWhenUsed/>
    <w:qFormat/>
    <w:rsid w:val="00231DCA"/>
    <w:pPr>
      <w:spacing w:before="240" w:line="240" w:lineRule="auto"/>
      <w:outlineLvl w:val="4"/>
    </w:pPr>
    <w:rPr>
      <w:rFonts w:eastAsia="Times New Roman"/>
      <w:b/>
      <w:bCs/>
      <w:i/>
      <w:iCs/>
      <w:sz w:val="26"/>
      <w:szCs w:val="26"/>
    </w:rPr>
  </w:style>
  <w:style w:type="paragraph" w:styleId="Nadpis6">
    <w:name w:val="heading 6"/>
    <w:basedOn w:val="Normln"/>
    <w:next w:val="Normln"/>
    <w:link w:val="Nadpis6Char"/>
    <w:semiHidden/>
    <w:unhideWhenUsed/>
    <w:qFormat/>
    <w:rsid w:val="00231DCA"/>
    <w:pPr>
      <w:spacing w:before="240" w:line="240" w:lineRule="auto"/>
      <w:outlineLvl w:val="5"/>
    </w:pPr>
    <w:rPr>
      <w:rFonts w:eastAsia="Times New Roman"/>
      <w:b/>
      <w:bCs/>
    </w:rPr>
  </w:style>
  <w:style w:type="paragraph" w:styleId="Nadpis7">
    <w:name w:val="heading 7"/>
    <w:basedOn w:val="Normln"/>
    <w:next w:val="Normln"/>
    <w:link w:val="Nadpis7Char"/>
    <w:semiHidden/>
    <w:unhideWhenUsed/>
    <w:qFormat/>
    <w:rsid w:val="00231DCA"/>
    <w:pPr>
      <w:spacing w:before="240" w:line="240" w:lineRule="auto"/>
      <w:outlineLvl w:val="6"/>
    </w:pPr>
    <w:rPr>
      <w:rFonts w:eastAsia="Times New Roman"/>
      <w:sz w:val="20"/>
      <w:szCs w:val="24"/>
    </w:rPr>
  </w:style>
  <w:style w:type="paragraph" w:styleId="Nadpis8">
    <w:name w:val="heading 8"/>
    <w:basedOn w:val="Normln"/>
    <w:next w:val="Normln"/>
    <w:link w:val="Nadpis8Char"/>
    <w:semiHidden/>
    <w:unhideWhenUsed/>
    <w:qFormat/>
    <w:rsid w:val="00231DCA"/>
    <w:pPr>
      <w:spacing w:before="240" w:line="240" w:lineRule="auto"/>
      <w:outlineLvl w:val="7"/>
    </w:pPr>
    <w:rPr>
      <w:rFonts w:eastAsia="Times New Roman"/>
      <w:i/>
      <w:iCs/>
      <w:sz w:val="20"/>
      <w:szCs w:val="24"/>
    </w:rPr>
  </w:style>
  <w:style w:type="paragraph" w:styleId="Nadpis9">
    <w:name w:val="heading 9"/>
    <w:basedOn w:val="Normln"/>
    <w:next w:val="Normln"/>
    <w:link w:val="Nadpis9Char"/>
    <w:semiHidden/>
    <w:unhideWhenUsed/>
    <w:qFormat/>
    <w:rsid w:val="00231DCA"/>
    <w:pPr>
      <w:spacing w:before="240" w:line="240" w:lineRule="auto"/>
      <w:outlineLvl w:val="8"/>
    </w:pPr>
    <w:rPr>
      <w:rFonts w:eastAsia="Times New Roman"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007BB"/>
    <w:rPr>
      <w:rFonts w:ascii="Cambria" w:eastAsia="Times New Roman" w:hAnsi="Cambria" w:cs="Times New Roman"/>
      <w:b/>
      <w:bCs/>
      <w:color w:val="365F91"/>
      <w:sz w:val="28"/>
      <w:szCs w:val="28"/>
    </w:rPr>
  </w:style>
  <w:style w:type="character" w:customStyle="1" w:styleId="Nadpis2Char">
    <w:name w:val="Nadpis 2 Char"/>
    <w:link w:val="Nadpis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ln"/>
    <w:next w:val="Normln"/>
    <w:autoRedefine/>
    <w:semiHidden/>
    <w:unhideWhenUsed/>
    <w:qFormat/>
    <w:rsid w:val="003C7902"/>
    <w:pPr>
      <w:spacing w:after="0" w:line="240" w:lineRule="auto"/>
    </w:pPr>
    <w:rPr>
      <w:i/>
      <w:color w:val="FF0000"/>
    </w:rPr>
  </w:style>
  <w:style w:type="paragraph" w:customStyle="1" w:styleId="LabSection">
    <w:name w:val="Lab Section"/>
    <w:basedOn w:val="Normln"/>
    <w:next w:val="Normln"/>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ln"/>
    <w:link w:val="LabTitleChar"/>
    <w:qFormat/>
    <w:rsid w:val="00FD4A68"/>
    <w:rPr>
      <w:b/>
      <w:sz w:val="32"/>
    </w:rPr>
  </w:style>
  <w:style w:type="paragraph" w:customStyle="1" w:styleId="PageHead">
    <w:name w:val="Page Head"/>
    <w:basedOn w:val="Normln"/>
    <w:qFormat/>
    <w:rsid w:val="00C52BA6"/>
    <w:pPr>
      <w:pBdr>
        <w:bottom w:val="single" w:sz="18" w:space="1" w:color="auto"/>
      </w:pBdr>
      <w:tabs>
        <w:tab w:val="right" w:pos="10080"/>
      </w:tabs>
    </w:pPr>
    <w:rPr>
      <w:b/>
      <w:sz w:val="20"/>
    </w:rPr>
  </w:style>
  <w:style w:type="paragraph" w:customStyle="1" w:styleId="StepHead">
    <w:name w:val="Step Head"/>
    <w:basedOn w:val="Nadpis3"/>
    <w:next w:val="BodyTextL25"/>
    <w:qFormat/>
    <w:rsid w:val="005132E4"/>
    <w:pPr>
      <w:numPr>
        <w:ilvl w:val="2"/>
        <w:numId w:val="5"/>
      </w:numPr>
      <w:spacing w:after="120"/>
    </w:pPr>
    <w:rPr>
      <w:sz w:val="22"/>
    </w:rPr>
  </w:style>
  <w:style w:type="paragraph" w:styleId="Zhlav">
    <w:name w:val="header"/>
    <w:basedOn w:val="Normln"/>
    <w:link w:val="ZhlavChar"/>
    <w:unhideWhenUsed/>
    <w:rsid w:val="008402F2"/>
    <w:pPr>
      <w:tabs>
        <w:tab w:val="center" w:pos="4680"/>
        <w:tab w:val="right" w:pos="9360"/>
      </w:tabs>
    </w:pPr>
  </w:style>
  <w:style w:type="character" w:customStyle="1" w:styleId="ZhlavChar">
    <w:name w:val="Záhlaví Char"/>
    <w:basedOn w:val="Standardnpsmoodstavce"/>
    <w:link w:val="Zhlav"/>
    <w:rsid w:val="008402F2"/>
    <w:rPr>
      <w:sz w:val="22"/>
      <w:szCs w:val="22"/>
    </w:rPr>
  </w:style>
  <w:style w:type="paragraph" w:styleId="Zpat">
    <w:name w:val="footer"/>
    <w:basedOn w:val="Normln"/>
    <w:link w:val="ZpatChar"/>
    <w:autoRedefine/>
    <w:uiPriority w:val="99"/>
    <w:unhideWhenUsed/>
    <w:rsid w:val="00163164"/>
    <w:pPr>
      <w:tabs>
        <w:tab w:val="right" w:pos="10080"/>
      </w:tabs>
      <w:spacing w:after="0" w:line="240" w:lineRule="auto"/>
    </w:pPr>
    <w:rPr>
      <w:sz w:val="16"/>
    </w:rPr>
  </w:style>
  <w:style w:type="character" w:customStyle="1" w:styleId="ZpatChar">
    <w:name w:val="Zápatí Char"/>
    <w:link w:val="Zpat"/>
    <w:uiPriority w:val="99"/>
    <w:rsid w:val="00163164"/>
    <w:rPr>
      <w:sz w:val="16"/>
      <w:szCs w:val="22"/>
    </w:rPr>
  </w:style>
  <w:style w:type="paragraph" w:styleId="Textbubliny">
    <w:name w:val="Balloon Text"/>
    <w:basedOn w:val="Normln"/>
    <w:link w:val="TextbublinyChar"/>
    <w:uiPriority w:val="99"/>
    <w:semiHidden/>
    <w:unhideWhenUsed/>
    <w:rsid w:val="0090659A"/>
    <w:pPr>
      <w:spacing w:after="0" w:line="240" w:lineRule="auto"/>
    </w:pPr>
    <w:rPr>
      <w:rFonts w:ascii="Tahoma" w:hAnsi="Tahoma"/>
      <w:sz w:val="16"/>
      <w:szCs w:val="16"/>
    </w:rPr>
  </w:style>
  <w:style w:type="character" w:customStyle="1" w:styleId="TextbublinyChar">
    <w:name w:val="Text bubliny Char"/>
    <w:link w:val="Textbubliny"/>
    <w:uiPriority w:val="99"/>
    <w:semiHidden/>
    <w:rsid w:val="0090659A"/>
    <w:rPr>
      <w:rFonts w:ascii="Tahoma" w:hAnsi="Tahoma" w:cs="Tahoma"/>
      <w:sz w:val="16"/>
      <w:szCs w:val="16"/>
    </w:rPr>
  </w:style>
  <w:style w:type="paragraph" w:customStyle="1" w:styleId="TableText">
    <w:name w:val="Table Text"/>
    <w:basedOn w:val="Normln"/>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Mkatabulky">
    <w:name w:val="Table Grid"/>
    <w:basedOn w:val="Normlntabulka"/>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ln"/>
    <w:qFormat/>
    <w:rsid w:val="00097163"/>
    <w:pPr>
      <w:keepNext/>
      <w:spacing w:before="120" w:after="120"/>
      <w:jc w:val="center"/>
    </w:pPr>
    <w:rPr>
      <w:b/>
      <w:sz w:val="20"/>
    </w:rPr>
  </w:style>
  <w:style w:type="paragraph" w:customStyle="1" w:styleId="Bulletlevel1">
    <w:name w:val="Bullet level 1"/>
    <w:basedOn w:val="Normln"/>
    <w:qFormat/>
    <w:rsid w:val="00AC507D"/>
    <w:pPr>
      <w:numPr>
        <w:numId w:val="1"/>
      </w:numPr>
    </w:pPr>
    <w:rPr>
      <w:sz w:val="20"/>
    </w:rPr>
  </w:style>
  <w:style w:type="paragraph" w:customStyle="1" w:styleId="Bulletlevel2">
    <w:name w:val="Bullet level 2"/>
    <w:basedOn w:val="Normln"/>
    <w:qFormat/>
    <w:rsid w:val="00AC507D"/>
    <w:pPr>
      <w:numPr>
        <w:ilvl w:val="1"/>
        <w:numId w:val="1"/>
      </w:numPr>
    </w:pPr>
    <w:rPr>
      <w:sz w:val="20"/>
    </w:rPr>
  </w:style>
  <w:style w:type="paragraph" w:customStyle="1" w:styleId="InstNoteRed">
    <w:name w:val="Inst Note Red"/>
    <w:basedOn w:val="Normln"/>
    <w:qFormat/>
    <w:rsid w:val="00231DCA"/>
    <w:pPr>
      <w:spacing w:line="240" w:lineRule="auto"/>
    </w:pPr>
    <w:rPr>
      <w:color w:val="FF0000"/>
      <w:sz w:val="20"/>
    </w:rPr>
  </w:style>
  <w:style w:type="paragraph" w:customStyle="1" w:styleId="PartHead">
    <w:name w:val="Part Head"/>
    <w:basedOn w:val="Normln"/>
    <w:next w:val="BodyTextL25"/>
    <w:qFormat/>
    <w:rsid w:val="003A41E2"/>
    <w:pPr>
      <w:keepNext/>
      <w:numPr>
        <w:numId w:val="5"/>
      </w:numPr>
      <w:spacing w:before="240"/>
      <w:outlineLvl w:val="0"/>
    </w:pPr>
    <w:rPr>
      <w:b/>
      <w:sz w:val="28"/>
    </w:rPr>
  </w:style>
  <w:style w:type="paragraph" w:customStyle="1" w:styleId="SubStepAlpha">
    <w:name w:val="SubStep Alpha"/>
    <w:basedOn w:val="Normln"/>
    <w:qFormat/>
    <w:rsid w:val="003A41E2"/>
    <w:pPr>
      <w:numPr>
        <w:ilvl w:val="3"/>
        <w:numId w:val="5"/>
      </w:numPr>
      <w:spacing w:before="120" w:after="120" w:line="240" w:lineRule="auto"/>
    </w:pPr>
    <w:rPr>
      <w:sz w:val="20"/>
    </w:rPr>
  </w:style>
  <w:style w:type="paragraph" w:customStyle="1" w:styleId="CMD">
    <w:name w:val="CMD"/>
    <w:basedOn w:val="Normln"/>
    <w:qFormat/>
    <w:rsid w:val="003A19DC"/>
    <w:pPr>
      <w:spacing w:line="240" w:lineRule="auto"/>
      <w:ind w:left="720"/>
    </w:pPr>
    <w:rPr>
      <w:rFonts w:ascii="Courier New" w:hAnsi="Courier New"/>
      <w:sz w:val="20"/>
    </w:rPr>
  </w:style>
  <w:style w:type="paragraph" w:customStyle="1" w:styleId="BodyTextL50">
    <w:name w:val="Body Text L50"/>
    <w:basedOn w:val="Normln"/>
    <w:qFormat/>
    <w:rsid w:val="00166253"/>
    <w:pPr>
      <w:spacing w:before="120" w:after="120" w:line="240" w:lineRule="auto"/>
      <w:ind w:left="720"/>
    </w:pPr>
    <w:rPr>
      <w:sz w:val="20"/>
    </w:rPr>
  </w:style>
  <w:style w:type="paragraph" w:customStyle="1" w:styleId="BodyTextL25">
    <w:name w:val="Body Text L25"/>
    <w:basedOn w:val="Normln"/>
    <w:qFormat/>
    <w:rsid w:val="00231DCA"/>
    <w:pPr>
      <w:spacing w:before="120" w:after="120" w:line="240" w:lineRule="auto"/>
      <w:ind w:left="360"/>
    </w:pPr>
    <w:rPr>
      <w:sz w:val="20"/>
    </w:rPr>
  </w:style>
  <w:style w:type="paragraph" w:customStyle="1" w:styleId="InstNoteRedL50">
    <w:name w:val="Inst Note Red L50"/>
    <w:basedOn w:val="InstNoteRed"/>
    <w:next w:val="Normln"/>
    <w:qFormat/>
    <w:rsid w:val="0052400A"/>
    <w:pPr>
      <w:spacing w:before="120" w:after="120"/>
      <w:ind w:left="720"/>
    </w:pPr>
  </w:style>
  <w:style w:type="paragraph" w:customStyle="1" w:styleId="DevConfigs">
    <w:name w:val="DevConfigs"/>
    <w:basedOn w:val="Normln"/>
    <w:qFormat/>
    <w:rsid w:val="00AD7931"/>
    <w:pPr>
      <w:spacing w:before="0" w:after="0" w:line="240" w:lineRule="auto"/>
    </w:pPr>
    <w:rPr>
      <w:rFonts w:ascii="Courier New" w:hAnsi="Courier New"/>
      <w:sz w:val="20"/>
    </w:rPr>
  </w:style>
  <w:style w:type="paragraph" w:customStyle="1" w:styleId="Visual">
    <w:name w:val="Visual"/>
    <w:basedOn w:val="Normln"/>
    <w:qFormat/>
    <w:rsid w:val="00C44DB7"/>
    <w:pPr>
      <w:spacing w:before="240" w:after="240"/>
      <w:jc w:val="center"/>
    </w:pPr>
  </w:style>
  <w:style w:type="paragraph" w:styleId="Rozloendokumentu">
    <w:name w:val="Document Map"/>
    <w:basedOn w:val="Normln"/>
    <w:link w:val="RozloendokumentuChar"/>
    <w:uiPriority w:val="99"/>
    <w:semiHidden/>
    <w:unhideWhenUsed/>
    <w:rsid w:val="00AB758A"/>
    <w:pPr>
      <w:spacing w:after="0" w:line="240" w:lineRule="auto"/>
    </w:pPr>
    <w:rPr>
      <w:rFonts w:ascii="Tahoma" w:hAnsi="Tahoma"/>
      <w:sz w:val="16"/>
      <w:szCs w:val="16"/>
    </w:rPr>
  </w:style>
  <w:style w:type="character" w:customStyle="1" w:styleId="RozloendokumentuChar">
    <w:name w:val="Rozložení dokumentu Char"/>
    <w:link w:val="Rozloendokumentu"/>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Normlntabulka"/>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Normlntabulka"/>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Bezseznamu"/>
    <w:uiPriority w:val="99"/>
    <w:rsid w:val="00AC507D"/>
    <w:pPr>
      <w:numPr>
        <w:numId w:val="1"/>
      </w:numPr>
    </w:pPr>
  </w:style>
  <w:style w:type="numbering" w:customStyle="1" w:styleId="PartStepSubStepList">
    <w:name w:val="Part_Step_SubStep_List"/>
    <w:basedOn w:val="Bezseznamu"/>
    <w:uiPriority w:val="99"/>
    <w:rsid w:val="003A41E2"/>
    <w:pPr>
      <w:numPr>
        <w:numId w:val="11"/>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FormtovanvHTML">
    <w:name w:val="HTML Preformatted"/>
    <w:basedOn w:val="Normln"/>
    <w:link w:val="Formtovanv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FormtovanvHTMLChar">
    <w:name w:val="Formátovaný v HTML Char"/>
    <w:link w:val="FormtovanvHTML"/>
    <w:uiPriority w:val="99"/>
    <w:semiHidden/>
    <w:rsid w:val="00C6495E"/>
    <w:rPr>
      <w:rFonts w:ascii="Courier New" w:eastAsia="Times New Roman" w:hAnsi="Courier New" w:cs="Courier New"/>
    </w:rPr>
  </w:style>
  <w:style w:type="character" w:styleId="Odkaznakoment">
    <w:name w:val="annotation reference"/>
    <w:semiHidden/>
    <w:unhideWhenUsed/>
    <w:rsid w:val="000B2344"/>
    <w:rPr>
      <w:sz w:val="16"/>
      <w:szCs w:val="16"/>
    </w:rPr>
  </w:style>
  <w:style w:type="paragraph" w:styleId="Textkomente">
    <w:name w:val="annotation text"/>
    <w:basedOn w:val="Normln"/>
    <w:link w:val="TextkomenteChar"/>
    <w:semiHidden/>
    <w:unhideWhenUsed/>
    <w:rsid w:val="000B2344"/>
    <w:rPr>
      <w:sz w:val="20"/>
      <w:szCs w:val="20"/>
    </w:rPr>
  </w:style>
  <w:style w:type="character" w:customStyle="1" w:styleId="TextkomenteChar">
    <w:name w:val="Text komentáře Char"/>
    <w:basedOn w:val="Standardnpsmoodstavce"/>
    <w:link w:val="Textkomente"/>
    <w:semiHidden/>
    <w:rsid w:val="000B2344"/>
  </w:style>
  <w:style w:type="paragraph" w:styleId="Pedmtkomente">
    <w:name w:val="annotation subject"/>
    <w:basedOn w:val="Textkomente"/>
    <w:next w:val="Textkomente"/>
    <w:link w:val="PedmtkomenteChar"/>
    <w:uiPriority w:val="99"/>
    <w:semiHidden/>
    <w:unhideWhenUsed/>
    <w:rsid w:val="000B2344"/>
    <w:rPr>
      <w:b/>
      <w:bCs/>
    </w:rPr>
  </w:style>
  <w:style w:type="character" w:customStyle="1" w:styleId="PedmtkomenteChar">
    <w:name w:val="Předmět komentáře Char"/>
    <w:link w:val="Pedmtkomente"/>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Bezseznamu"/>
    <w:uiPriority w:val="99"/>
    <w:rsid w:val="00596998"/>
    <w:pPr>
      <w:numPr>
        <w:numId w:val="3"/>
      </w:numPr>
    </w:pPr>
  </w:style>
  <w:style w:type="paragraph" w:customStyle="1" w:styleId="TaskHead">
    <w:name w:val="Task Head"/>
    <w:basedOn w:val="Nadpis2"/>
    <w:next w:val="BodyTextL25"/>
    <w:rsid w:val="003A41E2"/>
    <w:pPr>
      <w:numPr>
        <w:ilvl w:val="1"/>
        <w:numId w:val="5"/>
      </w:numPr>
    </w:pPr>
    <w:rPr>
      <w:rFonts w:ascii="Arial" w:hAnsi="Arial"/>
      <w:color w:val="auto"/>
      <w:sz w:val="24"/>
    </w:rPr>
  </w:style>
  <w:style w:type="character" w:customStyle="1" w:styleId="Nadpis4Char">
    <w:name w:val="Nadpis 4 Char"/>
    <w:basedOn w:val="Standardnpsmoodstavce"/>
    <w:link w:val="Nadpis4"/>
    <w:semiHidden/>
    <w:rsid w:val="005C12C7"/>
    <w:rPr>
      <w:rFonts w:eastAsia="Times New Roman"/>
      <w:b/>
      <w:bCs/>
      <w:sz w:val="28"/>
      <w:szCs w:val="28"/>
    </w:rPr>
  </w:style>
  <w:style w:type="character" w:customStyle="1" w:styleId="Nadpis5Char">
    <w:name w:val="Nadpis 5 Char"/>
    <w:basedOn w:val="Standardnpsmoodstavce"/>
    <w:link w:val="Nadpis5"/>
    <w:semiHidden/>
    <w:rsid w:val="005C12C7"/>
    <w:rPr>
      <w:rFonts w:eastAsia="Times New Roman"/>
      <w:b/>
      <w:bCs/>
      <w:i/>
      <w:iCs/>
      <w:sz w:val="26"/>
      <w:szCs w:val="26"/>
    </w:rPr>
  </w:style>
  <w:style w:type="character" w:customStyle="1" w:styleId="Nadpis6Char">
    <w:name w:val="Nadpis 6 Char"/>
    <w:basedOn w:val="Standardnpsmoodstavce"/>
    <w:link w:val="Nadpis6"/>
    <w:semiHidden/>
    <w:rsid w:val="005C12C7"/>
    <w:rPr>
      <w:rFonts w:eastAsia="Times New Roman"/>
      <w:b/>
      <w:bCs/>
      <w:sz w:val="22"/>
      <w:szCs w:val="22"/>
    </w:rPr>
  </w:style>
  <w:style w:type="character" w:customStyle="1" w:styleId="Nadpis7Char">
    <w:name w:val="Nadpis 7 Char"/>
    <w:basedOn w:val="Standardnpsmoodstavce"/>
    <w:link w:val="Nadpis7"/>
    <w:semiHidden/>
    <w:rsid w:val="005C12C7"/>
    <w:rPr>
      <w:rFonts w:eastAsia="Times New Roman"/>
      <w:szCs w:val="24"/>
    </w:rPr>
  </w:style>
  <w:style w:type="character" w:customStyle="1" w:styleId="Nadpis8Char">
    <w:name w:val="Nadpis 8 Char"/>
    <w:basedOn w:val="Standardnpsmoodstavce"/>
    <w:link w:val="Nadpis8"/>
    <w:semiHidden/>
    <w:rsid w:val="005C12C7"/>
    <w:rPr>
      <w:rFonts w:eastAsia="Times New Roman"/>
      <w:i/>
      <w:iCs/>
      <w:szCs w:val="24"/>
    </w:rPr>
  </w:style>
  <w:style w:type="character" w:customStyle="1" w:styleId="Nadpis9Char">
    <w:name w:val="Nadpis 9 Char"/>
    <w:basedOn w:val="Standardnpsmoodstavce"/>
    <w:link w:val="Nadpis9"/>
    <w:semiHidden/>
    <w:rsid w:val="005C12C7"/>
    <w:rPr>
      <w:rFonts w:eastAsia="Times New Roman" w:cs="Arial"/>
      <w:sz w:val="22"/>
      <w:szCs w:val="22"/>
    </w:rPr>
  </w:style>
  <w:style w:type="character" w:customStyle="1" w:styleId="Nadpis3Char">
    <w:name w:val="Nadpis 3 Char"/>
    <w:link w:val="Nadpis3"/>
    <w:semiHidden/>
    <w:rsid w:val="005C12C7"/>
    <w:rPr>
      <w:rFonts w:eastAsia="Times New Roman"/>
      <w:b/>
      <w:bCs/>
      <w:sz w:val="26"/>
      <w:szCs w:val="26"/>
    </w:rPr>
  </w:style>
  <w:style w:type="character" w:customStyle="1" w:styleId="LabTitleChar">
    <w:name w:val="Lab Title Char"/>
    <w:link w:val="LabTitle"/>
    <w:rsid w:val="00231DCA"/>
    <w:rPr>
      <w:b/>
      <w:sz w:val="32"/>
      <w:szCs w:val="22"/>
    </w:rPr>
  </w:style>
  <w:style w:type="paragraph" w:customStyle="1" w:styleId="TableTitle">
    <w:name w:val="Table Title"/>
    <w:basedOn w:val="Normln"/>
    <w:next w:val="Normln"/>
    <w:rsid w:val="00231DCA"/>
    <w:pPr>
      <w:keepNext/>
      <w:tabs>
        <w:tab w:val="left" w:pos="1080"/>
      </w:tabs>
      <w:spacing w:line="240" w:lineRule="auto"/>
      <w:ind w:left="720"/>
    </w:pPr>
    <w:rPr>
      <w:rFonts w:eastAsia="Times New Roman"/>
      <w:b/>
      <w:sz w:val="20"/>
      <w:szCs w:val="20"/>
    </w:rPr>
  </w:style>
  <w:style w:type="paragraph" w:styleId="Textvysvtlivek">
    <w:name w:val="endnote text"/>
    <w:basedOn w:val="Normln"/>
    <w:link w:val="TextvysvtlivekChar"/>
    <w:semiHidden/>
    <w:rsid w:val="00231DCA"/>
    <w:pPr>
      <w:spacing w:before="0" w:after="0" w:line="240" w:lineRule="auto"/>
    </w:pPr>
    <w:rPr>
      <w:rFonts w:eastAsia="Times New Roman"/>
      <w:sz w:val="20"/>
      <w:szCs w:val="20"/>
    </w:rPr>
  </w:style>
  <w:style w:type="character" w:customStyle="1" w:styleId="TextvysvtlivekChar">
    <w:name w:val="Text vysvětlivek Char"/>
    <w:basedOn w:val="Standardnpsmoodstavce"/>
    <w:link w:val="Textvysvtlivek"/>
    <w:semiHidden/>
    <w:rsid w:val="00231DCA"/>
    <w:rPr>
      <w:rFonts w:eastAsia="Times New Roman"/>
    </w:rPr>
  </w:style>
  <w:style w:type="paragraph" w:styleId="Textpoznpodarou">
    <w:name w:val="footnote text"/>
    <w:basedOn w:val="Normln"/>
    <w:link w:val="TextpoznpodarouChar"/>
    <w:semiHidden/>
    <w:rsid w:val="00231DCA"/>
    <w:pPr>
      <w:spacing w:before="0" w:after="0" w:line="240" w:lineRule="auto"/>
    </w:pPr>
    <w:rPr>
      <w:rFonts w:eastAsia="Times New Roman"/>
      <w:sz w:val="20"/>
      <w:szCs w:val="20"/>
    </w:rPr>
  </w:style>
  <w:style w:type="character" w:customStyle="1" w:styleId="TextpoznpodarouChar">
    <w:name w:val="Text pozn. pod čarou Char"/>
    <w:basedOn w:val="Standardnpsmoodstavce"/>
    <w:link w:val="Textpoznpodarou"/>
    <w:semiHidden/>
    <w:rsid w:val="00231DCA"/>
    <w:rPr>
      <w:rFonts w:eastAsia="Times New Roman"/>
    </w:rPr>
  </w:style>
  <w:style w:type="paragraph" w:styleId="Rejstk1">
    <w:name w:val="index 1"/>
    <w:basedOn w:val="Normln"/>
    <w:next w:val="Normln"/>
    <w:autoRedefine/>
    <w:semiHidden/>
    <w:rsid w:val="00231DCA"/>
    <w:pPr>
      <w:spacing w:before="0" w:after="0" w:line="240" w:lineRule="auto"/>
      <w:ind w:left="240" w:hanging="240"/>
    </w:pPr>
    <w:rPr>
      <w:rFonts w:eastAsia="Times New Roman"/>
      <w:sz w:val="20"/>
      <w:szCs w:val="24"/>
    </w:rPr>
  </w:style>
  <w:style w:type="paragraph" w:styleId="Rejstk2">
    <w:name w:val="index 2"/>
    <w:basedOn w:val="Normln"/>
    <w:next w:val="Normln"/>
    <w:autoRedefine/>
    <w:semiHidden/>
    <w:rsid w:val="00231DCA"/>
    <w:pPr>
      <w:spacing w:before="0" w:after="0" w:line="240" w:lineRule="auto"/>
      <w:ind w:left="480" w:hanging="240"/>
    </w:pPr>
    <w:rPr>
      <w:rFonts w:eastAsia="Times New Roman"/>
      <w:sz w:val="20"/>
      <w:szCs w:val="24"/>
    </w:rPr>
  </w:style>
  <w:style w:type="paragraph" w:styleId="Rejstk3">
    <w:name w:val="index 3"/>
    <w:basedOn w:val="Normln"/>
    <w:next w:val="Normln"/>
    <w:autoRedefine/>
    <w:semiHidden/>
    <w:rsid w:val="00231DCA"/>
    <w:pPr>
      <w:spacing w:before="0" w:after="0" w:line="240" w:lineRule="auto"/>
      <w:ind w:left="720" w:hanging="240"/>
    </w:pPr>
    <w:rPr>
      <w:rFonts w:eastAsia="Times New Roman"/>
      <w:sz w:val="20"/>
      <w:szCs w:val="24"/>
    </w:rPr>
  </w:style>
  <w:style w:type="paragraph" w:styleId="Rejstk4">
    <w:name w:val="index 4"/>
    <w:basedOn w:val="Normln"/>
    <w:next w:val="Normln"/>
    <w:autoRedefine/>
    <w:semiHidden/>
    <w:rsid w:val="00231DCA"/>
    <w:pPr>
      <w:spacing w:before="0" w:after="0" w:line="240" w:lineRule="auto"/>
      <w:ind w:left="960" w:hanging="240"/>
    </w:pPr>
    <w:rPr>
      <w:rFonts w:eastAsia="Times New Roman"/>
      <w:sz w:val="20"/>
      <w:szCs w:val="24"/>
    </w:rPr>
  </w:style>
  <w:style w:type="paragraph" w:styleId="Rejstk5">
    <w:name w:val="index 5"/>
    <w:basedOn w:val="Normln"/>
    <w:next w:val="Normln"/>
    <w:autoRedefine/>
    <w:semiHidden/>
    <w:rsid w:val="00231DCA"/>
    <w:pPr>
      <w:spacing w:before="0" w:after="0" w:line="240" w:lineRule="auto"/>
      <w:ind w:left="1200" w:hanging="240"/>
    </w:pPr>
    <w:rPr>
      <w:rFonts w:eastAsia="Times New Roman"/>
      <w:sz w:val="20"/>
      <w:szCs w:val="24"/>
    </w:rPr>
  </w:style>
  <w:style w:type="paragraph" w:styleId="Rejstk6">
    <w:name w:val="index 6"/>
    <w:basedOn w:val="Normln"/>
    <w:next w:val="Normln"/>
    <w:autoRedefine/>
    <w:semiHidden/>
    <w:rsid w:val="00231DCA"/>
    <w:pPr>
      <w:spacing w:before="0" w:after="0" w:line="240" w:lineRule="auto"/>
      <w:ind w:left="1440" w:hanging="240"/>
    </w:pPr>
    <w:rPr>
      <w:rFonts w:eastAsia="Times New Roman"/>
      <w:sz w:val="20"/>
      <w:szCs w:val="24"/>
    </w:rPr>
  </w:style>
  <w:style w:type="paragraph" w:styleId="Rejstk7">
    <w:name w:val="index 7"/>
    <w:basedOn w:val="Normln"/>
    <w:next w:val="Normln"/>
    <w:autoRedefine/>
    <w:semiHidden/>
    <w:rsid w:val="00231DCA"/>
    <w:pPr>
      <w:spacing w:before="0" w:after="0" w:line="240" w:lineRule="auto"/>
      <w:ind w:left="1680" w:hanging="240"/>
    </w:pPr>
    <w:rPr>
      <w:rFonts w:eastAsia="Times New Roman"/>
      <w:sz w:val="20"/>
      <w:szCs w:val="24"/>
    </w:rPr>
  </w:style>
  <w:style w:type="paragraph" w:styleId="Rejstk8">
    <w:name w:val="index 8"/>
    <w:basedOn w:val="Normln"/>
    <w:next w:val="Normln"/>
    <w:autoRedefine/>
    <w:semiHidden/>
    <w:rsid w:val="00231DCA"/>
    <w:pPr>
      <w:spacing w:before="0" w:after="0" w:line="240" w:lineRule="auto"/>
      <w:ind w:left="1920" w:hanging="240"/>
    </w:pPr>
    <w:rPr>
      <w:rFonts w:eastAsia="Times New Roman"/>
      <w:sz w:val="20"/>
      <w:szCs w:val="24"/>
    </w:rPr>
  </w:style>
  <w:style w:type="paragraph" w:styleId="Rejstk9">
    <w:name w:val="index 9"/>
    <w:basedOn w:val="Normln"/>
    <w:next w:val="Normln"/>
    <w:autoRedefine/>
    <w:semiHidden/>
    <w:rsid w:val="00231DCA"/>
    <w:pPr>
      <w:spacing w:before="0" w:after="0" w:line="240" w:lineRule="auto"/>
      <w:ind w:left="2160" w:hanging="240"/>
    </w:pPr>
    <w:rPr>
      <w:rFonts w:eastAsia="Times New Roman"/>
      <w:sz w:val="20"/>
      <w:szCs w:val="24"/>
    </w:rPr>
  </w:style>
  <w:style w:type="paragraph" w:styleId="Hlavikarejstku">
    <w:name w:val="index heading"/>
    <w:basedOn w:val="Normln"/>
    <w:next w:val="Rejstk1"/>
    <w:semiHidden/>
    <w:rsid w:val="00231DCA"/>
    <w:pPr>
      <w:spacing w:before="0" w:after="0" w:line="240" w:lineRule="auto"/>
    </w:pPr>
    <w:rPr>
      <w:rFonts w:eastAsia="Times New Roman" w:cs="Arial"/>
      <w:b/>
      <w:bCs/>
      <w:sz w:val="20"/>
      <w:szCs w:val="24"/>
    </w:rPr>
  </w:style>
  <w:style w:type="paragraph" w:styleId="Textmakra">
    <w:name w:val="macro"/>
    <w:link w:val="Textmakra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makraChar">
    <w:name w:val="Text makra Char"/>
    <w:basedOn w:val="Standardnpsmoodstavce"/>
    <w:link w:val="Textmakra"/>
    <w:semiHidden/>
    <w:rsid w:val="00231DCA"/>
    <w:rPr>
      <w:rFonts w:ascii="Courier New" w:eastAsia="Times New Roman" w:hAnsi="Courier New" w:cs="Courier New"/>
      <w:lang w:val="en-US" w:eastAsia="en-US" w:bidi="ar-SA"/>
    </w:rPr>
  </w:style>
  <w:style w:type="paragraph" w:styleId="Seznamcitac">
    <w:name w:val="table of authorities"/>
    <w:basedOn w:val="Normln"/>
    <w:next w:val="Normln"/>
    <w:semiHidden/>
    <w:rsid w:val="00231DCA"/>
    <w:pPr>
      <w:spacing w:before="0" w:after="0" w:line="240" w:lineRule="auto"/>
      <w:ind w:left="240" w:hanging="240"/>
    </w:pPr>
    <w:rPr>
      <w:rFonts w:eastAsia="Times New Roman"/>
      <w:sz w:val="20"/>
      <w:szCs w:val="24"/>
    </w:rPr>
  </w:style>
  <w:style w:type="paragraph" w:styleId="Seznamobrzk">
    <w:name w:val="table of figures"/>
    <w:basedOn w:val="Normln"/>
    <w:next w:val="Normln"/>
    <w:semiHidden/>
    <w:rsid w:val="00231DCA"/>
    <w:pPr>
      <w:spacing w:before="0" w:after="0" w:line="240" w:lineRule="auto"/>
      <w:ind w:left="480" w:hanging="480"/>
    </w:pPr>
    <w:rPr>
      <w:rFonts w:eastAsia="Times New Roman"/>
      <w:sz w:val="20"/>
      <w:szCs w:val="24"/>
    </w:rPr>
  </w:style>
  <w:style w:type="paragraph" w:styleId="Hlavikaobsahu">
    <w:name w:val="toa heading"/>
    <w:basedOn w:val="Normln"/>
    <w:next w:val="Normln"/>
    <w:semiHidden/>
    <w:rsid w:val="00231DCA"/>
    <w:pPr>
      <w:spacing w:before="120" w:after="0" w:line="240" w:lineRule="auto"/>
    </w:pPr>
    <w:rPr>
      <w:rFonts w:eastAsia="Times New Roman" w:cs="Arial"/>
      <w:b/>
      <w:bCs/>
      <w:sz w:val="20"/>
      <w:szCs w:val="24"/>
    </w:rPr>
  </w:style>
  <w:style w:type="paragraph" w:styleId="Obsah1">
    <w:name w:val="toc 1"/>
    <w:basedOn w:val="Normln"/>
    <w:next w:val="Normln"/>
    <w:autoRedefine/>
    <w:semiHidden/>
    <w:rsid w:val="00231DCA"/>
    <w:pPr>
      <w:spacing w:before="0" w:after="0" w:line="240" w:lineRule="auto"/>
    </w:pPr>
    <w:rPr>
      <w:rFonts w:eastAsia="Times New Roman"/>
      <w:sz w:val="20"/>
      <w:szCs w:val="24"/>
    </w:rPr>
  </w:style>
  <w:style w:type="paragraph" w:styleId="Obsah2">
    <w:name w:val="toc 2"/>
    <w:basedOn w:val="Normln"/>
    <w:next w:val="Normln"/>
    <w:autoRedefine/>
    <w:semiHidden/>
    <w:rsid w:val="00231DCA"/>
    <w:pPr>
      <w:spacing w:before="0" w:after="0" w:line="240" w:lineRule="auto"/>
      <w:ind w:left="240"/>
    </w:pPr>
    <w:rPr>
      <w:rFonts w:eastAsia="Times New Roman"/>
      <w:sz w:val="20"/>
      <w:szCs w:val="24"/>
    </w:rPr>
  </w:style>
  <w:style w:type="paragraph" w:styleId="Obsah3">
    <w:name w:val="toc 3"/>
    <w:basedOn w:val="Normln"/>
    <w:next w:val="Normln"/>
    <w:autoRedefine/>
    <w:semiHidden/>
    <w:rsid w:val="00231DCA"/>
    <w:pPr>
      <w:spacing w:before="0" w:after="0" w:line="240" w:lineRule="auto"/>
      <w:ind w:left="480"/>
    </w:pPr>
    <w:rPr>
      <w:rFonts w:eastAsia="Times New Roman"/>
      <w:sz w:val="20"/>
      <w:szCs w:val="24"/>
    </w:rPr>
  </w:style>
  <w:style w:type="paragraph" w:styleId="Obsah4">
    <w:name w:val="toc 4"/>
    <w:basedOn w:val="Normln"/>
    <w:next w:val="Normln"/>
    <w:autoRedefine/>
    <w:semiHidden/>
    <w:rsid w:val="00231DCA"/>
    <w:pPr>
      <w:spacing w:before="0" w:after="0" w:line="240" w:lineRule="auto"/>
      <w:ind w:left="720"/>
    </w:pPr>
    <w:rPr>
      <w:rFonts w:eastAsia="Times New Roman"/>
      <w:sz w:val="20"/>
      <w:szCs w:val="24"/>
    </w:rPr>
  </w:style>
  <w:style w:type="paragraph" w:styleId="Obsah5">
    <w:name w:val="toc 5"/>
    <w:basedOn w:val="Normln"/>
    <w:next w:val="Normln"/>
    <w:autoRedefine/>
    <w:semiHidden/>
    <w:rsid w:val="00231DCA"/>
    <w:pPr>
      <w:spacing w:before="0" w:after="0" w:line="240" w:lineRule="auto"/>
      <w:ind w:left="960"/>
    </w:pPr>
    <w:rPr>
      <w:rFonts w:eastAsia="Times New Roman"/>
      <w:sz w:val="20"/>
      <w:szCs w:val="24"/>
    </w:rPr>
  </w:style>
  <w:style w:type="paragraph" w:styleId="Obsah6">
    <w:name w:val="toc 6"/>
    <w:basedOn w:val="Normln"/>
    <w:next w:val="Normln"/>
    <w:autoRedefine/>
    <w:semiHidden/>
    <w:rsid w:val="00231DCA"/>
    <w:pPr>
      <w:spacing w:before="0" w:after="0" w:line="240" w:lineRule="auto"/>
      <w:ind w:left="1200"/>
    </w:pPr>
    <w:rPr>
      <w:rFonts w:eastAsia="Times New Roman"/>
      <w:sz w:val="20"/>
      <w:szCs w:val="24"/>
    </w:rPr>
  </w:style>
  <w:style w:type="paragraph" w:styleId="Obsah7">
    <w:name w:val="toc 7"/>
    <w:basedOn w:val="Normln"/>
    <w:next w:val="Normln"/>
    <w:autoRedefine/>
    <w:semiHidden/>
    <w:rsid w:val="00231DCA"/>
    <w:pPr>
      <w:spacing w:before="0" w:after="0" w:line="240" w:lineRule="auto"/>
      <w:ind w:left="1440"/>
    </w:pPr>
    <w:rPr>
      <w:rFonts w:eastAsia="Times New Roman"/>
      <w:sz w:val="20"/>
      <w:szCs w:val="24"/>
    </w:rPr>
  </w:style>
  <w:style w:type="paragraph" w:styleId="Obsah8">
    <w:name w:val="toc 8"/>
    <w:basedOn w:val="Normln"/>
    <w:next w:val="Normln"/>
    <w:autoRedefine/>
    <w:semiHidden/>
    <w:rsid w:val="00231DCA"/>
    <w:pPr>
      <w:spacing w:before="0" w:after="0" w:line="240" w:lineRule="auto"/>
      <w:ind w:left="1680"/>
    </w:pPr>
    <w:rPr>
      <w:rFonts w:eastAsia="Times New Roman"/>
      <w:sz w:val="20"/>
      <w:szCs w:val="24"/>
    </w:rPr>
  </w:style>
  <w:style w:type="paragraph" w:styleId="Obsah9">
    <w:name w:val="toc 9"/>
    <w:basedOn w:val="Normln"/>
    <w:next w:val="Normln"/>
    <w:autoRedefine/>
    <w:semiHidden/>
    <w:rsid w:val="00231DCA"/>
    <w:pPr>
      <w:spacing w:before="0" w:after="0" w:line="240" w:lineRule="auto"/>
      <w:ind w:left="1920"/>
    </w:pPr>
    <w:rPr>
      <w:rFonts w:eastAsia="Times New Roman"/>
      <w:sz w:val="20"/>
      <w:szCs w:val="24"/>
    </w:rPr>
  </w:style>
  <w:style w:type="paragraph" w:styleId="Zkladntext">
    <w:name w:val="Body Text"/>
    <w:basedOn w:val="Normln"/>
    <w:link w:val="ZkladntextChar"/>
    <w:rsid w:val="00231DCA"/>
    <w:pPr>
      <w:spacing w:before="0" w:after="120" w:line="240" w:lineRule="auto"/>
    </w:pPr>
    <w:rPr>
      <w:rFonts w:eastAsia="Times New Roman"/>
      <w:sz w:val="20"/>
      <w:szCs w:val="24"/>
    </w:rPr>
  </w:style>
  <w:style w:type="character" w:customStyle="1" w:styleId="ZkladntextChar">
    <w:name w:val="Základní text Char"/>
    <w:link w:val="Zkladntext"/>
    <w:rsid w:val="00231DCA"/>
    <w:rPr>
      <w:rFonts w:eastAsia="Times New Roman" w:cs="Arial"/>
      <w:szCs w:val="24"/>
    </w:rPr>
  </w:style>
  <w:style w:type="paragraph" w:customStyle="1" w:styleId="ColorfulShading-Accent11">
    <w:name w:val="Colorful Shading - Accent 11"/>
    <w:hidden/>
    <w:semiHidden/>
    <w:rsid w:val="00231DCA"/>
    <w:rPr>
      <w:rFonts w:eastAsia="Times New Roman" w:cs="Arial"/>
    </w:rPr>
  </w:style>
  <w:style w:type="character" w:styleId="Hypertextovodkaz">
    <w:name w:val="Hyperlink"/>
    <w:basedOn w:val="Standardnpsmoodstavce"/>
    <w:unhideWhenUsed/>
    <w:rsid w:val="00A13C02"/>
    <w:rPr>
      <w:color w:val="0000FF"/>
      <w:u w:val="single"/>
    </w:rPr>
  </w:style>
  <w:style w:type="paragraph" w:styleId="Revize">
    <w:name w:val="Revision"/>
    <w:hidden/>
    <w:uiPriority w:val="99"/>
    <w:semiHidden/>
    <w:rsid w:val="001E540D"/>
    <w:rPr>
      <w:sz w:val="22"/>
      <w:szCs w:val="22"/>
    </w:rPr>
  </w:style>
  <w:style w:type="character" w:styleId="Sledovanodkaz">
    <w:name w:val="FollowedHyperlink"/>
    <w:basedOn w:val="Standardnpsmoodstavce"/>
    <w:semiHidden/>
    <w:unhideWhenUsed/>
    <w:rsid w:val="00A84D4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0" w:qFormat="1"/>
    <w:lsdException w:name="heading 2" w:uiPriority="0" w:qFormat="1"/>
    <w:lsdException w:name="heading 3" w:uiPriority="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uiPriority="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uiPriority="22" w:qFormat="1"/>
    <w:lsdException w:name="Emphasis" w:uiPriority="2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unhideWhenUsed/>
    <w:qFormat/>
    <w:rsid w:val="003A41E2"/>
    <w:pPr>
      <w:spacing w:before="60" w:after="60" w:line="276" w:lineRule="auto"/>
    </w:pPr>
    <w:rPr>
      <w:sz w:val="22"/>
      <w:szCs w:val="22"/>
    </w:rPr>
  </w:style>
  <w:style w:type="paragraph" w:styleId="Nadpis1">
    <w:name w:val="heading 1"/>
    <w:basedOn w:val="Normln"/>
    <w:next w:val="Normln"/>
    <w:link w:val="Nadpis1Char"/>
    <w:autoRedefine/>
    <w:uiPriority w:val="9"/>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autoRedefine/>
    <w:uiPriority w:val="9"/>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semiHidden/>
    <w:unhideWhenUsed/>
    <w:rsid w:val="00231DCA"/>
    <w:pPr>
      <w:keepNext/>
      <w:spacing w:before="240" w:line="240" w:lineRule="auto"/>
      <w:outlineLvl w:val="2"/>
    </w:pPr>
    <w:rPr>
      <w:rFonts w:eastAsia="Times New Roman"/>
      <w:b/>
      <w:bCs/>
      <w:sz w:val="26"/>
      <w:szCs w:val="26"/>
    </w:rPr>
  </w:style>
  <w:style w:type="paragraph" w:styleId="Nadpis4">
    <w:name w:val="heading 4"/>
    <w:basedOn w:val="Normln"/>
    <w:next w:val="Normln"/>
    <w:link w:val="Nadpis4Char"/>
    <w:semiHidden/>
    <w:unhideWhenUsed/>
    <w:qFormat/>
    <w:rsid w:val="00231DCA"/>
    <w:pPr>
      <w:keepNext/>
      <w:spacing w:before="240" w:line="240" w:lineRule="auto"/>
      <w:outlineLvl w:val="3"/>
    </w:pPr>
    <w:rPr>
      <w:rFonts w:eastAsia="Times New Roman"/>
      <w:b/>
      <w:bCs/>
      <w:sz w:val="28"/>
      <w:szCs w:val="28"/>
    </w:rPr>
  </w:style>
  <w:style w:type="paragraph" w:styleId="Nadpis5">
    <w:name w:val="heading 5"/>
    <w:basedOn w:val="Normln"/>
    <w:next w:val="Normln"/>
    <w:link w:val="Nadpis5Char"/>
    <w:semiHidden/>
    <w:unhideWhenUsed/>
    <w:qFormat/>
    <w:rsid w:val="00231DCA"/>
    <w:pPr>
      <w:spacing w:before="240" w:line="240" w:lineRule="auto"/>
      <w:outlineLvl w:val="4"/>
    </w:pPr>
    <w:rPr>
      <w:rFonts w:eastAsia="Times New Roman"/>
      <w:b/>
      <w:bCs/>
      <w:i/>
      <w:iCs/>
      <w:sz w:val="26"/>
      <w:szCs w:val="26"/>
    </w:rPr>
  </w:style>
  <w:style w:type="paragraph" w:styleId="Nadpis6">
    <w:name w:val="heading 6"/>
    <w:basedOn w:val="Normln"/>
    <w:next w:val="Normln"/>
    <w:link w:val="Nadpis6Char"/>
    <w:semiHidden/>
    <w:unhideWhenUsed/>
    <w:qFormat/>
    <w:rsid w:val="00231DCA"/>
    <w:pPr>
      <w:spacing w:before="240" w:line="240" w:lineRule="auto"/>
      <w:outlineLvl w:val="5"/>
    </w:pPr>
    <w:rPr>
      <w:rFonts w:eastAsia="Times New Roman"/>
      <w:b/>
      <w:bCs/>
    </w:rPr>
  </w:style>
  <w:style w:type="paragraph" w:styleId="Nadpis7">
    <w:name w:val="heading 7"/>
    <w:basedOn w:val="Normln"/>
    <w:next w:val="Normln"/>
    <w:link w:val="Nadpis7Char"/>
    <w:semiHidden/>
    <w:unhideWhenUsed/>
    <w:qFormat/>
    <w:rsid w:val="00231DCA"/>
    <w:pPr>
      <w:spacing w:before="240" w:line="240" w:lineRule="auto"/>
      <w:outlineLvl w:val="6"/>
    </w:pPr>
    <w:rPr>
      <w:rFonts w:eastAsia="Times New Roman"/>
      <w:sz w:val="20"/>
      <w:szCs w:val="24"/>
    </w:rPr>
  </w:style>
  <w:style w:type="paragraph" w:styleId="Nadpis8">
    <w:name w:val="heading 8"/>
    <w:basedOn w:val="Normln"/>
    <w:next w:val="Normln"/>
    <w:link w:val="Nadpis8Char"/>
    <w:semiHidden/>
    <w:unhideWhenUsed/>
    <w:qFormat/>
    <w:rsid w:val="00231DCA"/>
    <w:pPr>
      <w:spacing w:before="240" w:line="240" w:lineRule="auto"/>
      <w:outlineLvl w:val="7"/>
    </w:pPr>
    <w:rPr>
      <w:rFonts w:eastAsia="Times New Roman"/>
      <w:i/>
      <w:iCs/>
      <w:sz w:val="20"/>
      <w:szCs w:val="24"/>
    </w:rPr>
  </w:style>
  <w:style w:type="paragraph" w:styleId="Nadpis9">
    <w:name w:val="heading 9"/>
    <w:basedOn w:val="Normln"/>
    <w:next w:val="Normln"/>
    <w:link w:val="Nadpis9Char"/>
    <w:semiHidden/>
    <w:unhideWhenUsed/>
    <w:qFormat/>
    <w:rsid w:val="00231DCA"/>
    <w:pPr>
      <w:spacing w:before="240" w:line="240" w:lineRule="auto"/>
      <w:outlineLvl w:val="8"/>
    </w:pPr>
    <w:rPr>
      <w:rFonts w:eastAsia="Times New Roman"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007BB"/>
    <w:rPr>
      <w:rFonts w:ascii="Cambria" w:eastAsia="Times New Roman" w:hAnsi="Cambria" w:cs="Times New Roman"/>
      <w:b/>
      <w:bCs/>
      <w:color w:val="365F91"/>
      <w:sz w:val="28"/>
      <w:szCs w:val="28"/>
    </w:rPr>
  </w:style>
  <w:style w:type="character" w:customStyle="1" w:styleId="Nadpis2Char">
    <w:name w:val="Nadpis 2 Char"/>
    <w:link w:val="Nadpis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ln"/>
    <w:next w:val="Normln"/>
    <w:autoRedefine/>
    <w:semiHidden/>
    <w:unhideWhenUsed/>
    <w:qFormat/>
    <w:rsid w:val="003C7902"/>
    <w:pPr>
      <w:spacing w:after="0" w:line="240" w:lineRule="auto"/>
    </w:pPr>
    <w:rPr>
      <w:i/>
      <w:color w:val="FF0000"/>
    </w:rPr>
  </w:style>
  <w:style w:type="paragraph" w:customStyle="1" w:styleId="LabSection">
    <w:name w:val="Lab Section"/>
    <w:basedOn w:val="Normln"/>
    <w:next w:val="Normln"/>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ln"/>
    <w:link w:val="LabTitleChar"/>
    <w:qFormat/>
    <w:rsid w:val="00FD4A68"/>
    <w:rPr>
      <w:b/>
      <w:sz w:val="32"/>
    </w:rPr>
  </w:style>
  <w:style w:type="paragraph" w:customStyle="1" w:styleId="PageHead">
    <w:name w:val="Page Head"/>
    <w:basedOn w:val="Normln"/>
    <w:qFormat/>
    <w:rsid w:val="00C52BA6"/>
    <w:pPr>
      <w:pBdr>
        <w:bottom w:val="single" w:sz="18" w:space="1" w:color="auto"/>
      </w:pBdr>
      <w:tabs>
        <w:tab w:val="right" w:pos="10080"/>
      </w:tabs>
    </w:pPr>
    <w:rPr>
      <w:b/>
      <w:sz w:val="20"/>
    </w:rPr>
  </w:style>
  <w:style w:type="paragraph" w:customStyle="1" w:styleId="StepHead">
    <w:name w:val="Step Head"/>
    <w:basedOn w:val="Nadpis3"/>
    <w:next w:val="BodyTextL25"/>
    <w:qFormat/>
    <w:rsid w:val="005132E4"/>
    <w:pPr>
      <w:numPr>
        <w:ilvl w:val="2"/>
        <w:numId w:val="5"/>
      </w:numPr>
      <w:spacing w:after="120"/>
    </w:pPr>
    <w:rPr>
      <w:sz w:val="22"/>
    </w:rPr>
  </w:style>
  <w:style w:type="paragraph" w:styleId="Zhlav">
    <w:name w:val="header"/>
    <w:basedOn w:val="Normln"/>
    <w:link w:val="ZhlavChar"/>
    <w:unhideWhenUsed/>
    <w:rsid w:val="008402F2"/>
    <w:pPr>
      <w:tabs>
        <w:tab w:val="center" w:pos="4680"/>
        <w:tab w:val="right" w:pos="9360"/>
      </w:tabs>
    </w:pPr>
  </w:style>
  <w:style w:type="character" w:customStyle="1" w:styleId="ZhlavChar">
    <w:name w:val="Záhlaví Char"/>
    <w:basedOn w:val="Standardnpsmoodstavce"/>
    <w:link w:val="Zhlav"/>
    <w:rsid w:val="008402F2"/>
    <w:rPr>
      <w:sz w:val="22"/>
      <w:szCs w:val="22"/>
    </w:rPr>
  </w:style>
  <w:style w:type="paragraph" w:styleId="Zpat">
    <w:name w:val="footer"/>
    <w:basedOn w:val="Normln"/>
    <w:link w:val="ZpatChar"/>
    <w:autoRedefine/>
    <w:uiPriority w:val="99"/>
    <w:unhideWhenUsed/>
    <w:rsid w:val="00163164"/>
    <w:pPr>
      <w:tabs>
        <w:tab w:val="right" w:pos="10080"/>
      </w:tabs>
      <w:spacing w:after="0" w:line="240" w:lineRule="auto"/>
    </w:pPr>
    <w:rPr>
      <w:sz w:val="16"/>
    </w:rPr>
  </w:style>
  <w:style w:type="character" w:customStyle="1" w:styleId="ZpatChar">
    <w:name w:val="Zápatí Char"/>
    <w:link w:val="Zpat"/>
    <w:uiPriority w:val="99"/>
    <w:rsid w:val="00163164"/>
    <w:rPr>
      <w:sz w:val="16"/>
      <w:szCs w:val="22"/>
    </w:rPr>
  </w:style>
  <w:style w:type="paragraph" w:styleId="Textbubliny">
    <w:name w:val="Balloon Text"/>
    <w:basedOn w:val="Normln"/>
    <w:link w:val="TextbublinyChar"/>
    <w:uiPriority w:val="99"/>
    <w:semiHidden/>
    <w:unhideWhenUsed/>
    <w:rsid w:val="0090659A"/>
    <w:pPr>
      <w:spacing w:after="0" w:line="240" w:lineRule="auto"/>
    </w:pPr>
    <w:rPr>
      <w:rFonts w:ascii="Tahoma" w:hAnsi="Tahoma"/>
      <w:sz w:val="16"/>
      <w:szCs w:val="16"/>
    </w:rPr>
  </w:style>
  <w:style w:type="character" w:customStyle="1" w:styleId="TextbublinyChar">
    <w:name w:val="Text bubliny Char"/>
    <w:link w:val="Textbubliny"/>
    <w:uiPriority w:val="99"/>
    <w:semiHidden/>
    <w:rsid w:val="0090659A"/>
    <w:rPr>
      <w:rFonts w:ascii="Tahoma" w:hAnsi="Tahoma" w:cs="Tahoma"/>
      <w:sz w:val="16"/>
      <w:szCs w:val="16"/>
    </w:rPr>
  </w:style>
  <w:style w:type="paragraph" w:customStyle="1" w:styleId="TableText">
    <w:name w:val="Table Text"/>
    <w:basedOn w:val="Normln"/>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Mkatabulky">
    <w:name w:val="Table Grid"/>
    <w:basedOn w:val="Normlntabulka"/>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ln"/>
    <w:qFormat/>
    <w:rsid w:val="00097163"/>
    <w:pPr>
      <w:keepNext/>
      <w:spacing w:before="120" w:after="120"/>
      <w:jc w:val="center"/>
    </w:pPr>
    <w:rPr>
      <w:b/>
      <w:sz w:val="20"/>
    </w:rPr>
  </w:style>
  <w:style w:type="paragraph" w:customStyle="1" w:styleId="Bulletlevel1">
    <w:name w:val="Bullet level 1"/>
    <w:basedOn w:val="Normln"/>
    <w:qFormat/>
    <w:rsid w:val="00AC507D"/>
    <w:pPr>
      <w:numPr>
        <w:numId w:val="1"/>
      </w:numPr>
    </w:pPr>
    <w:rPr>
      <w:sz w:val="20"/>
    </w:rPr>
  </w:style>
  <w:style w:type="paragraph" w:customStyle="1" w:styleId="Bulletlevel2">
    <w:name w:val="Bullet level 2"/>
    <w:basedOn w:val="Normln"/>
    <w:qFormat/>
    <w:rsid w:val="00AC507D"/>
    <w:pPr>
      <w:numPr>
        <w:ilvl w:val="1"/>
        <w:numId w:val="1"/>
      </w:numPr>
    </w:pPr>
    <w:rPr>
      <w:sz w:val="20"/>
    </w:rPr>
  </w:style>
  <w:style w:type="paragraph" w:customStyle="1" w:styleId="InstNoteRed">
    <w:name w:val="Inst Note Red"/>
    <w:basedOn w:val="Normln"/>
    <w:qFormat/>
    <w:rsid w:val="00231DCA"/>
    <w:pPr>
      <w:spacing w:line="240" w:lineRule="auto"/>
    </w:pPr>
    <w:rPr>
      <w:color w:val="FF0000"/>
      <w:sz w:val="20"/>
    </w:rPr>
  </w:style>
  <w:style w:type="paragraph" w:customStyle="1" w:styleId="PartHead">
    <w:name w:val="Part Head"/>
    <w:basedOn w:val="Normln"/>
    <w:next w:val="BodyTextL25"/>
    <w:qFormat/>
    <w:rsid w:val="003A41E2"/>
    <w:pPr>
      <w:keepNext/>
      <w:numPr>
        <w:numId w:val="5"/>
      </w:numPr>
      <w:spacing w:before="240"/>
      <w:outlineLvl w:val="0"/>
    </w:pPr>
    <w:rPr>
      <w:b/>
      <w:sz w:val="28"/>
    </w:rPr>
  </w:style>
  <w:style w:type="paragraph" w:customStyle="1" w:styleId="SubStepAlpha">
    <w:name w:val="SubStep Alpha"/>
    <w:basedOn w:val="Normln"/>
    <w:qFormat/>
    <w:rsid w:val="003A41E2"/>
    <w:pPr>
      <w:numPr>
        <w:ilvl w:val="3"/>
        <w:numId w:val="5"/>
      </w:numPr>
      <w:spacing w:before="120" w:after="120" w:line="240" w:lineRule="auto"/>
    </w:pPr>
    <w:rPr>
      <w:sz w:val="20"/>
    </w:rPr>
  </w:style>
  <w:style w:type="paragraph" w:customStyle="1" w:styleId="CMD">
    <w:name w:val="CMD"/>
    <w:basedOn w:val="Normln"/>
    <w:qFormat/>
    <w:rsid w:val="003A19DC"/>
    <w:pPr>
      <w:spacing w:line="240" w:lineRule="auto"/>
      <w:ind w:left="720"/>
    </w:pPr>
    <w:rPr>
      <w:rFonts w:ascii="Courier New" w:hAnsi="Courier New"/>
      <w:sz w:val="20"/>
    </w:rPr>
  </w:style>
  <w:style w:type="paragraph" w:customStyle="1" w:styleId="BodyTextL50">
    <w:name w:val="Body Text L50"/>
    <w:basedOn w:val="Normln"/>
    <w:qFormat/>
    <w:rsid w:val="00166253"/>
    <w:pPr>
      <w:spacing w:before="120" w:after="120" w:line="240" w:lineRule="auto"/>
      <w:ind w:left="720"/>
    </w:pPr>
    <w:rPr>
      <w:sz w:val="20"/>
    </w:rPr>
  </w:style>
  <w:style w:type="paragraph" w:customStyle="1" w:styleId="BodyTextL25">
    <w:name w:val="Body Text L25"/>
    <w:basedOn w:val="Normln"/>
    <w:qFormat/>
    <w:rsid w:val="00231DCA"/>
    <w:pPr>
      <w:spacing w:before="120" w:after="120" w:line="240" w:lineRule="auto"/>
      <w:ind w:left="360"/>
    </w:pPr>
    <w:rPr>
      <w:sz w:val="20"/>
    </w:rPr>
  </w:style>
  <w:style w:type="paragraph" w:customStyle="1" w:styleId="InstNoteRedL50">
    <w:name w:val="Inst Note Red L50"/>
    <w:basedOn w:val="InstNoteRed"/>
    <w:next w:val="Normln"/>
    <w:qFormat/>
    <w:rsid w:val="0052400A"/>
    <w:pPr>
      <w:spacing w:before="120" w:after="120"/>
      <w:ind w:left="720"/>
    </w:pPr>
  </w:style>
  <w:style w:type="paragraph" w:customStyle="1" w:styleId="DevConfigs">
    <w:name w:val="DevConfigs"/>
    <w:basedOn w:val="Normln"/>
    <w:qFormat/>
    <w:rsid w:val="00AD7931"/>
    <w:pPr>
      <w:spacing w:before="0" w:after="0" w:line="240" w:lineRule="auto"/>
    </w:pPr>
    <w:rPr>
      <w:rFonts w:ascii="Courier New" w:hAnsi="Courier New"/>
      <w:sz w:val="20"/>
    </w:rPr>
  </w:style>
  <w:style w:type="paragraph" w:customStyle="1" w:styleId="Visual">
    <w:name w:val="Visual"/>
    <w:basedOn w:val="Normln"/>
    <w:qFormat/>
    <w:rsid w:val="00C44DB7"/>
    <w:pPr>
      <w:spacing w:before="240" w:after="240"/>
      <w:jc w:val="center"/>
    </w:pPr>
  </w:style>
  <w:style w:type="paragraph" w:styleId="Rozloendokumentu">
    <w:name w:val="Document Map"/>
    <w:basedOn w:val="Normln"/>
    <w:link w:val="RozloendokumentuChar"/>
    <w:uiPriority w:val="99"/>
    <w:semiHidden/>
    <w:unhideWhenUsed/>
    <w:rsid w:val="00AB758A"/>
    <w:pPr>
      <w:spacing w:after="0" w:line="240" w:lineRule="auto"/>
    </w:pPr>
    <w:rPr>
      <w:rFonts w:ascii="Tahoma" w:hAnsi="Tahoma"/>
      <w:sz w:val="16"/>
      <w:szCs w:val="16"/>
    </w:rPr>
  </w:style>
  <w:style w:type="character" w:customStyle="1" w:styleId="RozloendokumentuChar">
    <w:name w:val="Rozložení dokumentu Char"/>
    <w:link w:val="Rozloendokumentu"/>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012C22"/>
    <w:pPr>
      <w:numPr>
        <w:ilvl w:val="4"/>
      </w:numPr>
    </w:pPr>
  </w:style>
  <w:style w:type="table" w:customStyle="1" w:styleId="LightList-Accent11">
    <w:name w:val="Light List - Accent 11"/>
    <w:basedOn w:val="Normlntabulka"/>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Normlntabulka"/>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Bezseznamu"/>
    <w:uiPriority w:val="99"/>
    <w:rsid w:val="00AC507D"/>
    <w:pPr>
      <w:numPr>
        <w:numId w:val="1"/>
      </w:numPr>
    </w:pPr>
  </w:style>
  <w:style w:type="numbering" w:customStyle="1" w:styleId="PartStepSubStepList">
    <w:name w:val="Part_Step_SubStep_List"/>
    <w:basedOn w:val="Bezseznamu"/>
    <w:uiPriority w:val="99"/>
    <w:rsid w:val="003A41E2"/>
    <w:pPr>
      <w:numPr>
        <w:numId w:val="11"/>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customStyle="1" w:styleId="BodyTextL25Bold">
    <w:name w:val="Body Text L25 Bold"/>
    <w:basedOn w:val="BodyTextL25"/>
    <w:qFormat/>
    <w:rsid w:val="00AC507D"/>
    <w:rPr>
      <w:b/>
    </w:rPr>
  </w:style>
  <w:style w:type="paragraph" w:styleId="FormtovanvHTML">
    <w:name w:val="HTML Preformatted"/>
    <w:basedOn w:val="Normln"/>
    <w:link w:val="FormtovanvHTML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FormtovanvHTMLChar">
    <w:name w:val="Formátovaný v HTML Char"/>
    <w:link w:val="FormtovanvHTML"/>
    <w:uiPriority w:val="99"/>
    <w:semiHidden/>
    <w:rsid w:val="00C6495E"/>
    <w:rPr>
      <w:rFonts w:ascii="Courier New" w:eastAsia="Times New Roman" w:hAnsi="Courier New" w:cs="Courier New"/>
    </w:rPr>
  </w:style>
  <w:style w:type="character" w:styleId="Odkaznakoment">
    <w:name w:val="annotation reference"/>
    <w:semiHidden/>
    <w:unhideWhenUsed/>
    <w:rsid w:val="000B2344"/>
    <w:rPr>
      <w:sz w:val="16"/>
      <w:szCs w:val="16"/>
    </w:rPr>
  </w:style>
  <w:style w:type="paragraph" w:styleId="Textkomente">
    <w:name w:val="annotation text"/>
    <w:basedOn w:val="Normln"/>
    <w:link w:val="TextkomenteChar"/>
    <w:semiHidden/>
    <w:unhideWhenUsed/>
    <w:rsid w:val="000B2344"/>
    <w:rPr>
      <w:sz w:val="20"/>
      <w:szCs w:val="20"/>
    </w:rPr>
  </w:style>
  <w:style w:type="character" w:customStyle="1" w:styleId="TextkomenteChar">
    <w:name w:val="Text komentáře Char"/>
    <w:basedOn w:val="Standardnpsmoodstavce"/>
    <w:link w:val="Textkomente"/>
    <w:semiHidden/>
    <w:rsid w:val="000B2344"/>
  </w:style>
  <w:style w:type="paragraph" w:styleId="Pedmtkomente">
    <w:name w:val="annotation subject"/>
    <w:basedOn w:val="Textkomente"/>
    <w:next w:val="Textkomente"/>
    <w:link w:val="PedmtkomenteChar"/>
    <w:uiPriority w:val="99"/>
    <w:semiHidden/>
    <w:unhideWhenUsed/>
    <w:rsid w:val="000B2344"/>
    <w:rPr>
      <w:b/>
      <w:bCs/>
    </w:rPr>
  </w:style>
  <w:style w:type="character" w:customStyle="1" w:styleId="PedmtkomenteChar">
    <w:name w:val="Předmět komentáře Char"/>
    <w:link w:val="Pedmtkomente"/>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Bezseznamu"/>
    <w:uiPriority w:val="99"/>
    <w:rsid w:val="00596998"/>
    <w:pPr>
      <w:numPr>
        <w:numId w:val="3"/>
      </w:numPr>
    </w:pPr>
  </w:style>
  <w:style w:type="paragraph" w:customStyle="1" w:styleId="TaskHead">
    <w:name w:val="Task Head"/>
    <w:basedOn w:val="Nadpis2"/>
    <w:next w:val="BodyTextL25"/>
    <w:rsid w:val="003A41E2"/>
    <w:pPr>
      <w:numPr>
        <w:ilvl w:val="1"/>
        <w:numId w:val="5"/>
      </w:numPr>
    </w:pPr>
    <w:rPr>
      <w:rFonts w:ascii="Arial" w:hAnsi="Arial"/>
      <w:color w:val="auto"/>
      <w:sz w:val="24"/>
    </w:rPr>
  </w:style>
  <w:style w:type="character" w:customStyle="1" w:styleId="Nadpis4Char">
    <w:name w:val="Nadpis 4 Char"/>
    <w:basedOn w:val="Standardnpsmoodstavce"/>
    <w:link w:val="Nadpis4"/>
    <w:semiHidden/>
    <w:rsid w:val="005C12C7"/>
    <w:rPr>
      <w:rFonts w:eastAsia="Times New Roman"/>
      <w:b/>
      <w:bCs/>
      <w:sz w:val="28"/>
      <w:szCs w:val="28"/>
    </w:rPr>
  </w:style>
  <w:style w:type="character" w:customStyle="1" w:styleId="Nadpis5Char">
    <w:name w:val="Nadpis 5 Char"/>
    <w:basedOn w:val="Standardnpsmoodstavce"/>
    <w:link w:val="Nadpis5"/>
    <w:semiHidden/>
    <w:rsid w:val="005C12C7"/>
    <w:rPr>
      <w:rFonts w:eastAsia="Times New Roman"/>
      <w:b/>
      <w:bCs/>
      <w:i/>
      <w:iCs/>
      <w:sz w:val="26"/>
      <w:szCs w:val="26"/>
    </w:rPr>
  </w:style>
  <w:style w:type="character" w:customStyle="1" w:styleId="Nadpis6Char">
    <w:name w:val="Nadpis 6 Char"/>
    <w:basedOn w:val="Standardnpsmoodstavce"/>
    <w:link w:val="Nadpis6"/>
    <w:semiHidden/>
    <w:rsid w:val="005C12C7"/>
    <w:rPr>
      <w:rFonts w:eastAsia="Times New Roman"/>
      <w:b/>
      <w:bCs/>
      <w:sz w:val="22"/>
      <w:szCs w:val="22"/>
    </w:rPr>
  </w:style>
  <w:style w:type="character" w:customStyle="1" w:styleId="Nadpis7Char">
    <w:name w:val="Nadpis 7 Char"/>
    <w:basedOn w:val="Standardnpsmoodstavce"/>
    <w:link w:val="Nadpis7"/>
    <w:semiHidden/>
    <w:rsid w:val="005C12C7"/>
    <w:rPr>
      <w:rFonts w:eastAsia="Times New Roman"/>
      <w:szCs w:val="24"/>
    </w:rPr>
  </w:style>
  <w:style w:type="character" w:customStyle="1" w:styleId="Nadpis8Char">
    <w:name w:val="Nadpis 8 Char"/>
    <w:basedOn w:val="Standardnpsmoodstavce"/>
    <w:link w:val="Nadpis8"/>
    <w:semiHidden/>
    <w:rsid w:val="005C12C7"/>
    <w:rPr>
      <w:rFonts w:eastAsia="Times New Roman"/>
      <w:i/>
      <w:iCs/>
      <w:szCs w:val="24"/>
    </w:rPr>
  </w:style>
  <w:style w:type="character" w:customStyle="1" w:styleId="Nadpis9Char">
    <w:name w:val="Nadpis 9 Char"/>
    <w:basedOn w:val="Standardnpsmoodstavce"/>
    <w:link w:val="Nadpis9"/>
    <w:semiHidden/>
    <w:rsid w:val="005C12C7"/>
    <w:rPr>
      <w:rFonts w:eastAsia="Times New Roman" w:cs="Arial"/>
      <w:sz w:val="22"/>
      <w:szCs w:val="22"/>
    </w:rPr>
  </w:style>
  <w:style w:type="character" w:customStyle="1" w:styleId="Nadpis3Char">
    <w:name w:val="Nadpis 3 Char"/>
    <w:link w:val="Nadpis3"/>
    <w:semiHidden/>
    <w:rsid w:val="005C12C7"/>
    <w:rPr>
      <w:rFonts w:eastAsia="Times New Roman"/>
      <w:b/>
      <w:bCs/>
      <w:sz w:val="26"/>
      <w:szCs w:val="26"/>
    </w:rPr>
  </w:style>
  <w:style w:type="character" w:customStyle="1" w:styleId="LabTitleChar">
    <w:name w:val="Lab Title Char"/>
    <w:link w:val="LabTitle"/>
    <w:rsid w:val="00231DCA"/>
    <w:rPr>
      <w:b/>
      <w:sz w:val="32"/>
      <w:szCs w:val="22"/>
    </w:rPr>
  </w:style>
  <w:style w:type="paragraph" w:customStyle="1" w:styleId="TableTitle">
    <w:name w:val="Table Title"/>
    <w:basedOn w:val="Normln"/>
    <w:next w:val="Normln"/>
    <w:rsid w:val="00231DCA"/>
    <w:pPr>
      <w:keepNext/>
      <w:tabs>
        <w:tab w:val="left" w:pos="1080"/>
      </w:tabs>
      <w:spacing w:line="240" w:lineRule="auto"/>
      <w:ind w:left="720"/>
    </w:pPr>
    <w:rPr>
      <w:rFonts w:eastAsia="Times New Roman"/>
      <w:b/>
      <w:sz w:val="20"/>
      <w:szCs w:val="20"/>
    </w:rPr>
  </w:style>
  <w:style w:type="paragraph" w:styleId="Textvysvtlivek">
    <w:name w:val="endnote text"/>
    <w:basedOn w:val="Normln"/>
    <w:link w:val="TextvysvtlivekChar"/>
    <w:semiHidden/>
    <w:rsid w:val="00231DCA"/>
    <w:pPr>
      <w:spacing w:before="0" w:after="0" w:line="240" w:lineRule="auto"/>
    </w:pPr>
    <w:rPr>
      <w:rFonts w:eastAsia="Times New Roman"/>
      <w:sz w:val="20"/>
      <w:szCs w:val="20"/>
    </w:rPr>
  </w:style>
  <w:style w:type="character" w:customStyle="1" w:styleId="TextvysvtlivekChar">
    <w:name w:val="Text vysvětlivek Char"/>
    <w:basedOn w:val="Standardnpsmoodstavce"/>
    <w:link w:val="Textvysvtlivek"/>
    <w:semiHidden/>
    <w:rsid w:val="00231DCA"/>
    <w:rPr>
      <w:rFonts w:eastAsia="Times New Roman"/>
    </w:rPr>
  </w:style>
  <w:style w:type="paragraph" w:styleId="Textpoznpodarou">
    <w:name w:val="footnote text"/>
    <w:basedOn w:val="Normln"/>
    <w:link w:val="TextpoznpodarouChar"/>
    <w:semiHidden/>
    <w:rsid w:val="00231DCA"/>
    <w:pPr>
      <w:spacing w:before="0" w:after="0" w:line="240" w:lineRule="auto"/>
    </w:pPr>
    <w:rPr>
      <w:rFonts w:eastAsia="Times New Roman"/>
      <w:sz w:val="20"/>
      <w:szCs w:val="20"/>
    </w:rPr>
  </w:style>
  <w:style w:type="character" w:customStyle="1" w:styleId="TextpoznpodarouChar">
    <w:name w:val="Text pozn. pod čarou Char"/>
    <w:basedOn w:val="Standardnpsmoodstavce"/>
    <w:link w:val="Textpoznpodarou"/>
    <w:semiHidden/>
    <w:rsid w:val="00231DCA"/>
    <w:rPr>
      <w:rFonts w:eastAsia="Times New Roman"/>
    </w:rPr>
  </w:style>
  <w:style w:type="paragraph" w:styleId="Rejstk1">
    <w:name w:val="index 1"/>
    <w:basedOn w:val="Normln"/>
    <w:next w:val="Normln"/>
    <w:autoRedefine/>
    <w:semiHidden/>
    <w:rsid w:val="00231DCA"/>
    <w:pPr>
      <w:spacing w:before="0" w:after="0" w:line="240" w:lineRule="auto"/>
      <w:ind w:left="240" w:hanging="240"/>
    </w:pPr>
    <w:rPr>
      <w:rFonts w:eastAsia="Times New Roman"/>
      <w:sz w:val="20"/>
      <w:szCs w:val="24"/>
    </w:rPr>
  </w:style>
  <w:style w:type="paragraph" w:styleId="Rejstk2">
    <w:name w:val="index 2"/>
    <w:basedOn w:val="Normln"/>
    <w:next w:val="Normln"/>
    <w:autoRedefine/>
    <w:semiHidden/>
    <w:rsid w:val="00231DCA"/>
    <w:pPr>
      <w:spacing w:before="0" w:after="0" w:line="240" w:lineRule="auto"/>
      <w:ind w:left="480" w:hanging="240"/>
    </w:pPr>
    <w:rPr>
      <w:rFonts w:eastAsia="Times New Roman"/>
      <w:sz w:val="20"/>
      <w:szCs w:val="24"/>
    </w:rPr>
  </w:style>
  <w:style w:type="paragraph" w:styleId="Rejstk3">
    <w:name w:val="index 3"/>
    <w:basedOn w:val="Normln"/>
    <w:next w:val="Normln"/>
    <w:autoRedefine/>
    <w:semiHidden/>
    <w:rsid w:val="00231DCA"/>
    <w:pPr>
      <w:spacing w:before="0" w:after="0" w:line="240" w:lineRule="auto"/>
      <w:ind w:left="720" w:hanging="240"/>
    </w:pPr>
    <w:rPr>
      <w:rFonts w:eastAsia="Times New Roman"/>
      <w:sz w:val="20"/>
      <w:szCs w:val="24"/>
    </w:rPr>
  </w:style>
  <w:style w:type="paragraph" w:styleId="Rejstk4">
    <w:name w:val="index 4"/>
    <w:basedOn w:val="Normln"/>
    <w:next w:val="Normln"/>
    <w:autoRedefine/>
    <w:semiHidden/>
    <w:rsid w:val="00231DCA"/>
    <w:pPr>
      <w:spacing w:before="0" w:after="0" w:line="240" w:lineRule="auto"/>
      <w:ind w:left="960" w:hanging="240"/>
    </w:pPr>
    <w:rPr>
      <w:rFonts w:eastAsia="Times New Roman"/>
      <w:sz w:val="20"/>
      <w:szCs w:val="24"/>
    </w:rPr>
  </w:style>
  <w:style w:type="paragraph" w:styleId="Rejstk5">
    <w:name w:val="index 5"/>
    <w:basedOn w:val="Normln"/>
    <w:next w:val="Normln"/>
    <w:autoRedefine/>
    <w:semiHidden/>
    <w:rsid w:val="00231DCA"/>
    <w:pPr>
      <w:spacing w:before="0" w:after="0" w:line="240" w:lineRule="auto"/>
      <w:ind w:left="1200" w:hanging="240"/>
    </w:pPr>
    <w:rPr>
      <w:rFonts w:eastAsia="Times New Roman"/>
      <w:sz w:val="20"/>
      <w:szCs w:val="24"/>
    </w:rPr>
  </w:style>
  <w:style w:type="paragraph" w:styleId="Rejstk6">
    <w:name w:val="index 6"/>
    <w:basedOn w:val="Normln"/>
    <w:next w:val="Normln"/>
    <w:autoRedefine/>
    <w:semiHidden/>
    <w:rsid w:val="00231DCA"/>
    <w:pPr>
      <w:spacing w:before="0" w:after="0" w:line="240" w:lineRule="auto"/>
      <w:ind w:left="1440" w:hanging="240"/>
    </w:pPr>
    <w:rPr>
      <w:rFonts w:eastAsia="Times New Roman"/>
      <w:sz w:val="20"/>
      <w:szCs w:val="24"/>
    </w:rPr>
  </w:style>
  <w:style w:type="paragraph" w:styleId="Rejstk7">
    <w:name w:val="index 7"/>
    <w:basedOn w:val="Normln"/>
    <w:next w:val="Normln"/>
    <w:autoRedefine/>
    <w:semiHidden/>
    <w:rsid w:val="00231DCA"/>
    <w:pPr>
      <w:spacing w:before="0" w:after="0" w:line="240" w:lineRule="auto"/>
      <w:ind w:left="1680" w:hanging="240"/>
    </w:pPr>
    <w:rPr>
      <w:rFonts w:eastAsia="Times New Roman"/>
      <w:sz w:val="20"/>
      <w:szCs w:val="24"/>
    </w:rPr>
  </w:style>
  <w:style w:type="paragraph" w:styleId="Rejstk8">
    <w:name w:val="index 8"/>
    <w:basedOn w:val="Normln"/>
    <w:next w:val="Normln"/>
    <w:autoRedefine/>
    <w:semiHidden/>
    <w:rsid w:val="00231DCA"/>
    <w:pPr>
      <w:spacing w:before="0" w:after="0" w:line="240" w:lineRule="auto"/>
      <w:ind w:left="1920" w:hanging="240"/>
    </w:pPr>
    <w:rPr>
      <w:rFonts w:eastAsia="Times New Roman"/>
      <w:sz w:val="20"/>
      <w:szCs w:val="24"/>
    </w:rPr>
  </w:style>
  <w:style w:type="paragraph" w:styleId="Rejstk9">
    <w:name w:val="index 9"/>
    <w:basedOn w:val="Normln"/>
    <w:next w:val="Normln"/>
    <w:autoRedefine/>
    <w:semiHidden/>
    <w:rsid w:val="00231DCA"/>
    <w:pPr>
      <w:spacing w:before="0" w:after="0" w:line="240" w:lineRule="auto"/>
      <w:ind w:left="2160" w:hanging="240"/>
    </w:pPr>
    <w:rPr>
      <w:rFonts w:eastAsia="Times New Roman"/>
      <w:sz w:val="20"/>
      <w:szCs w:val="24"/>
    </w:rPr>
  </w:style>
  <w:style w:type="paragraph" w:styleId="Hlavikarejstku">
    <w:name w:val="index heading"/>
    <w:basedOn w:val="Normln"/>
    <w:next w:val="Rejstk1"/>
    <w:semiHidden/>
    <w:rsid w:val="00231DCA"/>
    <w:pPr>
      <w:spacing w:before="0" w:after="0" w:line="240" w:lineRule="auto"/>
    </w:pPr>
    <w:rPr>
      <w:rFonts w:eastAsia="Times New Roman" w:cs="Arial"/>
      <w:b/>
      <w:bCs/>
      <w:sz w:val="20"/>
      <w:szCs w:val="24"/>
    </w:rPr>
  </w:style>
  <w:style w:type="paragraph" w:styleId="Textmakra">
    <w:name w:val="macro"/>
    <w:link w:val="Textmakra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makraChar">
    <w:name w:val="Text makra Char"/>
    <w:basedOn w:val="Standardnpsmoodstavce"/>
    <w:link w:val="Textmakra"/>
    <w:semiHidden/>
    <w:rsid w:val="00231DCA"/>
    <w:rPr>
      <w:rFonts w:ascii="Courier New" w:eastAsia="Times New Roman" w:hAnsi="Courier New" w:cs="Courier New"/>
      <w:lang w:val="en-US" w:eastAsia="en-US" w:bidi="ar-SA"/>
    </w:rPr>
  </w:style>
  <w:style w:type="paragraph" w:styleId="Seznamcitac">
    <w:name w:val="table of authorities"/>
    <w:basedOn w:val="Normln"/>
    <w:next w:val="Normln"/>
    <w:semiHidden/>
    <w:rsid w:val="00231DCA"/>
    <w:pPr>
      <w:spacing w:before="0" w:after="0" w:line="240" w:lineRule="auto"/>
      <w:ind w:left="240" w:hanging="240"/>
    </w:pPr>
    <w:rPr>
      <w:rFonts w:eastAsia="Times New Roman"/>
      <w:sz w:val="20"/>
      <w:szCs w:val="24"/>
    </w:rPr>
  </w:style>
  <w:style w:type="paragraph" w:styleId="Seznamobrzk">
    <w:name w:val="table of figures"/>
    <w:basedOn w:val="Normln"/>
    <w:next w:val="Normln"/>
    <w:semiHidden/>
    <w:rsid w:val="00231DCA"/>
    <w:pPr>
      <w:spacing w:before="0" w:after="0" w:line="240" w:lineRule="auto"/>
      <w:ind w:left="480" w:hanging="480"/>
    </w:pPr>
    <w:rPr>
      <w:rFonts w:eastAsia="Times New Roman"/>
      <w:sz w:val="20"/>
      <w:szCs w:val="24"/>
    </w:rPr>
  </w:style>
  <w:style w:type="paragraph" w:styleId="Hlavikaobsahu">
    <w:name w:val="toa heading"/>
    <w:basedOn w:val="Normln"/>
    <w:next w:val="Normln"/>
    <w:semiHidden/>
    <w:rsid w:val="00231DCA"/>
    <w:pPr>
      <w:spacing w:before="120" w:after="0" w:line="240" w:lineRule="auto"/>
    </w:pPr>
    <w:rPr>
      <w:rFonts w:eastAsia="Times New Roman" w:cs="Arial"/>
      <w:b/>
      <w:bCs/>
      <w:sz w:val="20"/>
      <w:szCs w:val="24"/>
    </w:rPr>
  </w:style>
  <w:style w:type="paragraph" w:styleId="Obsah1">
    <w:name w:val="toc 1"/>
    <w:basedOn w:val="Normln"/>
    <w:next w:val="Normln"/>
    <w:autoRedefine/>
    <w:semiHidden/>
    <w:rsid w:val="00231DCA"/>
    <w:pPr>
      <w:spacing w:before="0" w:after="0" w:line="240" w:lineRule="auto"/>
    </w:pPr>
    <w:rPr>
      <w:rFonts w:eastAsia="Times New Roman"/>
      <w:sz w:val="20"/>
      <w:szCs w:val="24"/>
    </w:rPr>
  </w:style>
  <w:style w:type="paragraph" w:styleId="Obsah2">
    <w:name w:val="toc 2"/>
    <w:basedOn w:val="Normln"/>
    <w:next w:val="Normln"/>
    <w:autoRedefine/>
    <w:semiHidden/>
    <w:rsid w:val="00231DCA"/>
    <w:pPr>
      <w:spacing w:before="0" w:after="0" w:line="240" w:lineRule="auto"/>
      <w:ind w:left="240"/>
    </w:pPr>
    <w:rPr>
      <w:rFonts w:eastAsia="Times New Roman"/>
      <w:sz w:val="20"/>
      <w:szCs w:val="24"/>
    </w:rPr>
  </w:style>
  <w:style w:type="paragraph" w:styleId="Obsah3">
    <w:name w:val="toc 3"/>
    <w:basedOn w:val="Normln"/>
    <w:next w:val="Normln"/>
    <w:autoRedefine/>
    <w:semiHidden/>
    <w:rsid w:val="00231DCA"/>
    <w:pPr>
      <w:spacing w:before="0" w:after="0" w:line="240" w:lineRule="auto"/>
      <w:ind w:left="480"/>
    </w:pPr>
    <w:rPr>
      <w:rFonts w:eastAsia="Times New Roman"/>
      <w:sz w:val="20"/>
      <w:szCs w:val="24"/>
    </w:rPr>
  </w:style>
  <w:style w:type="paragraph" w:styleId="Obsah4">
    <w:name w:val="toc 4"/>
    <w:basedOn w:val="Normln"/>
    <w:next w:val="Normln"/>
    <w:autoRedefine/>
    <w:semiHidden/>
    <w:rsid w:val="00231DCA"/>
    <w:pPr>
      <w:spacing w:before="0" w:after="0" w:line="240" w:lineRule="auto"/>
      <w:ind w:left="720"/>
    </w:pPr>
    <w:rPr>
      <w:rFonts w:eastAsia="Times New Roman"/>
      <w:sz w:val="20"/>
      <w:szCs w:val="24"/>
    </w:rPr>
  </w:style>
  <w:style w:type="paragraph" w:styleId="Obsah5">
    <w:name w:val="toc 5"/>
    <w:basedOn w:val="Normln"/>
    <w:next w:val="Normln"/>
    <w:autoRedefine/>
    <w:semiHidden/>
    <w:rsid w:val="00231DCA"/>
    <w:pPr>
      <w:spacing w:before="0" w:after="0" w:line="240" w:lineRule="auto"/>
      <w:ind w:left="960"/>
    </w:pPr>
    <w:rPr>
      <w:rFonts w:eastAsia="Times New Roman"/>
      <w:sz w:val="20"/>
      <w:szCs w:val="24"/>
    </w:rPr>
  </w:style>
  <w:style w:type="paragraph" w:styleId="Obsah6">
    <w:name w:val="toc 6"/>
    <w:basedOn w:val="Normln"/>
    <w:next w:val="Normln"/>
    <w:autoRedefine/>
    <w:semiHidden/>
    <w:rsid w:val="00231DCA"/>
    <w:pPr>
      <w:spacing w:before="0" w:after="0" w:line="240" w:lineRule="auto"/>
      <w:ind w:left="1200"/>
    </w:pPr>
    <w:rPr>
      <w:rFonts w:eastAsia="Times New Roman"/>
      <w:sz w:val="20"/>
      <w:szCs w:val="24"/>
    </w:rPr>
  </w:style>
  <w:style w:type="paragraph" w:styleId="Obsah7">
    <w:name w:val="toc 7"/>
    <w:basedOn w:val="Normln"/>
    <w:next w:val="Normln"/>
    <w:autoRedefine/>
    <w:semiHidden/>
    <w:rsid w:val="00231DCA"/>
    <w:pPr>
      <w:spacing w:before="0" w:after="0" w:line="240" w:lineRule="auto"/>
      <w:ind w:left="1440"/>
    </w:pPr>
    <w:rPr>
      <w:rFonts w:eastAsia="Times New Roman"/>
      <w:sz w:val="20"/>
      <w:szCs w:val="24"/>
    </w:rPr>
  </w:style>
  <w:style w:type="paragraph" w:styleId="Obsah8">
    <w:name w:val="toc 8"/>
    <w:basedOn w:val="Normln"/>
    <w:next w:val="Normln"/>
    <w:autoRedefine/>
    <w:semiHidden/>
    <w:rsid w:val="00231DCA"/>
    <w:pPr>
      <w:spacing w:before="0" w:after="0" w:line="240" w:lineRule="auto"/>
      <w:ind w:left="1680"/>
    </w:pPr>
    <w:rPr>
      <w:rFonts w:eastAsia="Times New Roman"/>
      <w:sz w:val="20"/>
      <w:szCs w:val="24"/>
    </w:rPr>
  </w:style>
  <w:style w:type="paragraph" w:styleId="Obsah9">
    <w:name w:val="toc 9"/>
    <w:basedOn w:val="Normln"/>
    <w:next w:val="Normln"/>
    <w:autoRedefine/>
    <w:semiHidden/>
    <w:rsid w:val="00231DCA"/>
    <w:pPr>
      <w:spacing w:before="0" w:after="0" w:line="240" w:lineRule="auto"/>
      <w:ind w:left="1920"/>
    </w:pPr>
    <w:rPr>
      <w:rFonts w:eastAsia="Times New Roman"/>
      <w:sz w:val="20"/>
      <w:szCs w:val="24"/>
    </w:rPr>
  </w:style>
  <w:style w:type="paragraph" w:styleId="Zkladntext">
    <w:name w:val="Body Text"/>
    <w:basedOn w:val="Normln"/>
    <w:link w:val="ZkladntextChar"/>
    <w:rsid w:val="00231DCA"/>
    <w:pPr>
      <w:spacing w:before="0" w:after="120" w:line="240" w:lineRule="auto"/>
    </w:pPr>
    <w:rPr>
      <w:rFonts w:eastAsia="Times New Roman"/>
      <w:sz w:val="20"/>
      <w:szCs w:val="24"/>
    </w:rPr>
  </w:style>
  <w:style w:type="character" w:customStyle="1" w:styleId="ZkladntextChar">
    <w:name w:val="Základní text Char"/>
    <w:link w:val="Zkladntext"/>
    <w:rsid w:val="00231DCA"/>
    <w:rPr>
      <w:rFonts w:eastAsia="Times New Roman" w:cs="Arial"/>
      <w:szCs w:val="24"/>
    </w:rPr>
  </w:style>
  <w:style w:type="paragraph" w:customStyle="1" w:styleId="ColorfulShading-Accent11">
    <w:name w:val="Colorful Shading - Accent 11"/>
    <w:hidden/>
    <w:semiHidden/>
    <w:rsid w:val="00231DCA"/>
    <w:rPr>
      <w:rFonts w:eastAsia="Times New Roman" w:cs="Arial"/>
    </w:rPr>
  </w:style>
  <w:style w:type="character" w:styleId="Hypertextovodkaz">
    <w:name w:val="Hyperlink"/>
    <w:basedOn w:val="Standardnpsmoodstavce"/>
    <w:unhideWhenUsed/>
    <w:rsid w:val="00A13C02"/>
    <w:rPr>
      <w:color w:val="0000FF"/>
      <w:u w:val="single"/>
    </w:rPr>
  </w:style>
  <w:style w:type="paragraph" w:styleId="Revize">
    <w:name w:val="Revision"/>
    <w:hidden/>
    <w:uiPriority w:val="99"/>
    <w:semiHidden/>
    <w:rsid w:val="001E540D"/>
    <w:rPr>
      <w:sz w:val="22"/>
      <w:szCs w:val="22"/>
    </w:rPr>
  </w:style>
  <w:style w:type="character" w:styleId="Sledovanodkaz">
    <w:name w:val="FollowedHyperlink"/>
    <w:basedOn w:val="Standardnpsmoodstavce"/>
    <w:semiHidden/>
    <w:unhideWhenUsed/>
    <w:rsid w:val="00A84D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47114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racle.com/"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isco.com/c/en/us/td/docs/net_mgmt/cisco_configuration_professional/v2_7/rlsnts/ccp_v27_rel_notes.html" TargetMode="Externa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isco.com/en/US/docs/net_mgmt/cisco_configuration_professional/guides/CiscoCPqsg.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isco.com/c/en/us/td/docs/net_mgmt/cisco_configuration_professional/v2_6/rlsnts/ccp_rel_notes.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isco.com/cisco/software/release.html?mdfid=281795035&amp;softwareid=282159854&amp;release=2.5&amp;rellifecycle=&amp;relind=AVAILABLE&amp;reltype=all" TargetMode="External"/><Relationship Id="rId23" Type="http://schemas.openxmlformats.org/officeDocument/2006/relationships/footer" Target="footer2.xml"/><Relationship Id="rId10" Type="http://schemas.openxmlformats.org/officeDocument/2006/relationships/hyperlink" Target="http://www.cisco.com/en/US/docs/net_mgmt/cisco_configuration_professional/v2_5/rlsnts/ccp_rel_notes.html" TargetMode="Externa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20Security\1.2\Labs\CCNA_Security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00744E-2B52-4A27-8E93-59D8066ED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CCNA_Security_Lab-Template.dotx</Template>
  <TotalTime>1</TotalTime>
  <Pages>12</Pages>
  <Words>2658</Words>
  <Characters>15684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spennock</dc:creator>
  <cp:lastModifiedBy>MK</cp:lastModifiedBy>
  <cp:revision>3</cp:revision>
  <dcterms:created xsi:type="dcterms:W3CDTF">2014-06-30T23:18:00Z</dcterms:created>
  <dcterms:modified xsi:type="dcterms:W3CDTF">2016-05-02T18:38:00Z</dcterms:modified>
</cp:coreProperties>
</file>