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01A84" w14:textId="77777777" w:rsidR="008A25AF" w:rsidRDefault="008A25AF" w:rsidP="008B4D92">
      <w:r>
        <w:t>300-word</w:t>
      </w:r>
    </w:p>
    <w:p w14:paraId="50B62A6B" w14:textId="77777777" w:rsidR="00A8043E" w:rsidRDefault="008B4D92" w:rsidP="008B4D92">
      <w:commentRangeStart w:id="0"/>
      <w:r>
        <w:t xml:space="preserve">Zack </w:t>
      </w:r>
      <w:proofErr w:type="spellStart"/>
      <w:r>
        <w:t>Kanter</w:t>
      </w:r>
      <w:proofErr w:type="spellEnd"/>
      <w:r>
        <w:t xml:space="preserve"> is presenting his view on the future of self-driven cars. </w:t>
      </w:r>
      <w:commentRangeStart w:id="1"/>
      <w:r>
        <w:t xml:space="preserve">Using the </w:t>
      </w:r>
      <w:r w:rsidR="005A77BC">
        <w:t xml:space="preserve">information Tesla Motor, Bloomberg News </w:t>
      </w:r>
      <w:commentRangeStart w:id="2"/>
      <w:r w:rsidR="005A77BC">
        <w:t>or</w:t>
      </w:r>
      <w:commentRangeEnd w:id="2"/>
      <w:r w:rsidR="00783B34">
        <w:rPr>
          <w:rStyle w:val="Kommentinviite"/>
        </w:rPr>
        <w:commentReference w:id="2"/>
      </w:r>
      <w:r w:rsidR="005A77BC">
        <w:t xml:space="preserve"> Google</w:t>
      </w:r>
      <w:commentRangeEnd w:id="1"/>
      <w:r w:rsidR="00783B34">
        <w:rPr>
          <w:rStyle w:val="Kommentinviite"/>
        </w:rPr>
        <w:commentReference w:id="1"/>
      </w:r>
      <w:r w:rsidR="005A77BC">
        <w:t>, he assumes that autonomous cars will be commonly seen in the streets in 2025 and they will almost have the monopoly in 2030. Using this presumptions as a starting point, he shows the reader how the world will look like and how this change will affect our daily lives.</w:t>
      </w:r>
      <w:commentRangeEnd w:id="0"/>
      <w:r w:rsidR="001D1728">
        <w:rPr>
          <w:rStyle w:val="Kommentinviite"/>
        </w:rPr>
        <w:commentReference w:id="0"/>
      </w:r>
    </w:p>
    <w:p w14:paraId="77863D6F" w14:textId="77777777" w:rsidR="007F7298" w:rsidRDefault="007F7298" w:rsidP="008B4D92">
      <w:commentRangeStart w:id="3"/>
      <w:r>
        <w:t>Most of the people in United States are looking forward to using these cars and they are not planning to get back to normal driving, once they can use autonomous cars.</w:t>
      </w:r>
      <w:commentRangeEnd w:id="3"/>
      <w:r w:rsidR="000F63CB">
        <w:rPr>
          <w:rStyle w:val="Kommentinviite"/>
        </w:rPr>
        <w:commentReference w:id="3"/>
      </w:r>
    </w:p>
    <w:p w14:paraId="73EFC11C" w14:textId="77777777" w:rsidR="005A77BC" w:rsidRDefault="007F7298" w:rsidP="008B4D92">
      <w:r>
        <w:t xml:space="preserve">But the main thing that will change is the type of </w:t>
      </w:r>
      <w:r w:rsidR="00DC5BA4">
        <w:t>ownership of cars</w:t>
      </w:r>
      <w:r>
        <w:t xml:space="preserve">. These will no longer be possessed by individuals or </w:t>
      </w:r>
      <w:commentRangeStart w:id="4"/>
      <w:r>
        <w:t>small companies</w:t>
      </w:r>
      <w:commentRangeEnd w:id="4"/>
      <w:r w:rsidR="00FA59E8">
        <w:rPr>
          <w:rStyle w:val="Kommentinviite"/>
        </w:rPr>
        <w:commentReference w:id="4"/>
      </w:r>
      <w:r>
        <w:t xml:space="preserve">. The author assumes that almost every car will be owned by a car-sharing company which will allow its clients to use their cars in seconds from the request. </w:t>
      </w:r>
    </w:p>
    <w:p w14:paraId="4FD03DB1" w14:textId="77777777" w:rsidR="00185CE8" w:rsidRDefault="00185CE8" w:rsidP="008B4D92">
      <w:r>
        <w:t xml:space="preserve">This means that the number of cars in the streets will strongly </w:t>
      </w:r>
      <w:commentRangeStart w:id="5"/>
      <w:r>
        <w:t>decrease up to 1%</w:t>
      </w:r>
      <w:commentRangeEnd w:id="5"/>
      <w:r w:rsidR="00783B34">
        <w:rPr>
          <w:rStyle w:val="Kommentinviite"/>
        </w:rPr>
        <w:commentReference w:id="5"/>
      </w:r>
      <w:r>
        <w:t>. This will lead to cleaner air (the elimination of 99% cars will reduce the air pollution by almost 16%), less injuries (autonomous cars are very safe) and more space in the cities as no parking lanes will be necessary. As you get out of the car, it leaves and searches for a new passenger.</w:t>
      </w:r>
    </w:p>
    <w:p w14:paraId="02DB8626" w14:textId="77777777" w:rsidR="00670DA6" w:rsidRDefault="00670DA6" w:rsidP="008B4D92">
      <w:commentRangeStart w:id="6"/>
      <w:r>
        <w:t>This innovation will lead to a strong change in employment structure. The author supposes that the major automakers will go bankrupt and around 10 million of people will lose their jobs. The employment will have to be reorganized. He also believes that these people will get new opportunities, as the new innovations will be possible with money saved on car ownership.</w:t>
      </w:r>
      <w:commentRangeEnd w:id="6"/>
      <w:r w:rsidR="00E24ABC">
        <w:rPr>
          <w:rStyle w:val="Kommentinviite"/>
        </w:rPr>
        <w:commentReference w:id="6"/>
      </w:r>
    </w:p>
    <w:p w14:paraId="3AB600EC" w14:textId="77777777" w:rsidR="008A25AF" w:rsidRDefault="00BE74CB" w:rsidP="008B4D92">
      <w:r>
        <w:t>100-word</w:t>
      </w:r>
    </w:p>
    <w:p w14:paraId="734E4283" w14:textId="77777777" w:rsidR="00BE74CB" w:rsidRDefault="00BE74CB" w:rsidP="008B4D92">
      <w:r>
        <w:t xml:space="preserve">Zack </w:t>
      </w:r>
      <w:proofErr w:type="spellStart"/>
      <w:r>
        <w:t>Kanter</w:t>
      </w:r>
      <w:proofErr w:type="spellEnd"/>
      <w:r>
        <w:t xml:space="preserve"> is presenting his idea on the future </w:t>
      </w:r>
      <w:r w:rsidR="00BE0D87">
        <w:t>of</w:t>
      </w:r>
      <w:r>
        <w:t xml:space="preserve"> autonomous cars. He supposes that the</w:t>
      </w:r>
      <w:r w:rsidR="00BE0D87">
        <w:t xml:space="preserve">y </w:t>
      </w:r>
      <w:commentRangeStart w:id="7"/>
      <w:r w:rsidR="00BE0D87">
        <w:t xml:space="preserve">will be </w:t>
      </w:r>
      <w:proofErr w:type="gramStart"/>
      <w:r w:rsidR="00BE0D87">
        <w:t>normally</w:t>
      </w:r>
      <w:proofErr w:type="gramEnd"/>
      <w:r w:rsidR="00BE0D87">
        <w:t xml:space="preserve"> seen </w:t>
      </w:r>
      <w:commentRangeEnd w:id="7"/>
      <w:r w:rsidR="007F5C5C">
        <w:rPr>
          <w:rStyle w:val="Kommentinviite"/>
        </w:rPr>
        <w:commentReference w:id="7"/>
      </w:r>
      <w:r w:rsidR="00BE0D87">
        <w:t>by 2025 and</w:t>
      </w:r>
      <w:r>
        <w:t xml:space="preserve"> will strongly change our lives. We will no longer own c</w:t>
      </w:r>
      <w:r w:rsidR="00BE0D87">
        <w:t>ars, car-sharing companies will</w:t>
      </w:r>
      <w:r>
        <w:t xml:space="preserve"> borrow them to their customers. </w:t>
      </w:r>
      <w:commentRangeStart w:id="8"/>
      <w:r>
        <w:t>The total amount of cars will shrink to only 1% which will lead to cleaner air and much more space in cities.</w:t>
      </w:r>
      <w:bookmarkStart w:id="9" w:name="_GoBack"/>
      <w:bookmarkEnd w:id="9"/>
      <w:commentRangeEnd w:id="8"/>
      <w:r w:rsidR="00D13F25">
        <w:rPr>
          <w:rStyle w:val="Kommentinviite"/>
        </w:rPr>
        <w:commentReference w:id="8"/>
      </w:r>
      <w:r>
        <w:t xml:space="preserve">  </w:t>
      </w:r>
      <w:commentRangeStart w:id="10"/>
      <w:r>
        <w:t xml:space="preserve">The author is very optimistic about people who will lose their jobs in major automotive companies. He hopes they will find new </w:t>
      </w:r>
      <w:r w:rsidR="00BE0D87">
        <w:t>ones</w:t>
      </w:r>
      <w:r>
        <w:t xml:space="preserve"> in new industries which will prosper using money saved by not buying cars.</w:t>
      </w:r>
      <w:commentRangeEnd w:id="10"/>
      <w:r w:rsidR="000D60D1">
        <w:rPr>
          <w:rStyle w:val="Kommentinviite"/>
        </w:rPr>
        <w:commentReference w:id="10"/>
      </w:r>
    </w:p>
    <w:p w14:paraId="1C5A9833" w14:textId="77777777" w:rsidR="008A25AF" w:rsidRDefault="00C6420E" w:rsidP="008B4D92">
      <w:r>
        <w:t>3-sentence</w:t>
      </w:r>
    </w:p>
    <w:p w14:paraId="5A8D92B3" w14:textId="77777777" w:rsidR="00C6420E" w:rsidRPr="008B4D92" w:rsidRDefault="00C6420E" w:rsidP="008B4D92">
      <w:commentRangeStart w:id="11"/>
      <w:r>
        <w:t xml:space="preserve">Zack </w:t>
      </w:r>
      <w:proofErr w:type="spellStart"/>
      <w:r>
        <w:t>Kanter</w:t>
      </w:r>
      <w:proofErr w:type="spellEnd"/>
      <w:r>
        <w:t xml:space="preserve"> visualizes a very bright future of autonomous cars. He hopes they will help to decrease the total number of cars, </w:t>
      </w:r>
      <w:commentRangeStart w:id="12"/>
      <w:r>
        <w:t xml:space="preserve">help to your environment </w:t>
      </w:r>
      <w:commentRangeEnd w:id="12"/>
      <w:r w:rsidR="00D87931">
        <w:rPr>
          <w:rStyle w:val="Kommentinviite"/>
        </w:rPr>
        <w:commentReference w:id="12"/>
      </w:r>
      <w:r>
        <w:t xml:space="preserve">and save a lot of time </w:t>
      </w:r>
      <w:commentRangeStart w:id="13"/>
      <w:r>
        <w:t>to</w:t>
      </w:r>
      <w:commentRangeEnd w:id="13"/>
      <w:r w:rsidR="00D87931">
        <w:rPr>
          <w:rStyle w:val="Kommentinviite"/>
        </w:rPr>
        <w:commentReference w:id="13"/>
      </w:r>
      <w:r>
        <w:t xml:space="preserve"> all people. He also presumes a great economic change, as bankrupting of major car companies is expected.  </w:t>
      </w:r>
      <w:commentRangeEnd w:id="11"/>
      <w:r w:rsidR="00E24ABC">
        <w:rPr>
          <w:rStyle w:val="Kommentinviite"/>
        </w:rPr>
        <w:commentReference w:id="11"/>
      </w:r>
    </w:p>
    <w:sectPr w:rsidR="00C6420E" w:rsidRPr="008B4D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Tekijä" w:initials="T">
    <w:p w14:paraId="67001AEB" w14:textId="77777777" w:rsidR="00783B34" w:rsidRDefault="00783B34">
      <w:pPr>
        <w:pStyle w:val="Kommentinteksti"/>
      </w:pPr>
      <w:r>
        <w:rPr>
          <w:rStyle w:val="Kommentinviite"/>
        </w:rPr>
        <w:annotationRef/>
      </w:r>
      <w:proofErr w:type="gramStart"/>
      <w:r>
        <w:t>Why ”</w:t>
      </w:r>
      <w:proofErr w:type="gramEnd"/>
      <w:r>
        <w:t>or”?</w:t>
      </w:r>
    </w:p>
  </w:comment>
  <w:comment w:id="1" w:author="Tekijä" w:initials="T">
    <w:p w14:paraId="0A158FCD" w14:textId="77777777" w:rsidR="00783B34" w:rsidRDefault="00783B34">
      <w:pPr>
        <w:pStyle w:val="Kommentinteksti"/>
      </w:pPr>
      <w:r>
        <w:rPr>
          <w:rStyle w:val="Kommentinviite"/>
        </w:rPr>
        <w:annotationRef/>
      </w:r>
      <w:r>
        <w:t xml:space="preserve">Something is missing here, for example could be “Using the information </w:t>
      </w:r>
      <w:r w:rsidRPr="00783B34">
        <w:rPr>
          <w:u w:val="single"/>
        </w:rPr>
        <w:t>from</w:t>
      </w:r>
      <w:r>
        <w:t xml:space="preserve"> Tesla Motor, Bloomberg News </w:t>
      </w:r>
      <w:r w:rsidRPr="00783B34">
        <w:rPr>
          <w:u w:val="single"/>
        </w:rPr>
        <w:t>and</w:t>
      </w:r>
      <w:r>
        <w:t xml:space="preserve"> Google”.</w:t>
      </w:r>
    </w:p>
  </w:comment>
  <w:comment w:id="0" w:author="Tekijä" w:initials="T">
    <w:p w14:paraId="315B8F5F" w14:textId="359709CF" w:rsidR="001D1728" w:rsidRDefault="001D1728">
      <w:pPr>
        <w:pStyle w:val="Kommentinteksti"/>
      </w:pPr>
      <w:r>
        <w:rPr>
          <w:rStyle w:val="Kommentinviite"/>
        </w:rPr>
        <w:annotationRef/>
      </w:r>
      <w:r>
        <w:t>I like this beginning. It is very nice and compact introduction to the content that will follow.</w:t>
      </w:r>
    </w:p>
  </w:comment>
  <w:comment w:id="3" w:author="Tekijä" w:initials="T">
    <w:p w14:paraId="25032DD8" w14:textId="74A30F6A" w:rsidR="000F63CB" w:rsidRDefault="000F63CB">
      <w:pPr>
        <w:pStyle w:val="Kommentinteksti"/>
      </w:pPr>
      <w:r>
        <w:rPr>
          <w:rStyle w:val="Kommentinviite"/>
        </w:rPr>
        <w:annotationRef/>
      </w:r>
      <w:r>
        <w:t xml:space="preserve">Saying most of the people is ok for the using of the autonomous cars. According to the article 32% of people would not go back to driving once autonomous cars were available. Stating “most of the people” is bit misleading as it would suggest a majority (over 50%). </w:t>
      </w:r>
    </w:p>
  </w:comment>
  <w:comment w:id="4" w:author="Tekijä" w:initials="T">
    <w:p w14:paraId="68E1F7E8" w14:textId="54499465" w:rsidR="00FA59E8" w:rsidRDefault="00FA59E8">
      <w:pPr>
        <w:pStyle w:val="Kommentinteksti"/>
      </w:pPr>
      <w:r>
        <w:rPr>
          <w:rStyle w:val="Kommentinviite"/>
        </w:rPr>
        <w:annotationRef/>
      </w:r>
      <w:r>
        <w:t>I could not find this information (about small companies) in the article.</w:t>
      </w:r>
    </w:p>
  </w:comment>
  <w:comment w:id="5" w:author="Tekijä" w:initials="T">
    <w:p w14:paraId="783A6A8F" w14:textId="77777777" w:rsidR="00783B34" w:rsidRDefault="00783B34">
      <w:pPr>
        <w:pStyle w:val="Kommentinteksti"/>
      </w:pPr>
      <w:r>
        <w:rPr>
          <w:rStyle w:val="Kommentinviite"/>
        </w:rPr>
        <w:annotationRef/>
      </w:r>
      <w:r>
        <w:t>This seems to suggest that the decrease in the amount of cars would be up to 1% of current amount, not a decrease of 99% (1% left) from current as article states.</w:t>
      </w:r>
    </w:p>
  </w:comment>
  <w:comment w:id="6" w:author="Tekijä" w:initials="T">
    <w:p w14:paraId="4EDA6968" w14:textId="2E83F775" w:rsidR="00E24ABC" w:rsidRDefault="00E24ABC">
      <w:pPr>
        <w:pStyle w:val="Kommentinteksti"/>
      </w:pPr>
      <w:r>
        <w:rPr>
          <w:rStyle w:val="Kommentinviite"/>
        </w:rPr>
        <w:annotationRef/>
      </w:r>
      <w:r>
        <w:t>Good and compact information!</w:t>
      </w:r>
    </w:p>
  </w:comment>
  <w:comment w:id="7" w:author="Tekijä" w:initials="T">
    <w:p w14:paraId="79D7DBB0" w14:textId="592A55E0" w:rsidR="007F5C5C" w:rsidRPr="000D60D1" w:rsidRDefault="007F5C5C">
      <w:pPr>
        <w:pStyle w:val="Kommentinteksti"/>
      </w:pPr>
      <w:r>
        <w:rPr>
          <w:rStyle w:val="Kommentinviite"/>
        </w:rPr>
        <w:annotationRef/>
      </w:r>
      <w:r w:rsidR="000D60D1">
        <w:t xml:space="preserve">Maybe something like “will be </w:t>
      </w:r>
      <w:r w:rsidR="00993B01">
        <w:t>the standard…</w:t>
      </w:r>
      <w:r w:rsidR="000D60D1" w:rsidRPr="000D60D1">
        <w:t>”</w:t>
      </w:r>
      <w:r w:rsidR="000D60D1">
        <w:t xml:space="preserve"> or “</w:t>
      </w:r>
      <w:r w:rsidR="00993B01">
        <w:t>will be popular</w:t>
      </w:r>
      <w:r w:rsidR="000D60D1">
        <w:t>…”</w:t>
      </w:r>
      <w:r w:rsidR="00993B01">
        <w:t xml:space="preserve"> or (as in the 300-word summary): “will be commonly seen...”</w:t>
      </w:r>
    </w:p>
  </w:comment>
  <w:comment w:id="8" w:author="Tekijä" w:initials="T">
    <w:p w14:paraId="39AD25CC" w14:textId="1D18EE0B" w:rsidR="00D13F25" w:rsidRDefault="00D13F25">
      <w:pPr>
        <w:pStyle w:val="Kommentinteksti"/>
      </w:pPr>
      <w:r>
        <w:rPr>
          <w:rStyle w:val="Kommentinviite"/>
        </w:rPr>
        <w:annotationRef/>
      </w:r>
      <w:r>
        <w:t>Good, compact statement!</w:t>
      </w:r>
    </w:p>
  </w:comment>
  <w:comment w:id="10" w:author="Tekijä" w:initials="T">
    <w:p w14:paraId="0EF80324" w14:textId="22FCB87C" w:rsidR="000D60D1" w:rsidRDefault="000D60D1">
      <w:pPr>
        <w:pStyle w:val="Kommentinteksti"/>
      </w:pPr>
      <w:r>
        <w:rPr>
          <w:rStyle w:val="Kommentinviite"/>
        </w:rPr>
        <w:annotationRef/>
      </w:r>
      <w:r>
        <w:t>There is a difference in the certainty of these statements; “very optimistic” vs “hopes”.</w:t>
      </w:r>
    </w:p>
  </w:comment>
  <w:comment w:id="12" w:author="Tekijä" w:initials="T">
    <w:p w14:paraId="171B97C2" w14:textId="5C52EC47" w:rsidR="00D87931" w:rsidRPr="00D87931" w:rsidRDefault="00D87931">
      <w:pPr>
        <w:pStyle w:val="Kommentinteksti"/>
      </w:pPr>
      <w:r>
        <w:rPr>
          <w:rStyle w:val="Kommentinviite"/>
        </w:rPr>
        <w:annotationRef/>
      </w:r>
      <w:r>
        <w:t>“</w:t>
      </w:r>
      <w:proofErr w:type="gramStart"/>
      <w:r w:rsidRPr="00D87931">
        <w:rPr>
          <w:u w:val="single"/>
        </w:rPr>
        <w:t>be</w:t>
      </w:r>
      <w:proofErr w:type="gramEnd"/>
      <w:r>
        <w:t xml:space="preserve"> help to </w:t>
      </w:r>
      <w:r w:rsidRPr="00D87931">
        <w:rPr>
          <w:strike/>
        </w:rPr>
        <w:t>your</w:t>
      </w:r>
      <w:r w:rsidRPr="00D87931">
        <w:t xml:space="preserve"> </w:t>
      </w:r>
      <w:r>
        <w:t>environment”</w:t>
      </w:r>
    </w:p>
  </w:comment>
  <w:comment w:id="13" w:author="Tekijä" w:initials="T">
    <w:p w14:paraId="743F3D4C" w14:textId="0778BB32" w:rsidR="00D87931" w:rsidRDefault="00D87931">
      <w:pPr>
        <w:pStyle w:val="Kommentinteksti"/>
      </w:pPr>
      <w:r>
        <w:rPr>
          <w:rStyle w:val="Kommentinviite"/>
        </w:rPr>
        <w:annotationRef/>
      </w:r>
      <w:proofErr w:type="gramStart"/>
      <w:r>
        <w:t>for</w:t>
      </w:r>
      <w:proofErr w:type="gramEnd"/>
    </w:p>
  </w:comment>
  <w:comment w:id="11" w:author="Tekijä" w:initials="T">
    <w:p w14:paraId="17B91F85" w14:textId="3B788DCC" w:rsidR="00E24ABC" w:rsidRDefault="00E24ABC">
      <w:pPr>
        <w:pStyle w:val="Kommentinteksti"/>
      </w:pPr>
      <w:r>
        <w:rPr>
          <w:rStyle w:val="Kommentinviite"/>
        </w:rPr>
        <w:annotationRef/>
      </w:r>
      <w:r>
        <w:t>I think this captures the main themes of the article nicely.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001AEB" w15:done="0"/>
  <w15:commentEx w15:paraId="0A158FCD" w15:done="0"/>
  <w15:commentEx w15:paraId="315B8F5F" w15:done="0"/>
  <w15:commentEx w15:paraId="25032DD8" w15:done="0"/>
  <w15:commentEx w15:paraId="68E1F7E8" w15:done="0"/>
  <w15:commentEx w15:paraId="783A6A8F" w15:done="0"/>
  <w15:commentEx w15:paraId="4EDA6968" w15:done="0"/>
  <w15:commentEx w15:paraId="79D7DBB0" w15:done="0"/>
  <w15:commentEx w15:paraId="39AD25CC" w15:done="0"/>
  <w15:commentEx w15:paraId="0EF80324" w15:done="0"/>
  <w15:commentEx w15:paraId="171B97C2" w15:done="0"/>
  <w15:commentEx w15:paraId="743F3D4C" w15:done="0"/>
  <w15:commentEx w15:paraId="17B91F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99008" w14:textId="77777777" w:rsidR="008100CC" w:rsidRDefault="008100CC" w:rsidP="005E6ED8">
      <w:pPr>
        <w:spacing w:after="0" w:line="240" w:lineRule="auto"/>
      </w:pPr>
      <w:r>
        <w:separator/>
      </w:r>
    </w:p>
  </w:endnote>
  <w:endnote w:type="continuationSeparator" w:id="0">
    <w:p w14:paraId="597AB092" w14:textId="77777777" w:rsidR="008100CC" w:rsidRDefault="008100CC" w:rsidP="005E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DA2F5" w14:textId="77777777" w:rsidR="005E6ED8" w:rsidRDefault="005E6ED8">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D4367" w14:textId="77777777" w:rsidR="005E6ED8" w:rsidRDefault="005E6ED8">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D259" w14:textId="77777777" w:rsidR="005E6ED8" w:rsidRDefault="005E6ED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754D4" w14:textId="77777777" w:rsidR="008100CC" w:rsidRDefault="008100CC" w:rsidP="005E6ED8">
      <w:pPr>
        <w:spacing w:after="0" w:line="240" w:lineRule="auto"/>
      </w:pPr>
      <w:r>
        <w:separator/>
      </w:r>
    </w:p>
  </w:footnote>
  <w:footnote w:type="continuationSeparator" w:id="0">
    <w:p w14:paraId="23D41B60" w14:textId="77777777" w:rsidR="008100CC" w:rsidRDefault="008100CC" w:rsidP="005E6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5F2F4" w14:textId="77777777" w:rsidR="005E6ED8" w:rsidRDefault="005E6ED8">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57BB5" w14:textId="77777777" w:rsidR="005E6ED8" w:rsidRDefault="005E6ED8">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4E51D" w14:textId="77777777" w:rsidR="005E6ED8" w:rsidRDefault="005E6ED8">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92"/>
    <w:rsid w:val="000D60D1"/>
    <w:rsid w:val="000F63CB"/>
    <w:rsid w:val="00185CE8"/>
    <w:rsid w:val="001B29F9"/>
    <w:rsid w:val="001C3AB1"/>
    <w:rsid w:val="001D1728"/>
    <w:rsid w:val="00393B59"/>
    <w:rsid w:val="005A77BC"/>
    <w:rsid w:val="005E6ED8"/>
    <w:rsid w:val="00670DA6"/>
    <w:rsid w:val="00783B34"/>
    <w:rsid w:val="007F5C5C"/>
    <w:rsid w:val="007F7298"/>
    <w:rsid w:val="008100CC"/>
    <w:rsid w:val="008A25AF"/>
    <w:rsid w:val="008B4D92"/>
    <w:rsid w:val="00941FA0"/>
    <w:rsid w:val="00993B01"/>
    <w:rsid w:val="00AF2EE8"/>
    <w:rsid w:val="00BE0D87"/>
    <w:rsid w:val="00BE74CB"/>
    <w:rsid w:val="00C6420E"/>
    <w:rsid w:val="00D13F25"/>
    <w:rsid w:val="00D87931"/>
    <w:rsid w:val="00DC5BA4"/>
    <w:rsid w:val="00E24ABC"/>
    <w:rsid w:val="00E404F9"/>
    <w:rsid w:val="00E43A9C"/>
    <w:rsid w:val="00E54036"/>
    <w:rsid w:val="00FA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B4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783B34"/>
    <w:rPr>
      <w:sz w:val="16"/>
      <w:szCs w:val="16"/>
    </w:rPr>
  </w:style>
  <w:style w:type="paragraph" w:styleId="Kommentinteksti">
    <w:name w:val="annotation text"/>
    <w:basedOn w:val="Normaali"/>
    <w:link w:val="KommentintekstiChar"/>
    <w:uiPriority w:val="99"/>
    <w:semiHidden/>
    <w:unhideWhenUsed/>
    <w:rsid w:val="00783B3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783B34"/>
    <w:rPr>
      <w:sz w:val="20"/>
      <w:szCs w:val="20"/>
    </w:rPr>
  </w:style>
  <w:style w:type="paragraph" w:styleId="Kommentinotsikko">
    <w:name w:val="annotation subject"/>
    <w:basedOn w:val="Kommentinteksti"/>
    <w:next w:val="Kommentinteksti"/>
    <w:link w:val="KommentinotsikkoChar"/>
    <w:uiPriority w:val="99"/>
    <w:semiHidden/>
    <w:unhideWhenUsed/>
    <w:rsid w:val="00783B34"/>
    <w:rPr>
      <w:b/>
      <w:bCs/>
    </w:rPr>
  </w:style>
  <w:style w:type="character" w:customStyle="1" w:styleId="KommentinotsikkoChar">
    <w:name w:val="Kommentin otsikko Char"/>
    <w:basedOn w:val="KommentintekstiChar"/>
    <w:link w:val="Kommentinotsikko"/>
    <w:uiPriority w:val="99"/>
    <w:semiHidden/>
    <w:rsid w:val="00783B34"/>
    <w:rPr>
      <w:b/>
      <w:bCs/>
      <w:sz w:val="20"/>
      <w:szCs w:val="20"/>
    </w:rPr>
  </w:style>
  <w:style w:type="paragraph" w:styleId="Seliteteksti">
    <w:name w:val="Balloon Text"/>
    <w:basedOn w:val="Normaali"/>
    <w:link w:val="SelitetekstiChar"/>
    <w:uiPriority w:val="99"/>
    <w:semiHidden/>
    <w:unhideWhenUsed/>
    <w:rsid w:val="00783B3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83B34"/>
    <w:rPr>
      <w:rFonts w:ascii="Segoe UI" w:hAnsi="Segoe UI" w:cs="Segoe UI"/>
      <w:sz w:val="18"/>
      <w:szCs w:val="18"/>
    </w:rPr>
  </w:style>
  <w:style w:type="paragraph" w:styleId="Yltunniste">
    <w:name w:val="header"/>
    <w:basedOn w:val="Normaali"/>
    <w:link w:val="YltunnisteChar"/>
    <w:uiPriority w:val="99"/>
    <w:unhideWhenUsed/>
    <w:rsid w:val="005E6ED8"/>
    <w:pPr>
      <w:tabs>
        <w:tab w:val="center" w:pos="4986"/>
        <w:tab w:val="right" w:pos="9972"/>
      </w:tabs>
      <w:spacing w:after="0" w:line="240" w:lineRule="auto"/>
    </w:pPr>
  </w:style>
  <w:style w:type="character" w:customStyle="1" w:styleId="YltunnisteChar">
    <w:name w:val="Ylätunniste Char"/>
    <w:basedOn w:val="Kappaleenoletusfontti"/>
    <w:link w:val="Yltunniste"/>
    <w:uiPriority w:val="99"/>
    <w:rsid w:val="005E6ED8"/>
  </w:style>
  <w:style w:type="paragraph" w:styleId="Alatunniste">
    <w:name w:val="footer"/>
    <w:basedOn w:val="Normaali"/>
    <w:link w:val="AlatunnisteChar"/>
    <w:uiPriority w:val="99"/>
    <w:unhideWhenUsed/>
    <w:rsid w:val="005E6ED8"/>
    <w:pPr>
      <w:tabs>
        <w:tab w:val="center" w:pos="4986"/>
        <w:tab w:val="right" w:pos="9972"/>
      </w:tabs>
      <w:spacing w:after="0" w:line="240" w:lineRule="auto"/>
    </w:pPr>
  </w:style>
  <w:style w:type="character" w:customStyle="1" w:styleId="AlatunnisteChar">
    <w:name w:val="Alatunniste Char"/>
    <w:basedOn w:val="Kappaleenoletusfontti"/>
    <w:link w:val="Alatunniste"/>
    <w:uiPriority w:val="99"/>
    <w:rsid w:val="005E6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2121</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2015-06-14T09:01:00Z</dcterms:created>
  <dcterms:modified xsi:type="dcterms:W3CDTF">2015-06-14T09:38:00Z</dcterms:modified>
</cp:coreProperties>
</file>