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73E5CF" w14:textId="352B7B05" w:rsidR="004D36D7" w:rsidRPr="00FD4A68" w:rsidRDefault="002D6C2A" w:rsidP="00FD4A68">
      <w:pPr>
        <w:pStyle w:val="LabTitle"/>
        <w:rPr>
          <w:rStyle w:val="LabTitleInstVersred"/>
          <w:b/>
          <w:color w:val="auto"/>
        </w:rPr>
      </w:pPr>
      <w:r w:rsidRPr="00FD4A68">
        <w:t xml:space="preserve">Lab </w:t>
      </w:r>
      <w:r w:rsidR="008B1BB7">
        <w:t>–</w:t>
      </w:r>
      <w:r w:rsidRPr="00FD4A68">
        <w:t xml:space="preserve"> </w:t>
      </w:r>
      <w:r w:rsidR="00EC3B27">
        <w:t>Troubleshoot LAN Traffic Using</w:t>
      </w:r>
      <w:r w:rsidR="008B1BB7">
        <w:t xml:space="preserve"> SPAN</w:t>
      </w:r>
    </w:p>
    <w:p w14:paraId="6217649C" w14:textId="77777777" w:rsidR="003C6BCA" w:rsidRDefault="001E38E0" w:rsidP="0014219C">
      <w:pPr>
        <w:pStyle w:val="LabSection"/>
      </w:pPr>
      <w:r>
        <w:t>Topology</w:t>
      </w:r>
    </w:p>
    <w:p w14:paraId="367B9A94" w14:textId="01A061AC" w:rsidR="008C4307" w:rsidRDefault="008B1BB7" w:rsidP="00A6283D">
      <w:pPr>
        <w:pStyle w:val="Visual"/>
      </w:pPr>
      <w:r>
        <w:rPr>
          <w:noProof/>
        </w:rPr>
        <w:drawing>
          <wp:inline distT="0" distB="0" distL="0" distR="0" wp14:anchorId="18FE1FB8" wp14:editId="494BF26F">
            <wp:extent cx="3322320" cy="2895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22320" cy="2895600"/>
                    </a:xfrm>
                    <a:prstGeom prst="rect">
                      <a:avLst/>
                    </a:prstGeom>
                    <a:noFill/>
                  </pic:spPr>
                </pic:pic>
              </a:graphicData>
            </a:graphic>
          </wp:inline>
        </w:drawing>
      </w:r>
    </w:p>
    <w:p w14:paraId="3EE5EB72" w14:textId="77777777" w:rsidR="00AE56C0" w:rsidRPr="00BB73FF" w:rsidRDefault="00AE56C0" w:rsidP="0014219C">
      <w:pPr>
        <w:pStyle w:val="LabSection"/>
      </w:pPr>
      <w:r w:rsidRPr="00BB73FF">
        <w:t>Addressing Table</w:t>
      </w:r>
    </w:p>
    <w:tbl>
      <w:tblPr>
        <w:tblW w:w="81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55"/>
        <w:gridCol w:w="1755"/>
        <w:gridCol w:w="1800"/>
      </w:tblGrid>
      <w:tr w:rsidR="003C2A7B" w14:paraId="7E4B7B30" w14:textId="77777777" w:rsidTr="00E16756">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586396D" w14:textId="77777777" w:rsidR="003C2A7B" w:rsidRPr="00E87D62" w:rsidRDefault="003C2A7B" w:rsidP="00E47E60">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955C93D" w14:textId="77777777" w:rsidR="003C2A7B" w:rsidRPr="00E87D62" w:rsidRDefault="003C2A7B" w:rsidP="00E47E60">
            <w:pPr>
              <w:pStyle w:val="TableHeading"/>
            </w:pPr>
            <w:r w:rsidRPr="00E87D62">
              <w:t>Interface</w:t>
            </w:r>
          </w:p>
        </w:tc>
        <w:tc>
          <w:tcPr>
            <w:tcW w:w="175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4B15FD4E" w14:textId="77777777" w:rsidR="003C2A7B" w:rsidRPr="00E87D62" w:rsidRDefault="003C2A7B" w:rsidP="00E47E60">
            <w:pPr>
              <w:pStyle w:val="TableHeading"/>
            </w:pPr>
            <w:r w:rsidRPr="00E87D62">
              <w:t>IP Address</w:t>
            </w:r>
          </w:p>
        </w:tc>
        <w:tc>
          <w:tcPr>
            <w:tcW w:w="175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5A37281" w14:textId="77777777" w:rsidR="003C2A7B" w:rsidRPr="00E87D62" w:rsidRDefault="003C2A7B" w:rsidP="00E47E60">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A6C7830" w14:textId="77777777" w:rsidR="003C2A7B" w:rsidRPr="00E87D62" w:rsidRDefault="003C2A7B" w:rsidP="00E47E60">
            <w:pPr>
              <w:pStyle w:val="TableHeading"/>
            </w:pPr>
            <w:r w:rsidRPr="00E87D62">
              <w:t>Default Gateway</w:t>
            </w:r>
          </w:p>
        </w:tc>
      </w:tr>
      <w:tr w:rsidR="00380C78" w14:paraId="2C05EEEA" w14:textId="77777777" w:rsidTr="00380C78">
        <w:trPr>
          <w:cantSplit/>
          <w:jc w:val="center"/>
        </w:trPr>
        <w:tc>
          <w:tcPr>
            <w:tcW w:w="1260" w:type="dxa"/>
            <w:vAlign w:val="center"/>
          </w:tcPr>
          <w:p w14:paraId="30C1D1A8" w14:textId="77777777" w:rsidR="00380C78" w:rsidRPr="00E87D62" w:rsidRDefault="00380C78" w:rsidP="00380C78">
            <w:pPr>
              <w:pStyle w:val="TableText"/>
            </w:pPr>
            <w:r w:rsidRPr="00E87D62">
              <w:t>R1</w:t>
            </w:r>
          </w:p>
        </w:tc>
        <w:tc>
          <w:tcPr>
            <w:tcW w:w="1620" w:type="dxa"/>
            <w:vAlign w:val="bottom"/>
          </w:tcPr>
          <w:p w14:paraId="1694DF31" w14:textId="77777777" w:rsidR="00380C78" w:rsidRPr="00E87D62" w:rsidRDefault="00380C78" w:rsidP="009B02BD">
            <w:pPr>
              <w:pStyle w:val="TableText"/>
            </w:pPr>
            <w:r>
              <w:t>G0/1</w:t>
            </w:r>
          </w:p>
        </w:tc>
        <w:tc>
          <w:tcPr>
            <w:tcW w:w="1755" w:type="dxa"/>
            <w:vAlign w:val="bottom"/>
          </w:tcPr>
          <w:p w14:paraId="68432760" w14:textId="77777777" w:rsidR="00380C78" w:rsidRPr="00E87D62" w:rsidRDefault="00380C78" w:rsidP="009B02BD">
            <w:pPr>
              <w:pStyle w:val="TableText"/>
            </w:pPr>
            <w:r>
              <w:t>192.168.1</w:t>
            </w:r>
            <w:r w:rsidRPr="00E87D62">
              <w:t>.1</w:t>
            </w:r>
          </w:p>
        </w:tc>
        <w:tc>
          <w:tcPr>
            <w:tcW w:w="1755" w:type="dxa"/>
            <w:vAlign w:val="bottom"/>
          </w:tcPr>
          <w:p w14:paraId="734A8023" w14:textId="77777777" w:rsidR="00380C78" w:rsidRPr="00E87D62" w:rsidRDefault="00380C78" w:rsidP="009B02BD">
            <w:pPr>
              <w:pStyle w:val="TableText"/>
            </w:pPr>
            <w:r w:rsidRPr="00E87D62">
              <w:t>255.255.255.0</w:t>
            </w:r>
          </w:p>
        </w:tc>
        <w:tc>
          <w:tcPr>
            <w:tcW w:w="1800" w:type="dxa"/>
            <w:vAlign w:val="bottom"/>
          </w:tcPr>
          <w:p w14:paraId="0C22BEFF" w14:textId="77777777" w:rsidR="00380C78" w:rsidRPr="00E87D62" w:rsidRDefault="00380C78" w:rsidP="009B02BD">
            <w:pPr>
              <w:pStyle w:val="TableText"/>
            </w:pPr>
            <w:r w:rsidRPr="00E87D62">
              <w:t>N/A</w:t>
            </w:r>
          </w:p>
        </w:tc>
      </w:tr>
      <w:tr w:rsidR="003C2A7B" w14:paraId="08D65C5B" w14:textId="77777777" w:rsidTr="00E16756">
        <w:trPr>
          <w:cantSplit/>
          <w:jc w:val="center"/>
        </w:trPr>
        <w:tc>
          <w:tcPr>
            <w:tcW w:w="1260" w:type="dxa"/>
            <w:vAlign w:val="bottom"/>
          </w:tcPr>
          <w:p w14:paraId="2F15AEB8" w14:textId="77777777" w:rsidR="003C2A7B" w:rsidRPr="00E87D62" w:rsidRDefault="003C2A7B" w:rsidP="009B02BD">
            <w:pPr>
              <w:pStyle w:val="TableText"/>
            </w:pPr>
            <w:r>
              <w:t>S1</w:t>
            </w:r>
          </w:p>
        </w:tc>
        <w:tc>
          <w:tcPr>
            <w:tcW w:w="1620" w:type="dxa"/>
            <w:vAlign w:val="bottom"/>
          </w:tcPr>
          <w:p w14:paraId="6DDCA2AE" w14:textId="77777777" w:rsidR="003C2A7B" w:rsidRPr="00E87D62" w:rsidRDefault="003C2A7B" w:rsidP="009B02BD">
            <w:pPr>
              <w:pStyle w:val="TableText"/>
            </w:pPr>
            <w:r>
              <w:t>VLAN 1</w:t>
            </w:r>
          </w:p>
        </w:tc>
        <w:tc>
          <w:tcPr>
            <w:tcW w:w="1755" w:type="dxa"/>
            <w:vAlign w:val="bottom"/>
          </w:tcPr>
          <w:p w14:paraId="4459E53F" w14:textId="0DE994F4" w:rsidR="003C2A7B" w:rsidRPr="00E87D62" w:rsidRDefault="008B1BB7" w:rsidP="009B02BD">
            <w:pPr>
              <w:pStyle w:val="TableText"/>
            </w:pPr>
            <w:r>
              <w:t>192.168.1.2</w:t>
            </w:r>
          </w:p>
        </w:tc>
        <w:tc>
          <w:tcPr>
            <w:tcW w:w="1755" w:type="dxa"/>
            <w:vAlign w:val="bottom"/>
          </w:tcPr>
          <w:p w14:paraId="47BC7B6D" w14:textId="77777777" w:rsidR="003C2A7B" w:rsidRPr="00E87D62" w:rsidRDefault="003C2A7B" w:rsidP="009B02BD">
            <w:pPr>
              <w:pStyle w:val="TableText"/>
            </w:pPr>
            <w:r>
              <w:t>255.255.255.0</w:t>
            </w:r>
          </w:p>
        </w:tc>
        <w:tc>
          <w:tcPr>
            <w:tcW w:w="1800" w:type="dxa"/>
            <w:vAlign w:val="bottom"/>
          </w:tcPr>
          <w:p w14:paraId="24D7E0C3" w14:textId="77777777" w:rsidR="003C2A7B" w:rsidRPr="00E87D62" w:rsidRDefault="003C2A7B" w:rsidP="009B02BD">
            <w:pPr>
              <w:pStyle w:val="TableText"/>
            </w:pPr>
            <w:r>
              <w:t>192.168.1.</w:t>
            </w:r>
            <w:r w:rsidR="00D93DCA">
              <w:t>1</w:t>
            </w:r>
          </w:p>
        </w:tc>
      </w:tr>
      <w:tr w:rsidR="003C2A7B" w14:paraId="3C2FED36" w14:textId="77777777" w:rsidTr="00E16756">
        <w:trPr>
          <w:cantSplit/>
          <w:jc w:val="center"/>
        </w:trPr>
        <w:tc>
          <w:tcPr>
            <w:tcW w:w="1260" w:type="dxa"/>
            <w:vAlign w:val="bottom"/>
          </w:tcPr>
          <w:p w14:paraId="22A1B56D" w14:textId="77777777" w:rsidR="003C2A7B" w:rsidRPr="00E87D62" w:rsidRDefault="00106457" w:rsidP="009B02BD">
            <w:pPr>
              <w:pStyle w:val="TableText"/>
            </w:pPr>
            <w:r>
              <w:t>S3</w:t>
            </w:r>
          </w:p>
        </w:tc>
        <w:tc>
          <w:tcPr>
            <w:tcW w:w="1620" w:type="dxa"/>
            <w:vAlign w:val="bottom"/>
          </w:tcPr>
          <w:p w14:paraId="30B9CA13" w14:textId="77777777" w:rsidR="003C2A7B" w:rsidRPr="00E87D62" w:rsidRDefault="003C2A7B" w:rsidP="009B02BD">
            <w:pPr>
              <w:pStyle w:val="TableText"/>
            </w:pPr>
            <w:r>
              <w:t>VLAN 1</w:t>
            </w:r>
          </w:p>
        </w:tc>
        <w:tc>
          <w:tcPr>
            <w:tcW w:w="1755" w:type="dxa"/>
            <w:vAlign w:val="bottom"/>
          </w:tcPr>
          <w:p w14:paraId="628A0C93" w14:textId="517C3E42" w:rsidR="003C2A7B" w:rsidRPr="00E87D62" w:rsidRDefault="008B1BB7" w:rsidP="009B02BD">
            <w:pPr>
              <w:pStyle w:val="TableText"/>
            </w:pPr>
            <w:r>
              <w:t>192.168.1.3</w:t>
            </w:r>
          </w:p>
        </w:tc>
        <w:tc>
          <w:tcPr>
            <w:tcW w:w="1755" w:type="dxa"/>
            <w:vAlign w:val="bottom"/>
          </w:tcPr>
          <w:p w14:paraId="65113CCA" w14:textId="77777777" w:rsidR="003C2A7B" w:rsidRPr="00E87D62" w:rsidRDefault="003C2A7B" w:rsidP="009B02BD">
            <w:pPr>
              <w:pStyle w:val="TableText"/>
            </w:pPr>
            <w:r>
              <w:t>255.255.255.0</w:t>
            </w:r>
          </w:p>
        </w:tc>
        <w:tc>
          <w:tcPr>
            <w:tcW w:w="1800" w:type="dxa"/>
            <w:vAlign w:val="bottom"/>
          </w:tcPr>
          <w:p w14:paraId="615605F8" w14:textId="4BD4B7CF" w:rsidR="003C2A7B" w:rsidRPr="00E87D62" w:rsidRDefault="003C2A7B" w:rsidP="009B02BD">
            <w:pPr>
              <w:pStyle w:val="TableText"/>
            </w:pPr>
            <w:r>
              <w:t>192.168.1.</w:t>
            </w:r>
            <w:r w:rsidR="008B1BB7">
              <w:t>1</w:t>
            </w:r>
          </w:p>
        </w:tc>
      </w:tr>
      <w:tr w:rsidR="003C2A7B" w14:paraId="4761ADED" w14:textId="77777777" w:rsidTr="00E16756">
        <w:trPr>
          <w:cantSplit/>
          <w:jc w:val="center"/>
        </w:trPr>
        <w:tc>
          <w:tcPr>
            <w:tcW w:w="1260" w:type="dxa"/>
            <w:vAlign w:val="bottom"/>
          </w:tcPr>
          <w:p w14:paraId="15ABFC99" w14:textId="77777777" w:rsidR="003C2A7B" w:rsidRPr="00E87D62" w:rsidRDefault="003C2A7B" w:rsidP="009B02BD">
            <w:pPr>
              <w:pStyle w:val="TableText"/>
            </w:pPr>
            <w:r w:rsidRPr="00E87D62">
              <w:t>PC-A</w:t>
            </w:r>
          </w:p>
        </w:tc>
        <w:tc>
          <w:tcPr>
            <w:tcW w:w="1620" w:type="dxa"/>
            <w:vAlign w:val="bottom"/>
          </w:tcPr>
          <w:p w14:paraId="0206341B" w14:textId="77777777" w:rsidR="003C2A7B" w:rsidRPr="00E87D62" w:rsidRDefault="003C2A7B" w:rsidP="009B02BD">
            <w:pPr>
              <w:pStyle w:val="TableText"/>
            </w:pPr>
            <w:r w:rsidRPr="00E87D62">
              <w:t>NIC</w:t>
            </w:r>
          </w:p>
        </w:tc>
        <w:tc>
          <w:tcPr>
            <w:tcW w:w="1755" w:type="dxa"/>
            <w:vAlign w:val="bottom"/>
          </w:tcPr>
          <w:p w14:paraId="43099DF7" w14:textId="4FFB6134" w:rsidR="003C2A7B" w:rsidRPr="00E87D62" w:rsidRDefault="003C2A7B" w:rsidP="009B02BD">
            <w:pPr>
              <w:pStyle w:val="TableText"/>
            </w:pPr>
            <w:r w:rsidRPr="00E87D62">
              <w:t>192.</w:t>
            </w:r>
            <w:r w:rsidR="008B1BB7">
              <w:t>168.1.254</w:t>
            </w:r>
          </w:p>
        </w:tc>
        <w:tc>
          <w:tcPr>
            <w:tcW w:w="1755" w:type="dxa"/>
            <w:vAlign w:val="bottom"/>
          </w:tcPr>
          <w:p w14:paraId="62FDE260" w14:textId="77777777" w:rsidR="003C2A7B" w:rsidRPr="00E87D62" w:rsidRDefault="003C2A7B" w:rsidP="009B02BD">
            <w:pPr>
              <w:pStyle w:val="TableText"/>
            </w:pPr>
            <w:r w:rsidRPr="00E87D62">
              <w:t>255.255.255.0</w:t>
            </w:r>
          </w:p>
        </w:tc>
        <w:tc>
          <w:tcPr>
            <w:tcW w:w="1800" w:type="dxa"/>
            <w:vAlign w:val="bottom"/>
          </w:tcPr>
          <w:p w14:paraId="40E25EF5" w14:textId="77777777" w:rsidR="003C2A7B" w:rsidRPr="00E87D62" w:rsidRDefault="003C2A7B" w:rsidP="009B02BD">
            <w:pPr>
              <w:pStyle w:val="TableText"/>
            </w:pPr>
            <w:r w:rsidRPr="00E87D62">
              <w:t>192.168.1.</w:t>
            </w:r>
            <w:r w:rsidR="00D93DCA">
              <w:t>1</w:t>
            </w:r>
          </w:p>
        </w:tc>
      </w:tr>
      <w:tr w:rsidR="003C2A7B" w14:paraId="708010F5" w14:textId="77777777" w:rsidTr="00E16756">
        <w:trPr>
          <w:cantSplit/>
          <w:jc w:val="center"/>
        </w:trPr>
        <w:tc>
          <w:tcPr>
            <w:tcW w:w="1260" w:type="dxa"/>
            <w:vAlign w:val="bottom"/>
          </w:tcPr>
          <w:p w14:paraId="095A3D89" w14:textId="77777777" w:rsidR="003C2A7B" w:rsidRPr="00E87D62" w:rsidRDefault="003C2A7B" w:rsidP="00B30CB4">
            <w:pPr>
              <w:pStyle w:val="TableText"/>
              <w:keepNext w:val="0"/>
            </w:pPr>
            <w:r w:rsidRPr="00E87D62">
              <w:t>PC-C</w:t>
            </w:r>
          </w:p>
        </w:tc>
        <w:tc>
          <w:tcPr>
            <w:tcW w:w="1620" w:type="dxa"/>
            <w:vAlign w:val="bottom"/>
          </w:tcPr>
          <w:p w14:paraId="65F75B7A" w14:textId="77777777" w:rsidR="003C2A7B" w:rsidRPr="00E87D62" w:rsidRDefault="003C2A7B" w:rsidP="009B02BD">
            <w:pPr>
              <w:pStyle w:val="TableText"/>
            </w:pPr>
            <w:r w:rsidRPr="00E87D62">
              <w:t>NIC</w:t>
            </w:r>
          </w:p>
        </w:tc>
        <w:tc>
          <w:tcPr>
            <w:tcW w:w="1755" w:type="dxa"/>
            <w:vAlign w:val="bottom"/>
          </w:tcPr>
          <w:p w14:paraId="5D7D45B0" w14:textId="4F6D659D" w:rsidR="003C2A7B" w:rsidRPr="00E87D62" w:rsidRDefault="003C2A7B" w:rsidP="009B02BD">
            <w:pPr>
              <w:pStyle w:val="TableText"/>
            </w:pPr>
            <w:r w:rsidRPr="00E87D62">
              <w:t>192.168.</w:t>
            </w:r>
            <w:r w:rsidR="0083433E">
              <w:t>1.</w:t>
            </w:r>
            <w:r w:rsidR="008B1BB7">
              <w:t>10</w:t>
            </w:r>
          </w:p>
        </w:tc>
        <w:tc>
          <w:tcPr>
            <w:tcW w:w="1755" w:type="dxa"/>
            <w:vAlign w:val="bottom"/>
          </w:tcPr>
          <w:p w14:paraId="29E76022" w14:textId="77777777" w:rsidR="003C2A7B" w:rsidRPr="00E87D62" w:rsidRDefault="003C2A7B" w:rsidP="009B02BD">
            <w:pPr>
              <w:pStyle w:val="TableText"/>
            </w:pPr>
            <w:r w:rsidRPr="00E87D62">
              <w:t>255.255.255.0</w:t>
            </w:r>
          </w:p>
        </w:tc>
        <w:tc>
          <w:tcPr>
            <w:tcW w:w="1800" w:type="dxa"/>
            <w:vAlign w:val="bottom"/>
          </w:tcPr>
          <w:p w14:paraId="2C5FC11C" w14:textId="5734C5E7" w:rsidR="003C2A7B" w:rsidRPr="00E87D62" w:rsidRDefault="003C2A7B" w:rsidP="009B02BD">
            <w:pPr>
              <w:pStyle w:val="TableText"/>
            </w:pPr>
            <w:r w:rsidRPr="00E87D62">
              <w:t>192.168.</w:t>
            </w:r>
            <w:r w:rsidR="00314E8B">
              <w:t>1.</w:t>
            </w:r>
            <w:r w:rsidR="008B1BB7">
              <w:t>1</w:t>
            </w:r>
          </w:p>
        </w:tc>
      </w:tr>
    </w:tbl>
    <w:p w14:paraId="7C177346" w14:textId="77777777" w:rsidR="009D2C27" w:rsidRPr="00BB73FF" w:rsidRDefault="009D2C27" w:rsidP="0014219C">
      <w:pPr>
        <w:pStyle w:val="LabSection"/>
      </w:pPr>
      <w:r w:rsidRPr="00BB73FF">
        <w:t>Objective</w:t>
      </w:r>
      <w:r w:rsidR="006E6581">
        <w:t>s</w:t>
      </w:r>
    </w:p>
    <w:p w14:paraId="2AAE3067" w14:textId="77777777" w:rsidR="00554B4E" w:rsidRPr="004C0909" w:rsidRDefault="00963E34" w:rsidP="00963E34">
      <w:pPr>
        <w:pStyle w:val="BodyTextL25Bold"/>
      </w:pPr>
      <w:r>
        <w:t xml:space="preserve">Part 1: </w:t>
      </w:r>
      <w:r w:rsidR="00FD3D71">
        <w:t>Build the Network and Verify Connectivity</w:t>
      </w:r>
    </w:p>
    <w:p w14:paraId="7783AF83" w14:textId="211805EC" w:rsidR="006E6581" w:rsidRDefault="006E6581" w:rsidP="006E6581">
      <w:pPr>
        <w:pStyle w:val="BodyTextL25Bold"/>
      </w:pPr>
      <w:r>
        <w:t xml:space="preserve">Part 2: </w:t>
      </w:r>
      <w:r w:rsidR="008A00A1">
        <w:t>Configure Local SPAN and Capture Copied Traffic with Wireshark</w:t>
      </w:r>
    </w:p>
    <w:p w14:paraId="11F13B77" w14:textId="77777777" w:rsidR="00C07FD9" w:rsidRPr="00C07FD9" w:rsidRDefault="009D2C27" w:rsidP="0014219C">
      <w:pPr>
        <w:pStyle w:val="LabSection"/>
      </w:pPr>
      <w:r>
        <w:t xml:space="preserve">Background </w:t>
      </w:r>
      <w:r w:rsidR="00672919">
        <w:t>/ Scenario</w:t>
      </w:r>
    </w:p>
    <w:p w14:paraId="6E82F5E8" w14:textId="091EB9BB" w:rsidR="005E65B5" w:rsidRDefault="008B1BB7" w:rsidP="004051C9">
      <w:pPr>
        <w:pStyle w:val="BodyTextL25"/>
      </w:pPr>
      <w:r>
        <w:t>As the networ</w:t>
      </w:r>
      <w:r w:rsidR="00EC3B27">
        <w:t xml:space="preserve">k administrator you decide to analyze the internal local area network for suspicious network traffic and possible </w:t>
      </w:r>
      <w:proofErr w:type="spellStart"/>
      <w:r w:rsidR="00EC3B27">
        <w:t>DoS</w:t>
      </w:r>
      <w:proofErr w:type="spellEnd"/>
      <w:r w:rsidR="00EC3B27">
        <w:t xml:space="preserve"> or reconnaissance attacks</w:t>
      </w:r>
      <w:r>
        <w:t xml:space="preserve">. To do this, you will set up port mirroring on </w:t>
      </w:r>
      <w:r w:rsidR="00EC3B27">
        <w:t>all active switch</w:t>
      </w:r>
      <w:r w:rsidR="008D2575">
        <w:t xml:space="preserve"> </w:t>
      </w:r>
      <w:r w:rsidR="00EC3B27">
        <w:t xml:space="preserve">ports and </w:t>
      </w:r>
      <w:r>
        <w:t>mirror</w:t>
      </w:r>
      <w:r w:rsidR="00EC3B27">
        <w:t>/copy all traffic to</w:t>
      </w:r>
      <w:r>
        <w:t xml:space="preserve"> </w:t>
      </w:r>
      <w:r w:rsidR="00EC3B27">
        <w:t xml:space="preserve">a designated </w:t>
      </w:r>
      <w:r>
        <w:t>switch</w:t>
      </w:r>
      <w:r w:rsidR="005E30BC">
        <w:t xml:space="preserve"> </w:t>
      </w:r>
      <w:r>
        <w:t>port</w:t>
      </w:r>
      <w:r w:rsidR="00EC3B27">
        <w:t xml:space="preserve"> where a PC running Wireshark can analyze the captured traffic. The goal is to identify the source of suspicious traffic</w:t>
      </w:r>
      <w:r>
        <w:t>. T</w:t>
      </w:r>
      <w:r w:rsidR="0053127D">
        <w:t>o set up</w:t>
      </w:r>
      <w:r>
        <w:t xml:space="preserve"> port mirroring you will use the Switched Port Analyzer (SPAN) feature on the Cisco switch. It is common to find a device running a packet sniffer or </w:t>
      </w:r>
      <w:r w:rsidR="00820D0B">
        <w:t>i</w:t>
      </w:r>
      <w:r>
        <w:t xml:space="preserve">ntrusion </w:t>
      </w:r>
      <w:r w:rsidR="00820D0B">
        <w:t>d</w:t>
      </w:r>
      <w:r>
        <w:t xml:space="preserve">etection </w:t>
      </w:r>
      <w:r w:rsidR="00820D0B">
        <w:t>s</w:t>
      </w:r>
      <w:r>
        <w:t>ystem (IDS) connected to the mirrored port</w:t>
      </w:r>
      <w:r w:rsidR="009E6736">
        <w:t>.</w:t>
      </w:r>
    </w:p>
    <w:p w14:paraId="3120AF88" w14:textId="3C1BECD4"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5.4</w:t>
      </w:r>
      <w:r w:rsidR="003C36C7">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lastRenderedPageBreak/>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F809DC">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14:paraId="4DFABDC3" w14:textId="77777777" w:rsidR="003C08AA" w:rsidRPr="00683036" w:rsidRDefault="009D2C27" w:rsidP="003C08AA">
      <w:pPr>
        <w:pStyle w:val="BodyTextL25"/>
      </w:pPr>
      <w:r w:rsidRPr="00BF16BF">
        <w:rPr>
          <w:b/>
        </w:rPr>
        <w:t>Note</w:t>
      </w:r>
      <w:r w:rsidRPr="0034604B">
        <w:t>:</w:t>
      </w:r>
      <w:r w:rsidRPr="00DE6F44">
        <w:t xml:space="preserve"> </w:t>
      </w:r>
      <w:r w:rsidR="003C08AA" w:rsidRPr="00683036">
        <w:t>Make sure that the routers and switches have been erased and have no startup configurations. If you are unsure</w:t>
      </w:r>
      <w:r w:rsidR="00144997">
        <w:t>,</w:t>
      </w:r>
      <w:r w:rsidR="003C08AA" w:rsidRPr="00683036">
        <w:t xml:space="preserve"> contact your instructor.</w:t>
      </w:r>
    </w:p>
    <w:p w14:paraId="1182FF65" w14:textId="77777777" w:rsidR="007D2AFE" w:rsidRDefault="007D2AFE" w:rsidP="003C08AA">
      <w:pPr>
        <w:pStyle w:val="LabSection"/>
      </w:pPr>
      <w:r>
        <w:t>Required R</w:t>
      </w:r>
      <w:r w:rsidR="006E6581">
        <w:t>esources</w:t>
      </w:r>
    </w:p>
    <w:p w14:paraId="698C8E38" w14:textId="165951F1" w:rsidR="00CD7F73" w:rsidRDefault="008B1BB7" w:rsidP="00CD7F73">
      <w:pPr>
        <w:pStyle w:val="Bulletlevel1"/>
      </w:pPr>
      <w:r>
        <w:t>1</w:t>
      </w:r>
      <w:r w:rsidR="00CD7F73">
        <w:t xml:space="preserve"> Router (Cisco 1941 with Cisco IOS </w:t>
      </w:r>
      <w:r w:rsidR="0078405B">
        <w:t>R</w:t>
      </w:r>
      <w:r w:rsidR="00CD7F73">
        <w:t xml:space="preserve">elease </w:t>
      </w:r>
      <w:r w:rsidR="00AD04F2">
        <w:t>15.</w:t>
      </w:r>
      <w:r w:rsidR="003C36C7">
        <w:t>4(3)</w:t>
      </w:r>
      <w:r w:rsidR="00CD7F73">
        <w:t xml:space="preserve"> universal image or comparable)</w:t>
      </w:r>
    </w:p>
    <w:p w14:paraId="5038F3F4" w14:textId="77777777" w:rsidR="00CD7F73" w:rsidRDefault="00564240" w:rsidP="00CD7F73">
      <w:pPr>
        <w:pStyle w:val="Bulletlevel1"/>
      </w:pPr>
      <w:r>
        <w:t>2</w:t>
      </w:r>
      <w:r w:rsidR="00CD7F73">
        <w:t xml:space="preserve"> Switch</w:t>
      </w:r>
      <w:r>
        <w:t>es</w:t>
      </w:r>
      <w:r w:rsidR="00CD7F73">
        <w:t xml:space="preserve"> (Cisco 2960 with Cisco IOS Release 15.0(2) lanbasek9 image or comparable)</w:t>
      </w:r>
    </w:p>
    <w:p w14:paraId="33F3A9EA" w14:textId="0EF73B53" w:rsidR="00CD7F73" w:rsidRDefault="00CD7F73" w:rsidP="00CD7F73">
      <w:pPr>
        <w:pStyle w:val="Bulletlevel1"/>
      </w:pPr>
      <w:r>
        <w:t xml:space="preserve">2 PCs (Windows with </w:t>
      </w:r>
      <w:r w:rsidR="00EC3B27">
        <w:t xml:space="preserve">a </w:t>
      </w:r>
      <w:r>
        <w:t>terminal emulation program, such as Tera Term</w:t>
      </w:r>
      <w:r w:rsidR="00EC3B27">
        <w:t xml:space="preserve"> or </w:t>
      </w:r>
      <w:proofErr w:type="spellStart"/>
      <w:r w:rsidR="00EC3B27">
        <w:t>PuTTY</w:t>
      </w:r>
      <w:proofErr w:type="spellEnd"/>
      <w:r w:rsidR="00EC3B27">
        <w:t xml:space="preserve">, Wireshark, and </w:t>
      </w:r>
      <w:proofErr w:type="spellStart"/>
      <w:r w:rsidR="00EC3B27">
        <w:t>Zenmap</w:t>
      </w:r>
      <w:proofErr w:type="spellEnd"/>
      <w:r>
        <w:t>)</w:t>
      </w:r>
    </w:p>
    <w:p w14:paraId="25CA3A6B"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4996432B" w14:textId="5F199AA5" w:rsidR="00EC3B27" w:rsidRDefault="008D7F09" w:rsidP="00EC3B27">
      <w:pPr>
        <w:pStyle w:val="Bulletlevel1"/>
      </w:pPr>
      <w:r>
        <w:t>Ethernet and serial cables as shown in the topology</w:t>
      </w:r>
    </w:p>
    <w:p w14:paraId="7BDD2685" w14:textId="77777777" w:rsidR="00112AC5" w:rsidRPr="004C0909" w:rsidRDefault="00C93F9F" w:rsidP="00CD7F73">
      <w:pPr>
        <w:pStyle w:val="PartHead"/>
      </w:pPr>
      <w:r>
        <w:t>Build the Network and Verify Connectivity</w:t>
      </w:r>
    </w:p>
    <w:p w14:paraId="6E1BB8D8" w14:textId="77777777" w:rsidR="00112AC5" w:rsidRDefault="00FF5407" w:rsidP="00580E73">
      <w:pPr>
        <w:pStyle w:val="BodyTextL25"/>
      </w:pPr>
      <w:r>
        <w:t>In Part 1</w:t>
      </w:r>
      <w:r w:rsidR="00112AC5">
        <w:t>, you</w:t>
      </w:r>
      <w:r w:rsidR="00E47E60">
        <w:t xml:space="preserve"> will</w:t>
      </w:r>
      <w:r w:rsidR="00112AC5">
        <w:t xml:space="preserve"> set up the network topology and configure basic settings, such as the interface IP addresses, static routing, device access, and passwords.</w:t>
      </w:r>
    </w:p>
    <w:p w14:paraId="388F327A" w14:textId="77777777" w:rsidR="00112AC5" w:rsidRDefault="00112AC5" w:rsidP="00787CC1">
      <w:pPr>
        <w:pStyle w:val="StepHead"/>
      </w:pPr>
      <w:r>
        <w:t>Cable the net</w:t>
      </w:r>
      <w:r w:rsidR="00A807C1">
        <w:t>work as shown in the topology.</w:t>
      </w:r>
    </w:p>
    <w:p w14:paraId="68903D79" w14:textId="77777777" w:rsidR="00112AC5" w:rsidRDefault="00112AC5" w:rsidP="00EB6C33">
      <w:pPr>
        <w:pStyle w:val="BodyTextL25"/>
      </w:pPr>
      <w:r>
        <w:t xml:space="preserve">Attach the devices </w:t>
      </w:r>
      <w:r w:rsidR="00133AE0">
        <w:t xml:space="preserve">as </w:t>
      </w:r>
      <w:r>
        <w:t>shown in the topology diagram, and cable as necessary.</w:t>
      </w:r>
    </w:p>
    <w:p w14:paraId="00932BEB" w14:textId="77777777" w:rsidR="00C93F9F" w:rsidRDefault="00C93F9F" w:rsidP="00C93F9F">
      <w:pPr>
        <w:pStyle w:val="StepHead"/>
      </w:pPr>
      <w:r>
        <w:t>Configure PC hosts.</w:t>
      </w:r>
    </w:p>
    <w:p w14:paraId="29088B7F" w14:textId="77777777" w:rsidR="00C93F9F" w:rsidRPr="00C93F9F" w:rsidRDefault="00C93F9F" w:rsidP="00C93F9F">
      <w:pPr>
        <w:pStyle w:val="StepHead"/>
      </w:pPr>
      <w:r>
        <w:t>Initialize and reload the routers and switches as necessary.</w:t>
      </w:r>
    </w:p>
    <w:p w14:paraId="47DC58A9" w14:textId="6400702C" w:rsidR="00112AC5" w:rsidRDefault="00112AC5" w:rsidP="00787CC1">
      <w:pPr>
        <w:pStyle w:val="StepHead"/>
      </w:pPr>
      <w:r>
        <w:t>Co</w:t>
      </w:r>
      <w:r w:rsidR="0053127D">
        <w:t xml:space="preserve">nfigure basic settings for the </w:t>
      </w:r>
      <w:r>
        <w:t>router.</w:t>
      </w:r>
    </w:p>
    <w:p w14:paraId="6B422259" w14:textId="77777777" w:rsidR="00C93F9F" w:rsidRDefault="00C93F9F" w:rsidP="00C93F9F">
      <w:pPr>
        <w:pStyle w:val="SubStepAlpha"/>
      </w:pPr>
      <w:r>
        <w:t>Disable DNS lookup.</w:t>
      </w:r>
    </w:p>
    <w:p w14:paraId="632C957C" w14:textId="77777777" w:rsidR="004A5792" w:rsidRDefault="004A5792" w:rsidP="00C93F9F">
      <w:pPr>
        <w:pStyle w:val="SubStepAlpha"/>
      </w:pPr>
      <w:r>
        <w:t>Configure the device name as shown in the topology.</w:t>
      </w:r>
    </w:p>
    <w:p w14:paraId="1431BAA8" w14:textId="46400D03" w:rsidR="00A12AD1" w:rsidRDefault="00C93F9F" w:rsidP="008B1BB7">
      <w:pPr>
        <w:pStyle w:val="SubStepAlpha"/>
      </w:pPr>
      <w:r w:rsidRPr="00874EB5">
        <w:t xml:space="preserve">Configure </w:t>
      </w:r>
      <w:r w:rsidR="008B1BB7">
        <w:t>an IP address for the router</w:t>
      </w:r>
      <w:r w:rsidRPr="00874EB5">
        <w:t xml:space="preserve"> as listed in the </w:t>
      </w:r>
      <w:r w:rsidR="00E47E60">
        <w:t>A</w:t>
      </w:r>
      <w:r w:rsidR="00E47E60" w:rsidRPr="00874EB5">
        <w:t xml:space="preserve">ddressing </w:t>
      </w:r>
      <w:r w:rsidR="00E47E60">
        <w:t>T</w:t>
      </w:r>
      <w:r w:rsidR="00E47E60" w:rsidRPr="00874EB5">
        <w:t>able</w:t>
      </w:r>
      <w:r w:rsidRPr="00874EB5">
        <w:t>.</w:t>
      </w:r>
    </w:p>
    <w:p w14:paraId="52D270DC" w14:textId="77777777" w:rsidR="00C93F9F" w:rsidRDefault="00A12AD1" w:rsidP="00A12AD1">
      <w:pPr>
        <w:pStyle w:val="SubStepAlpha"/>
      </w:pPr>
      <w:r>
        <w:t xml:space="preserve">Assign </w:t>
      </w:r>
      <w:r>
        <w:rPr>
          <w:b/>
        </w:rPr>
        <w:t>class</w:t>
      </w:r>
      <w:r w:rsidR="009469E1" w:rsidRPr="009469E1">
        <w:t xml:space="preserve"> </w:t>
      </w:r>
      <w:r>
        <w:t>as the encrypted privileged EXEC mode password.</w:t>
      </w:r>
    </w:p>
    <w:p w14:paraId="6E4079BE" w14:textId="74305411" w:rsidR="00C93F9F" w:rsidRDefault="00C93F9F" w:rsidP="004A5792">
      <w:pPr>
        <w:pStyle w:val="SubStepAlpha"/>
      </w:pPr>
      <w:r>
        <w:t xml:space="preserve">Assign </w:t>
      </w:r>
      <w:r>
        <w:rPr>
          <w:b/>
        </w:rPr>
        <w:t>cisco</w:t>
      </w:r>
      <w:r w:rsidR="009469E1" w:rsidRPr="009469E1">
        <w:t xml:space="preserve"> </w:t>
      </w:r>
      <w:r>
        <w:t>for the</w:t>
      </w:r>
      <w:r w:rsidR="00A85DB1">
        <w:t xml:space="preserve"> console and</w:t>
      </w:r>
      <w:r>
        <w:t xml:space="preserve"> </w:t>
      </w:r>
      <w:proofErr w:type="spellStart"/>
      <w:r>
        <w:t>vty</w:t>
      </w:r>
      <w:proofErr w:type="spellEnd"/>
      <w:r>
        <w:t xml:space="preserve"> password</w:t>
      </w:r>
      <w:r w:rsidR="0053127D">
        <w:t xml:space="preserve">, </w:t>
      </w:r>
      <w:r w:rsidR="00A85DB1">
        <w:t>enable login.</w:t>
      </w:r>
    </w:p>
    <w:p w14:paraId="7D160775" w14:textId="33EEFCA8" w:rsidR="0053127D" w:rsidRDefault="0053127D" w:rsidP="004A5792">
      <w:pPr>
        <w:pStyle w:val="SubStepAlpha"/>
      </w:pPr>
      <w:r>
        <w:t xml:space="preserve">Set the </w:t>
      </w:r>
      <w:proofErr w:type="spellStart"/>
      <w:r>
        <w:t>vty</w:t>
      </w:r>
      <w:proofErr w:type="spellEnd"/>
      <w:r>
        <w:t xml:space="preserve"> lines to </w:t>
      </w:r>
      <w:r w:rsidRPr="0053127D">
        <w:rPr>
          <w:b/>
        </w:rPr>
        <w:t>transport input telnet</w:t>
      </w:r>
    </w:p>
    <w:p w14:paraId="3A8B555A" w14:textId="77777777" w:rsidR="00C93F9F" w:rsidRDefault="00C93F9F" w:rsidP="00C93F9F">
      <w:pPr>
        <w:pStyle w:val="SubStepAlpha"/>
      </w:pPr>
      <w:r>
        <w:t xml:space="preserve">Configure </w:t>
      </w:r>
      <w:r>
        <w:rPr>
          <w:b/>
        </w:rPr>
        <w:t>logging synchronous</w:t>
      </w:r>
      <w:r w:rsidR="009469E1" w:rsidRPr="009469E1">
        <w:t xml:space="preserve"> </w:t>
      </w:r>
      <w:r w:rsidR="00057D87">
        <w:t>to prevent console messages from interrupting command entry.</w:t>
      </w:r>
    </w:p>
    <w:p w14:paraId="0E5623C2" w14:textId="77777777" w:rsidR="00A85DB1" w:rsidRDefault="00A85DB1" w:rsidP="00C93F9F">
      <w:pPr>
        <w:pStyle w:val="SubStepAlpha"/>
      </w:pPr>
      <w:r>
        <w:t xml:space="preserve">Copy </w:t>
      </w:r>
      <w:r w:rsidR="00300D29">
        <w:t xml:space="preserve">the </w:t>
      </w:r>
      <w:r>
        <w:t xml:space="preserve">running configuration to </w:t>
      </w:r>
      <w:r w:rsidR="00300D29">
        <w:t xml:space="preserve">the </w:t>
      </w:r>
      <w:r>
        <w:t>startup configuration.</w:t>
      </w:r>
    </w:p>
    <w:p w14:paraId="19A67696" w14:textId="77777777" w:rsidR="00057D87" w:rsidRDefault="00057D87" w:rsidP="00057D87">
      <w:pPr>
        <w:pStyle w:val="StepHead"/>
      </w:pPr>
      <w:r>
        <w:t>Configure basic settings for each switch.</w:t>
      </w:r>
    </w:p>
    <w:p w14:paraId="2220194F" w14:textId="77777777" w:rsidR="00057D87" w:rsidRDefault="00BB72B6" w:rsidP="00057D87">
      <w:pPr>
        <w:pStyle w:val="SubStepAlpha"/>
      </w:pPr>
      <w:r>
        <w:t>Disable DNS lookup.</w:t>
      </w:r>
    </w:p>
    <w:p w14:paraId="4477A3BF" w14:textId="77777777" w:rsidR="004A5792" w:rsidRDefault="004A5792" w:rsidP="004A5792">
      <w:pPr>
        <w:pStyle w:val="SubStepAlpha"/>
      </w:pPr>
      <w:r>
        <w:t>Configure the device name as shown in the topology.</w:t>
      </w:r>
    </w:p>
    <w:p w14:paraId="3CD1AB22" w14:textId="77777777" w:rsidR="004A5792" w:rsidRDefault="004A5792" w:rsidP="00057D87">
      <w:pPr>
        <w:pStyle w:val="SubStepAlpha"/>
      </w:pPr>
      <w:r>
        <w:t xml:space="preserve">Assign </w:t>
      </w:r>
      <w:r>
        <w:rPr>
          <w:b/>
        </w:rPr>
        <w:t>class</w:t>
      </w:r>
      <w:r w:rsidR="009469E1" w:rsidRPr="009469E1">
        <w:t xml:space="preserve"> </w:t>
      </w:r>
      <w:r>
        <w:t>as the encrypted privileged EXEC mode password.</w:t>
      </w:r>
    </w:p>
    <w:p w14:paraId="529EFB89" w14:textId="77777777" w:rsidR="00BB72B6" w:rsidRDefault="00BB72B6" w:rsidP="00057D87">
      <w:pPr>
        <w:pStyle w:val="SubStepAlpha"/>
      </w:pPr>
      <w:r>
        <w:t xml:space="preserve">Configure IP addresses for the switches as listed in the </w:t>
      </w:r>
      <w:r w:rsidR="00E47E60">
        <w:t>Addressing Table</w:t>
      </w:r>
      <w:r>
        <w:t>.</w:t>
      </w:r>
    </w:p>
    <w:p w14:paraId="38249BD9" w14:textId="77777777" w:rsidR="004A5792" w:rsidRDefault="004A5792" w:rsidP="004A5792">
      <w:pPr>
        <w:pStyle w:val="SubStepAlpha"/>
      </w:pPr>
      <w:r>
        <w:t>Configure the default gateway on each switch.</w:t>
      </w:r>
    </w:p>
    <w:p w14:paraId="6F7BAEF1" w14:textId="77777777" w:rsidR="004A5792" w:rsidRDefault="00BB72B6" w:rsidP="00057D87">
      <w:pPr>
        <w:pStyle w:val="SubStepAlpha"/>
      </w:pPr>
      <w:r>
        <w:lastRenderedPageBreak/>
        <w:t xml:space="preserve">Assign </w:t>
      </w:r>
      <w:r>
        <w:rPr>
          <w:b/>
        </w:rPr>
        <w:t>cisco</w:t>
      </w:r>
      <w:r w:rsidR="009469E1" w:rsidRPr="009469E1">
        <w:t xml:space="preserve"> </w:t>
      </w:r>
      <w:r>
        <w:t>for the</w:t>
      </w:r>
      <w:r w:rsidR="005D0AAC">
        <w:t xml:space="preserve"> console and</w:t>
      </w:r>
      <w:r>
        <w:t xml:space="preserve"> </w:t>
      </w:r>
      <w:proofErr w:type="spellStart"/>
      <w:r>
        <w:t>vty</w:t>
      </w:r>
      <w:proofErr w:type="spellEnd"/>
      <w:r>
        <w:t xml:space="preserve"> password</w:t>
      </w:r>
      <w:r w:rsidR="005D0AAC">
        <w:t xml:space="preserve"> and enable login.</w:t>
      </w:r>
    </w:p>
    <w:p w14:paraId="76F34EF4" w14:textId="77777777" w:rsidR="00BB72B6" w:rsidRDefault="004A5792" w:rsidP="004A5792">
      <w:pPr>
        <w:pStyle w:val="SubStepAlpha"/>
      </w:pPr>
      <w:r>
        <w:t xml:space="preserve">Configure </w:t>
      </w:r>
      <w:r>
        <w:rPr>
          <w:b/>
        </w:rPr>
        <w:t>logging synchronous</w:t>
      </w:r>
      <w:r w:rsidR="009469E1" w:rsidRPr="009469E1">
        <w:t xml:space="preserve"> </w:t>
      </w:r>
      <w:r>
        <w:t>to prevent console messages from interrupting command entry.</w:t>
      </w:r>
    </w:p>
    <w:p w14:paraId="5C461744" w14:textId="33A43CA6" w:rsidR="00A01CE7" w:rsidRPr="0001556B" w:rsidRDefault="005D0AAC" w:rsidP="0001556B">
      <w:pPr>
        <w:pStyle w:val="SubStepAlpha"/>
      </w:pPr>
      <w:r>
        <w:t xml:space="preserve">Copy </w:t>
      </w:r>
      <w:r w:rsidR="004A5792">
        <w:t xml:space="preserve">the </w:t>
      </w:r>
      <w:r>
        <w:t xml:space="preserve">running configuration to </w:t>
      </w:r>
      <w:r w:rsidR="004A5792">
        <w:t xml:space="preserve">the </w:t>
      </w:r>
      <w:r>
        <w:t>startup configuration.</w:t>
      </w:r>
    </w:p>
    <w:p w14:paraId="3A04EB66" w14:textId="77777777" w:rsidR="00553321" w:rsidRDefault="00553321" w:rsidP="00553321">
      <w:pPr>
        <w:pStyle w:val="StepHead"/>
      </w:pPr>
      <w:r>
        <w:t>Verify connectivity.</w:t>
      </w:r>
    </w:p>
    <w:p w14:paraId="69C78A0F" w14:textId="198DE249" w:rsidR="00553321" w:rsidRDefault="00553321" w:rsidP="002951D6">
      <w:pPr>
        <w:pStyle w:val="SubStepAlpha"/>
        <w:rPr>
          <w:rStyle w:val="AnswerGray"/>
        </w:rPr>
      </w:pPr>
      <w:r>
        <w:t xml:space="preserve">From PC-A, </w:t>
      </w:r>
      <w:r w:rsidR="0001556B">
        <w:t>you should be able to ping the</w:t>
      </w:r>
      <w:r>
        <w:t xml:space="preserve"> interface on R</w:t>
      </w:r>
      <w:r w:rsidR="0001556B">
        <w:t>1, S1, S</w:t>
      </w:r>
      <w:r w:rsidR="008234AC">
        <w:t>3</w:t>
      </w:r>
      <w:r w:rsidR="00E47E60">
        <w:t>,</w:t>
      </w:r>
      <w:r>
        <w:t xml:space="preserve"> </w:t>
      </w:r>
      <w:r w:rsidR="00E47E60">
        <w:t>and</w:t>
      </w:r>
      <w:r>
        <w:t xml:space="preserve"> PC-C. Were all pings successful?</w:t>
      </w:r>
      <w:r w:rsidR="00133AE0">
        <w:t xml:space="preserve"> </w:t>
      </w:r>
      <w:r>
        <w:t>______________</w:t>
      </w:r>
    </w:p>
    <w:p w14:paraId="270851C5" w14:textId="77777777" w:rsidR="00F72C00" w:rsidRDefault="00C8237A">
      <w:pPr>
        <w:pStyle w:val="BodyTextL50"/>
        <w:rPr>
          <w:rStyle w:val="AnswerGray"/>
          <w:shd w:val="clear" w:color="auto" w:fill="auto"/>
        </w:rPr>
      </w:pPr>
      <w:r>
        <w:t>If the pings are not successful, troubleshoot the basic device configurations before continuing.</w:t>
      </w:r>
    </w:p>
    <w:p w14:paraId="0535B0C3" w14:textId="1D902465" w:rsidR="0010359F" w:rsidRDefault="00553321" w:rsidP="002951D6">
      <w:pPr>
        <w:pStyle w:val="SubStepAlpha"/>
        <w:rPr>
          <w:rStyle w:val="AnswerGray"/>
        </w:rPr>
      </w:pPr>
      <w:r>
        <w:t xml:space="preserve">From PC-C, </w:t>
      </w:r>
      <w:r w:rsidR="0001556B">
        <w:t>you should be able to ping the</w:t>
      </w:r>
      <w:r>
        <w:t xml:space="preserve"> interface on R</w:t>
      </w:r>
      <w:r w:rsidR="0001556B">
        <w:t>1, S1, S</w:t>
      </w:r>
      <w:r w:rsidR="008234AC">
        <w:t>3</w:t>
      </w:r>
      <w:r w:rsidR="00E47E60">
        <w:t>,</w:t>
      </w:r>
      <w:r>
        <w:t xml:space="preserve"> </w:t>
      </w:r>
      <w:r w:rsidR="00E47E60">
        <w:t>and</w:t>
      </w:r>
      <w:r>
        <w:t xml:space="preserve"> PC-A. Were all pings successful?</w:t>
      </w:r>
      <w:r w:rsidR="0010359F">
        <w:t xml:space="preserve"> ______________</w:t>
      </w:r>
    </w:p>
    <w:p w14:paraId="77CAD32C" w14:textId="77777777" w:rsidR="00F72C00" w:rsidRDefault="00C8237A">
      <w:pPr>
        <w:pStyle w:val="BodyTextL50"/>
        <w:rPr>
          <w:rStyle w:val="AnswerGray"/>
          <w:shd w:val="clear" w:color="auto" w:fill="auto"/>
        </w:rPr>
      </w:pPr>
      <w:r>
        <w:t>If the pings are not successful, troubleshoot the basic device configurations before continuing.</w:t>
      </w:r>
    </w:p>
    <w:p w14:paraId="3B1430E0" w14:textId="04723729" w:rsidR="00A60146" w:rsidRDefault="002E68A2" w:rsidP="002951D6">
      <w:pPr>
        <w:pStyle w:val="PartHead"/>
      </w:pPr>
      <w:r>
        <w:t>Configure Local SPAN and Capture Copied Traffic with Wireshark</w:t>
      </w:r>
    </w:p>
    <w:p w14:paraId="10A3DED0" w14:textId="1AA3C962" w:rsidR="002E68A2" w:rsidRDefault="002E68A2" w:rsidP="002E68A2">
      <w:pPr>
        <w:pStyle w:val="BodyTextL25"/>
      </w:pPr>
      <w:r>
        <w:t>To configure Local SPAN</w:t>
      </w:r>
      <w:r w:rsidR="00EC3B27">
        <w:t>,</w:t>
      </w:r>
      <w:r>
        <w:t xml:space="preserve"> you need to configure one or more source ports called monitored ports</w:t>
      </w:r>
      <w:r w:rsidR="00EC3B27">
        <w:t>,</w:t>
      </w:r>
      <w:r>
        <w:t xml:space="preserve"> and a single destination port</w:t>
      </w:r>
      <w:r w:rsidR="00EC3B27">
        <w:t>,</w:t>
      </w:r>
      <w:r>
        <w:t xml:space="preserve"> also called a monitored port</w:t>
      </w:r>
      <w:r w:rsidR="00EC3B27">
        <w:t>,</w:t>
      </w:r>
      <w:r>
        <w:t xml:space="preserve"> for copied or mirrored traffic to be sent out of. SPAN source ports can be configured to monitor traffic in either ingress</w:t>
      </w:r>
      <w:r w:rsidR="00EC3B27">
        <w:t>,</w:t>
      </w:r>
      <w:r>
        <w:t xml:space="preserve"> or egress, or both directions (default).</w:t>
      </w:r>
    </w:p>
    <w:p w14:paraId="2D9020D0" w14:textId="2699B3E1" w:rsidR="00C07FD9" w:rsidRPr="00C07FD9" w:rsidRDefault="0053127D" w:rsidP="00C07FD9">
      <w:pPr>
        <w:pStyle w:val="StepHead"/>
      </w:pPr>
      <w:r>
        <w:t>Configure SPAN on S1</w:t>
      </w:r>
      <w:r w:rsidR="00112AC5" w:rsidRPr="00933F28">
        <w:t>.</w:t>
      </w:r>
    </w:p>
    <w:p w14:paraId="5329E63C" w14:textId="6B4D12DC" w:rsidR="00EC3B27" w:rsidRDefault="00EC3B27" w:rsidP="0053127D">
      <w:pPr>
        <w:pStyle w:val="SubStepAlpha"/>
      </w:pPr>
      <w:r>
        <w:t>Locate the switch</w:t>
      </w:r>
      <w:r w:rsidR="008D2575">
        <w:t xml:space="preserve"> </w:t>
      </w:r>
      <w:r>
        <w:t>ports that are up on S1</w:t>
      </w:r>
    </w:p>
    <w:p w14:paraId="22171D1D" w14:textId="1E75DF25" w:rsidR="00EC3B27" w:rsidRPr="00EC3B27" w:rsidRDefault="00EC3B27" w:rsidP="00EC3B27">
      <w:pPr>
        <w:pStyle w:val="CMD"/>
        <w:rPr>
          <w:b/>
        </w:rPr>
      </w:pPr>
      <w:r>
        <w:t xml:space="preserve">S1# </w:t>
      </w:r>
      <w:r w:rsidRPr="00EC3B27">
        <w:rPr>
          <w:b/>
        </w:rPr>
        <w:t xml:space="preserve">show </w:t>
      </w:r>
      <w:proofErr w:type="spellStart"/>
      <w:r w:rsidRPr="00EC3B27">
        <w:rPr>
          <w:b/>
        </w:rPr>
        <w:t>ip</w:t>
      </w:r>
      <w:proofErr w:type="spellEnd"/>
      <w:r w:rsidRPr="00EC3B27">
        <w:rPr>
          <w:b/>
        </w:rPr>
        <w:t xml:space="preserve"> interface brief</w:t>
      </w:r>
    </w:p>
    <w:p w14:paraId="6BC4B71A" w14:textId="62FA0A96" w:rsidR="00EC3B27" w:rsidRDefault="00EC3B27" w:rsidP="00EC3B27">
      <w:pPr>
        <w:pStyle w:val="BodyTextL50"/>
      </w:pPr>
      <w:r>
        <w:t>Which switch</w:t>
      </w:r>
      <w:r w:rsidR="008D2575">
        <w:t xml:space="preserve"> </w:t>
      </w:r>
      <w:r>
        <w:t>ports are physically up and logically up? _____________________________________</w:t>
      </w:r>
    </w:p>
    <w:p w14:paraId="4B52F6F8" w14:textId="6C238C03" w:rsidR="0053127D" w:rsidRDefault="00074458" w:rsidP="0053127D">
      <w:pPr>
        <w:pStyle w:val="SubStepAlpha"/>
      </w:pPr>
      <w:r>
        <w:t xml:space="preserve">On S1, </w:t>
      </w:r>
      <w:r w:rsidR="00EC3B27">
        <w:t>F0/6 connects to PC-A</w:t>
      </w:r>
      <w:r w:rsidR="00820D0B">
        <w:t>,</w:t>
      </w:r>
      <w:r w:rsidR="00EC3B27">
        <w:t xml:space="preserve"> which will be used for analyzing traffic with Wireshark. F0/6 will be the SPAN destination monitor port for duplicated packets. F0/4 and F0/5 will be the source monitor ports for intercepted packets. You can configure multiple source monitor ports but only one destination monitor port.</w:t>
      </w:r>
    </w:p>
    <w:p w14:paraId="48D95605" w14:textId="73E78CEA" w:rsidR="0053127D" w:rsidRDefault="0053127D" w:rsidP="0053127D">
      <w:pPr>
        <w:pStyle w:val="CMD"/>
        <w:rPr>
          <w:b/>
        </w:rPr>
      </w:pPr>
      <w:r>
        <w:t xml:space="preserve">S1(config)# </w:t>
      </w:r>
      <w:r>
        <w:rPr>
          <w:b/>
        </w:rPr>
        <w:t>monitor</w:t>
      </w:r>
      <w:r w:rsidR="00EC3B27">
        <w:rPr>
          <w:b/>
        </w:rPr>
        <w:t xml:space="preserve"> session 1 source interface f</w:t>
      </w:r>
      <w:r w:rsidR="00BF7531">
        <w:rPr>
          <w:b/>
        </w:rPr>
        <w:t>a</w:t>
      </w:r>
      <w:r w:rsidR="00EC3B27">
        <w:rPr>
          <w:b/>
        </w:rPr>
        <w:t>0/4</w:t>
      </w:r>
      <w:r w:rsidR="000E0349">
        <w:rPr>
          <w:b/>
        </w:rPr>
        <w:t xml:space="preserve"> - </w:t>
      </w:r>
      <w:r w:rsidR="00EC3B27">
        <w:rPr>
          <w:b/>
        </w:rPr>
        <w:t>5</w:t>
      </w:r>
    </w:p>
    <w:p w14:paraId="3A759525" w14:textId="1CB17D9A" w:rsidR="0053127D" w:rsidRDefault="0053127D" w:rsidP="0053127D">
      <w:pPr>
        <w:pStyle w:val="CMD"/>
        <w:rPr>
          <w:b/>
        </w:rPr>
      </w:pPr>
      <w:r>
        <w:t xml:space="preserve">S1(config)# </w:t>
      </w:r>
      <w:r>
        <w:rPr>
          <w:b/>
        </w:rPr>
        <w:t>monitor session 1 destination interface f</w:t>
      </w:r>
      <w:r w:rsidR="00BF7531">
        <w:rPr>
          <w:b/>
        </w:rPr>
        <w:t>a</w:t>
      </w:r>
      <w:r>
        <w:rPr>
          <w:b/>
        </w:rPr>
        <w:t>0/6</w:t>
      </w:r>
    </w:p>
    <w:p w14:paraId="44B01F15" w14:textId="28304B01" w:rsidR="004F26F2" w:rsidRDefault="0053127D" w:rsidP="004F26F2">
      <w:pPr>
        <w:pStyle w:val="StepHead"/>
      </w:pPr>
      <w:r>
        <w:t>Start a Wireshark Capture on PC-A</w:t>
      </w:r>
      <w:r w:rsidR="00694AB0">
        <w:t>.</w:t>
      </w:r>
    </w:p>
    <w:p w14:paraId="264A9FDE" w14:textId="54A22991" w:rsidR="00F3418D" w:rsidRDefault="0053127D" w:rsidP="00B30CB4">
      <w:pPr>
        <w:pStyle w:val="SubStepAlpha"/>
        <w:keepNext/>
      </w:pPr>
      <w:r>
        <w:t xml:space="preserve">Open Wireshark on PC-A, set the capture interface to </w:t>
      </w:r>
      <w:r w:rsidR="0029736C" w:rsidRPr="007542FD">
        <w:rPr>
          <w:b/>
        </w:rPr>
        <w:t>Ethernet</w:t>
      </w:r>
      <w:r w:rsidR="00694AB0">
        <w:t>.</w:t>
      </w:r>
    </w:p>
    <w:p w14:paraId="1AED8093" w14:textId="0DA13113" w:rsidR="007E4635" w:rsidRDefault="007E4635" w:rsidP="007E4635">
      <w:pPr>
        <w:pStyle w:val="Visual"/>
      </w:pPr>
      <w:r w:rsidRPr="007E4635">
        <w:rPr>
          <w:noProof/>
        </w:rPr>
        <w:drawing>
          <wp:inline distT="0" distB="0" distL="0" distR="0" wp14:anchorId="0472BBD8" wp14:editId="25A61ABA">
            <wp:extent cx="5810250" cy="2315454"/>
            <wp:effectExtent l="19050" t="19050" r="19050" b="279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13322" cy="2316678"/>
                    </a:xfrm>
                    <a:prstGeom prst="rect">
                      <a:avLst/>
                    </a:prstGeom>
                    <a:ln>
                      <a:solidFill>
                        <a:schemeClr val="accent1"/>
                      </a:solidFill>
                    </a:ln>
                  </pic:spPr>
                </pic:pic>
              </a:graphicData>
            </a:graphic>
          </wp:inline>
        </w:drawing>
      </w:r>
    </w:p>
    <w:p w14:paraId="0E4E30B2" w14:textId="6B0BEF2D" w:rsidR="0029736C" w:rsidRDefault="0029736C" w:rsidP="00B30CB4">
      <w:pPr>
        <w:pStyle w:val="SubStepAlpha"/>
        <w:keepNext/>
      </w:pPr>
      <w:r>
        <w:lastRenderedPageBreak/>
        <w:t xml:space="preserve">Click the </w:t>
      </w:r>
      <w:r w:rsidRPr="007542FD">
        <w:rPr>
          <w:b/>
        </w:rPr>
        <w:t>Wireshark</w:t>
      </w:r>
      <w:r>
        <w:t xml:space="preserve"> icon to start capture.</w:t>
      </w:r>
    </w:p>
    <w:p w14:paraId="7251C280" w14:textId="4E0D2C09" w:rsidR="0029736C" w:rsidRDefault="0029736C" w:rsidP="007E4635">
      <w:pPr>
        <w:pStyle w:val="Visual"/>
      </w:pPr>
      <w:r>
        <w:rPr>
          <w:noProof/>
        </w:rPr>
        <w:drawing>
          <wp:inline distT="0" distB="0" distL="0" distR="0" wp14:anchorId="6A5F39BF" wp14:editId="5F9A4343">
            <wp:extent cx="1866667" cy="914286"/>
            <wp:effectExtent l="19050" t="19050" r="19685" b="196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art.PNG"/>
                    <pic:cNvPicPr/>
                  </pic:nvPicPr>
                  <pic:blipFill>
                    <a:blip r:embed="rId10">
                      <a:extLst>
                        <a:ext uri="{28A0092B-C50C-407E-A947-70E740481C1C}">
                          <a14:useLocalDpi xmlns:a14="http://schemas.microsoft.com/office/drawing/2010/main" val="0"/>
                        </a:ext>
                      </a:extLst>
                    </a:blip>
                    <a:stretch>
                      <a:fillRect/>
                    </a:stretch>
                  </pic:blipFill>
                  <pic:spPr>
                    <a:xfrm>
                      <a:off x="0" y="0"/>
                      <a:ext cx="1866667" cy="914286"/>
                    </a:xfrm>
                    <a:prstGeom prst="rect">
                      <a:avLst/>
                    </a:prstGeom>
                    <a:ln w="12700">
                      <a:solidFill>
                        <a:schemeClr val="accent1"/>
                      </a:solidFill>
                    </a:ln>
                  </pic:spPr>
                </pic:pic>
              </a:graphicData>
            </a:graphic>
          </wp:inline>
        </w:drawing>
      </w:r>
    </w:p>
    <w:p w14:paraId="263B36FA" w14:textId="19D6AD6E" w:rsidR="00614897" w:rsidRDefault="00F3418D" w:rsidP="00614897">
      <w:pPr>
        <w:pStyle w:val="StepHead"/>
      </w:pPr>
      <w:r>
        <w:t>From PC-C</w:t>
      </w:r>
      <w:r w:rsidR="005E30BC">
        <w:t>,</w:t>
      </w:r>
      <w:r>
        <w:t xml:space="preserve"> Use NMAP to Generate Suspicious Traffic</w:t>
      </w:r>
      <w:r w:rsidR="00614897">
        <w:t>.</w:t>
      </w:r>
    </w:p>
    <w:p w14:paraId="155FFD4D" w14:textId="7AC7E4D1" w:rsidR="009935EF" w:rsidRDefault="009935EF" w:rsidP="00F3418D">
      <w:pPr>
        <w:pStyle w:val="SubStepAlpha"/>
      </w:pPr>
      <w:r>
        <w:t xml:space="preserve">If necessary, navigate to </w:t>
      </w:r>
      <w:hyperlink r:id="rId11" w:history="1">
        <w:r w:rsidRPr="009935EF">
          <w:rPr>
            <w:rStyle w:val="Hyperlink"/>
          </w:rPr>
          <w:t>NMAP.org</w:t>
        </w:r>
      </w:hyperlink>
      <w:r>
        <w:t xml:space="preserve"> to download </w:t>
      </w:r>
      <w:proofErr w:type="spellStart"/>
      <w:r>
        <w:t>Zenmap</w:t>
      </w:r>
      <w:proofErr w:type="spellEnd"/>
      <w:r>
        <w:t xml:space="preserve">. Scroll down the page to find the latest stable release </w:t>
      </w:r>
      <w:r w:rsidR="008D2575">
        <w:t>for</w:t>
      </w:r>
      <w:r>
        <w:t xml:space="preserve"> PC-C. Then follow the on-screen instructions to install </w:t>
      </w:r>
      <w:proofErr w:type="spellStart"/>
      <w:r>
        <w:t>Zenmap</w:t>
      </w:r>
      <w:proofErr w:type="spellEnd"/>
      <w:r>
        <w:t xml:space="preserve"> with default settings.</w:t>
      </w:r>
    </w:p>
    <w:p w14:paraId="55FB0BB0" w14:textId="701C1D7F" w:rsidR="00F3418D" w:rsidRDefault="00F3418D" w:rsidP="007E4635">
      <w:pPr>
        <w:pStyle w:val="SubStepAlpha"/>
        <w:keepNext/>
      </w:pPr>
      <w:r>
        <w:t xml:space="preserve">Open </w:t>
      </w:r>
      <w:proofErr w:type="spellStart"/>
      <w:r>
        <w:t>Zenmap</w:t>
      </w:r>
      <w:proofErr w:type="spellEnd"/>
      <w:r>
        <w:t xml:space="preserve"> on PC-C and run a ping scan to scan for available hosts (</w:t>
      </w:r>
      <w:proofErr w:type="spellStart"/>
      <w:r w:rsidRPr="00F3418D">
        <w:rPr>
          <w:i/>
        </w:rPr>
        <w:t>nmap</w:t>
      </w:r>
      <w:proofErr w:type="spellEnd"/>
      <w:r w:rsidRPr="00F3418D">
        <w:rPr>
          <w:i/>
        </w:rPr>
        <w:t xml:space="preserve"> –</w:t>
      </w:r>
      <w:proofErr w:type="spellStart"/>
      <w:r w:rsidRPr="00F3418D">
        <w:rPr>
          <w:i/>
        </w:rPr>
        <w:t>sn</w:t>
      </w:r>
      <w:proofErr w:type="spellEnd"/>
      <w:r w:rsidRPr="00F3418D">
        <w:rPr>
          <w:i/>
        </w:rPr>
        <w:t xml:space="preserve"> –PU 192.168.1-6</w:t>
      </w:r>
      <w:r>
        <w:t>).</w:t>
      </w:r>
      <w:r w:rsidRPr="00F3418D">
        <w:t xml:space="preserve"> </w:t>
      </w:r>
      <w:r>
        <w:t xml:space="preserve">The scan result identifies 3 hosts on the network R1, S1, and S2 at 192.168.1.1, 192.168.1.2 and 192.168.1.3. Notice that </w:t>
      </w:r>
      <w:proofErr w:type="spellStart"/>
      <w:r>
        <w:t>Zenmap</w:t>
      </w:r>
      <w:proofErr w:type="spellEnd"/>
      <w:r>
        <w:t xml:space="preserve"> has also identified the MAC addresses of the three hosts as Cisco Systems interfaces. If this were a real network reconnaissance attack the scan might involve the entire range of network hosts as well as ports and OS fingerprinting. </w:t>
      </w:r>
    </w:p>
    <w:p w14:paraId="70A68848" w14:textId="5D3ACB9C" w:rsidR="007E4635" w:rsidRDefault="007E4635" w:rsidP="007E4635">
      <w:pPr>
        <w:pStyle w:val="Visual"/>
      </w:pPr>
      <w:r w:rsidRPr="007E4635">
        <w:rPr>
          <w:noProof/>
        </w:rPr>
        <w:drawing>
          <wp:inline distT="0" distB="0" distL="0" distR="0" wp14:anchorId="33A20EA4" wp14:editId="6DEE0515">
            <wp:extent cx="5486400" cy="3479619"/>
            <wp:effectExtent l="19050" t="19050" r="19050" b="260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6400" cy="3479619"/>
                    </a:xfrm>
                    <a:prstGeom prst="rect">
                      <a:avLst/>
                    </a:prstGeom>
                    <a:ln>
                      <a:solidFill>
                        <a:schemeClr val="accent1"/>
                      </a:solidFill>
                    </a:ln>
                  </pic:spPr>
                </pic:pic>
              </a:graphicData>
            </a:graphic>
          </wp:inline>
        </w:drawing>
      </w:r>
    </w:p>
    <w:p w14:paraId="32814616" w14:textId="4F14D340" w:rsidR="00F3418D" w:rsidRDefault="00F3418D" w:rsidP="00B30CB4">
      <w:pPr>
        <w:pStyle w:val="SubStepAlpha"/>
        <w:keepNext/>
      </w:pPr>
      <w:r>
        <w:lastRenderedPageBreak/>
        <w:t>The hypothetical attacker can now issue an intense scan on R1 at 192.168.1.1 (</w:t>
      </w:r>
      <w:proofErr w:type="spellStart"/>
      <w:r>
        <w:t>nmap</w:t>
      </w:r>
      <w:proofErr w:type="spellEnd"/>
      <w:r>
        <w:t xml:space="preserve"> –T4 –A –v 192.168.1.1). The scan result identifies an open port 23/Telnet.</w:t>
      </w:r>
    </w:p>
    <w:p w14:paraId="7F09374F" w14:textId="3C0BC83D" w:rsidR="007E4635" w:rsidRDefault="007E4635" w:rsidP="007E4635">
      <w:pPr>
        <w:pStyle w:val="Visual"/>
      </w:pPr>
      <w:r w:rsidRPr="007E4635">
        <w:rPr>
          <w:noProof/>
        </w:rPr>
        <w:drawing>
          <wp:inline distT="0" distB="0" distL="0" distR="0" wp14:anchorId="2B0DABB2" wp14:editId="1EB2ACDA">
            <wp:extent cx="5486400" cy="3558540"/>
            <wp:effectExtent l="19050" t="19050" r="19050" b="228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86400" cy="3558540"/>
                    </a:xfrm>
                    <a:prstGeom prst="rect">
                      <a:avLst/>
                    </a:prstGeom>
                    <a:ln>
                      <a:solidFill>
                        <a:schemeClr val="accent1"/>
                      </a:solidFill>
                    </a:ln>
                  </pic:spPr>
                </pic:pic>
              </a:graphicData>
            </a:graphic>
          </wp:inline>
        </w:drawing>
      </w:r>
    </w:p>
    <w:p w14:paraId="7DB4385D" w14:textId="761902ED" w:rsidR="0053127D" w:rsidRDefault="00F3418D" w:rsidP="0053127D">
      <w:pPr>
        <w:pStyle w:val="StepHead"/>
      </w:pPr>
      <w:r>
        <w:t>From PC-A Stop</w:t>
      </w:r>
      <w:r w:rsidR="0053127D">
        <w:t xml:space="preserve"> the Wireshark Cap</w:t>
      </w:r>
      <w:r>
        <w:t>ture and Examine the Captured SPAN Packets</w:t>
      </w:r>
      <w:r w:rsidR="0053127D">
        <w:t>.</w:t>
      </w:r>
    </w:p>
    <w:p w14:paraId="4B5E6629" w14:textId="6BC68342" w:rsidR="0053127D" w:rsidRDefault="0053127D" w:rsidP="0053127D">
      <w:pPr>
        <w:pStyle w:val="SubStepAlpha"/>
      </w:pPr>
      <w:r>
        <w:t>Return to PC</w:t>
      </w:r>
      <w:r w:rsidR="00F3418D">
        <w:t xml:space="preserve">-A, </w:t>
      </w:r>
      <w:r w:rsidR="00074458">
        <w:t>and stop the</w:t>
      </w:r>
      <w:r w:rsidR="00F3418D">
        <w:t xml:space="preserve"> Wireshark capture</w:t>
      </w:r>
      <w:r>
        <w:t>.</w:t>
      </w:r>
      <w:r w:rsidR="00F3418D">
        <w:t xml:space="preserve"> Notice the non-standard traffic patterns between PC-C at 192.168.1.10 and R1 at 192.168.1.1. It is filled with Out-Of-Order segments and Connection resets (RST). This packet capture identifies PC-C as sending </w:t>
      </w:r>
      <w:r w:rsidR="00074458">
        <w:t>suspicious traffic to</w:t>
      </w:r>
      <w:r w:rsidR="00F3418D">
        <w:t xml:space="preserve"> router R1.</w:t>
      </w:r>
    </w:p>
    <w:p w14:paraId="5D5B9E26" w14:textId="0176641B" w:rsidR="0016480D" w:rsidRDefault="0016480D" w:rsidP="00B30CB4">
      <w:pPr>
        <w:pStyle w:val="Visual"/>
      </w:pPr>
      <w:r w:rsidRPr="0016480D">
        <w:rPr>
          <w:noProof/>
        </w:rPr>
        <w:drawing>
          <wp:inline distT="0" distB="0" distL="0" distR="0" wp14:anchorId="35EB0726" wp14:editId="284D3EBE">
            <wp:extent cx="5943600" cy="2938191"/>
            <wp:effectExtent l="19050" t="19050" r="19050" b="146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938191"/>
                    </a:xfrm>
                    <a:prstGeom prst="rect">
                      <a:avLst/>
                    </a:prstGeom>
                    <a:ln>
                      <a:solidFill>
                        <a:schemeClr val="accent1"/>
                      </a:solidFill>
                    </a:ln>
                  </pic:spPr>
                </pic:pic>
              </a:graphicData>
            </a:graphic>
          </wp:inline>
        </w:drawing>
      </w:r>
    </w:p>
    <w:p w14:paraId="48636526" w14:textId="172037FE" w:rsidR="0053127D" w:rsidRPr="00614897" w:rsidRDefault="00F3418D" w:rsidP="00F3418D">
      <w:pPr>
        <w:pStyle w:val="SubStepAlpha"/>
      </w:pPr>
      <w:r>
        <w:lastRenderedPageBreak/>
        <w:t xml:space="preserve">The attacker on PC-C knowing </w:t>
      </w:r>
      <w:r w:rsidR="000E0349">
        <w:t xml:space="preserve">that </w:t>
      </w:r>
      <w:r>
        <w:t xml:space="preserve">the router has an open port </w:t>
      </w:r>
      <w:r w:rsidR="000E0349">
        <w:t xml:space="preserve">on </w:t>
      </w:r>
      <w:r>
        <w:t>23 could attempt a</w:t>
      </w:r>
      <w:r w:rsidR="00074458">
        <w:t>n additional</w:t>
      </w:r>
      <w:r>
        <w:t xml:space="preserve"> brute force </w:t>
      </w:r>
      <w:r w:rsidR="00074458">
        <w:t>attack or</w:t>
      </w:r>
      <w:r>
        <w:t xml:space="preserve"> </w:t>
      </w:r>
      <w:proofErr w:type="spellStart"/>
      <w:r>
        <w:t>DoS</w:t>
      </w:r>
      <w:proofErr w:type="spellEnd"/>
      <w:r>
        <w:t xml:space="preserve"> </w:t>
      </w:r>
      <w:r w:rsidR="00074458">
        <w:t xml:space="preserve">style </w:t>
      </w:r>
      <w:r>
        <w:t>attack</w:t>
      </w:r>
      <w:r w:rsidR="00074458">
        <w:t>,</w:t>
      </w:r>
      <w:r>
        <w:t xml:space="preserve"> like a LAND attack</w:t>
      </w:r>
      <w:r w:rsidR="000E0349">
        <w:t>. A LAND attack is</w:t>
      </w:r>
      <w:r>
        <w:t xml:space="preserve"> a TCP SYN packet with the same source and destination IP address and port number. Using </w:t>
      </w:r>
      <w:proofErr w:type="spellStart"/>
      <w:r>
        <w:t>Zenmap</w:t>
      </w:r>
      <w:proofErr w:type="spellEnd"/>
      <w:r>
        <w:t xml:space="preserve">, the command </w:t>
      </w:r>
      <w:proofErr w:type="spellStart"/>
      <w:r w:rsidRPr="006A75DD">
        <w:rPr>
          <w:b/>
        </w:rPr>
        <w:t>nmap</w:t>
      </w:r>
      <w:proofErr w:type="spellEnd"/>
      <w:r w:rsidRPr="006A75DD">
        <w:rPr>
          <w:b/>
        </w:rPr>
        <w:t xml:space="preserve"> –</w:t>
      </w:r>
      <w:proofErr w:type="spellStart"/>
      <w:r w:rsidRPr="006A75DD">
        <w:rPr>
          <w:b/>
        </w:rPr>
        <w:t>sS</w:t>
      </w:r>
      <w:proofErr w:type="spellEnd"/>
      <w:r w:rsidRPr="006A75DD">
        <w:rPr>
          <w:b/>
        </w:rPr>
        <w:t xml:space="preserve"> 192.168.1.1 –S 192.168.1.1 –p23 –g23 –e eth0</w:t>
      </w:r>
      <w:r>
        <w:t xml:space="preserve"> is an example. Notice how the LAND attack sets both the source and destination IP addresses to 192.168.1.1 and both the source and destination port numbers to the open port at 23. Although R1 with IOS15 is not vulnerable to this older type of </w:t>
      </w:r>
      <w:proofErr w:type="spellStart"/>
      <w:r>
        <w:t>DoS</w:t>
      </w:r>
      <w:proofErr w:type="spellEnd"/>
      <w:r>
        <w:t xml:space="preserve"> attack, many older systems and servers are still vulnerable. This attack will crash vulnerable systems, by setting them into an infinite loop.</w:t>
      </w:r>
    </w:p>
    <w:p w14:paraId="15FBC3AD" w14:textId="77777777" w:rsidR="00853418" w:rsidRDefault="00024EE5" w:rsidP="00024EE5">
      <w:pPr>
        <w:pStyle w:val="LabSection"/>
      </w:pPr>
      <w:r>
        <w:t>Reflection</w:t>
      </w:r>
    </w:p>
    <w:p w14:paraId="768E7D2A" w14:textId="523A93B1" w:rsidR="00024EE5" w:rsidRDefault="0053127D" w:rsidP="00380C78">
      <w:pPr>
        <w:pStyle w:val="BodyTextL25"/>
        <w:keepNext/>
      </w:pPr>
      <w:r>
        <w:t>In this s</w:t>
      </w:r>
      <w:r w:rsidR="00F3418D">
        <w:t>cenario, SPAN was used to troubleshoot and identify the source of suspicious activity on the network</w:t>
      </w:r>
      <w:r>
        <w:t>?</w:t>
      </w:r>
      <w:r w:rsidR="00F3418D">
        <w:t xml:space="preserve"> What other troubleshooting scenarios might SPAN be useful for?</w:t>
      </w:r>
    </w:p>
    <w:p w14:paraId="5364B2BC" w14:textId="77777777" w:rsidR="001772B8" w:rsidRDefault="001772B8" w:rsidP="00380C78">
      <w:pPr>
        <w:pStyle w:val="BodyTextL25"/>
      </w:pPr>
      <w:r>
        <w:t>_______________________________________________________________________________________</w:t>
      </w:r>
    </w:p>
    <w:p w14:paraId="5929C783" w14:textId="77777777" w:rsidR="00380C78" w:rsidRDefault="00380C78" w:rsidP="00380C78">
      <w:pPr>
        <w:pStyle w:val="BodyTextL25"/>
      </w:pPr>
      <w:r>
        <w:t>_______________________________________________________________________________________</w:t>
      </w:r>
    </w:p>
    <w:p w14:paraId="1D87BD3E"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2321AB67"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B73C38B" w14:textId="77777777" w:rsidR="00A47CC2" w:rsidRDefault="00A47CC2" w:rsidP="006D2C28">
            <w:pPr>
              <w:pStyle w:val="TableHeading"/>
            </w:pPr>
            <w:r>
              <w:t>Router Interface Summary</w:t>
            </w:r>
          </w:p>
        </w:tc>
      </w:tr>
      <w:tr w:rsidR="00A47CC2" w14:paraId="29B07F04" w14:textId="77777777" w:rsidTr="00F4135D">
        <w:trPr>
          <w:cantSplit/>
          <w:jc w:val="center"/>
        </w:trPr>
        <w:tc>
          <w:tcPr>
            <w:tcW w:w="1530" w:type="dxa"/>
          </w:tcPr>
          <w:p w14:paraId="5DB9444A" w14:textId="77777777" w:rsidR="00A47CC2" w:rsidRPr="00763D8B" w:rsidRDefault="00A47CC2" w:rsidP="00745DCE">
            <w:pPr>
              <w:pStyle w:val="TableHeading"/>
            </w:pPr>
            <w:r w:rsidRPr="00763D8B">
              <w:t>Router Model</w:t>
            </w:r>
          </w:p>
        </w:tc>
        <w:tc>
          <w:tcPr>
            <w:tcW w:w="2250" w:type="dxa"/>
          </w:tcPr>
          <w:p w14:paraId="277DBBBA" w14:textId="77777777" w:rsidR="00A47CC2" w:rsidRPr="00763D8B" w:rsidRDefault="00A47CC2" w:rsidP="00745DCE">
            <w:pPr>
              <w:pStyle w:val="TableHeading"/>
            </w:pPr>
            <w:r w:rsidRPr="00763D8B">
              <w:t>Ethernet Interface #1</w:t>
            </w:r>
          </w:p>
        </w:tc>
        <w:tc>
          <w:tcPr>
            <w:tcW w:w="2250" w:type="dxa"/>
          </w:tcPr>
          <w:p w14:paraId="1D97972E" w14:textId="77777777" w:rsidR="00A47CC2" w:rsidRPr="00763D8B" w:rsidRDefault="00A47CC2" w:rsidP="00745DCE">
            <w:pPr>
              <w:pStyle w:val="TableHeading"/>
            </w:pPr>
            <w:r w:rsidRPr="00763D8B">
              <w:t>Ethernet Interface #2</w:t>
            </w:r>
          </w:p>
        </w:tc>
        <w:tc>
          <w:tcPr>
            <w:tcW w:w="2070" w:type="dxa"/>
          </w:tcPr>
          <w:p w14:paraId="5B8F738F" w14:textId="77777777" w:rsidR="00A47CC2" w:rsidRPr="00763D8B" w:rsidRDefault="00A47CC2" w:rsidP="00745DCE">
            <w:pPr>
              <w:pStyle w:val="TableHeading"/>
            </w:pPr>
            <w:r w:rsidRPr="00763D8B">
              <w:t>Serial Interface #1</w:t>
            </w:r>
          </w:p>
        </w:tc>
        <w:tc>
          <w:tcPr>
            <w:tcW w:w="2160" w:type="dxa"/>
          </w:tcPr>
          <w:p w14:paraId="29512977" w14:textId="77777777" w:rsidR="00A47CC2" w:rsidRPr="00763D8B" w:rsidRDefault="00A47CC2" w:rsidP="00745DCE">
            <w:pPr>
              <w:pStyle w:val="TableHeading"/>
            </w:pPr>
            <w:r w:rsidRPr="00763D8B">
              <w:t>Serial Interface #2</w:t>
            </w:r>
          </w:p>
        </w:tc>
      </w:tr>
      <w:tr w:rsidR="00A47CC2" w14:paraId="61F33299" w14:textId="77777777" w:rsidTr="00F4135D">
        <w:trPr>
          <w:cantSplit/>
          <w:jc w:val="center"/>
        </w:trPr>
        <w:tc>
          <w:tcPr>
            <w:tcW w:w="1530" w:type="dxa"/>
          </w:tcPr>
          <w:p w14:paraId="73058C8C" w14:textId="77777777" w:rsidR="00A47CC2" w:rsidRPr="00763D8B" w:rsidRDefault="00A47CC2" w:rsidP="00097163">
            <w:pPr>
              <w:pStyle w:val="TableText"/>
            </w:pPr>
            <w:r w:rsidRPr="00763D8B">
              <w:t>1800</w:t>
            </w:r>
          </w:p>
        </w:tc>
        <w:tc>
          <w:tcPr>
            <w:tcW w:w="2250" w:type="dxa"/>
          </w:tcPr>
          <w:p w14:paraId="36EDDDBB" w14:textId="77777777" w:rsidR="00A47CC2" w:rsidRPr="00763D8B" w:rsidRDefault="00A47CC2" w:rsidP="00F10819">
            <w:pPr>
              <w:pStyle w:val="TableText"/>
            </w:pPr>
            <w:r w:rsidRPr="00763D8B">
              <w:t>Fast Ethernet 0/0 (F0/0)</w:t>
            </w:r>
          </w:p>
        </w:tc>
        <w:tc>
          <w:tcPr>
            <w:tcW w:w="2250" w:type="dxa"/>
          </w:tcPr>
          <w:p w14:paraId="5E6026F9" w14:textId="77777777" w:rsidR="00A47CC2" w:rsidRPr="00763D8B" w:rsidRDefault="00A47CC2" w:rsidP="00F10819">
            <w:pPr>
              <w:pStyle w:val="TableText"/>
            </w:pPr>
            <w:r w:rsidRPr="00763D8B">
              <w:t>Fast Ethernet 0/1 (F0/1)</w:t>
            </w:r>
          </w:p>
        </w:tc>
        <w:tc>
          <w:tcPr>
            <w:tcW w:w="2070" w:type="dxa"/>
          </w:tcPr>
          <w:p w14:paraId="29C408B5" w14:textId="77777777" w:rsidR="00A47CC2" w:rsidRPr="00763D8B" w:rsidRDefault="00A47CC2" w:rsidP="00097163">
            <w:pPr>
              <w:pStyle w:val="TableText"/>
            </w:pPr>
            <w:r w:rsidRPr="00763D8B">
              <w:t>Serial 0/0/0 (S0/0/0)</w:t>
            </w:r>
          </w:p>
        </w:tc>
        <w:tc>
          <w:tcPr>
            <w:tcW w:w="2160" w:type="dxa"/>
          </w:tcPr>
          <w:p w14:paraId="608ED0F5" w14:textId="77777777" w:rsidR="00A47CC2" w:rsidRPr="00763D8B" w:rsidRDefault="00A47CC2" w:rsidP="00097163">
            <w:pPr>
              <w:pStyle w:val="TableText"/>
            </w:pPr>
            <w:r w:rsidRPr="00763D8B">
              <w:t>Serial 0/0/1 (S0/0/1)</w:t>
            </w:r>
          </w:p>
        </w:tc>
      </w:tr>
      <w:tr w:rsidR="00A47CC2" w14:paraId="69AEA1F2" w14:textId="77777777" w:rsidTr="00F4135D">
        <w:trPr>
          <w:cantSplit/>
          <w:jc w:val="center"/>
        </w:trPr>
        <w:tc>
          <w:tcPr>
            <w:tcW w:w="1530" w:type="dxa"/>
          </w:tcPr>
          <w:p w14:paraId="49E9117D" w14:textId="77777777" w:rsidR="00A47CC2" w:rsidRPr="00763D8B" w:rsidRDefault="00A47CC2" w:rsidP="00097163">
            <w:pPr>
              <w:pStyle w:val="TableText"/>
            </w:pPr>
            <w:r w:rsidRPr="00763D8B">
              <w:t>1900</w:t>
            </w:r>
          </w:p>
        </w:tc>
        <w:tc>
          <w:tcPr>
            <w:tcW w:w="2250" w:type="dxa"/>
          </w:tcPr>
          <w:p w14:paraId="0D50D68F" w14:textId="77777777" w:rsidR="00A47CC2" w:rsidRPr="00763D8B" w:rsidRDefault="00A47CC2" w:rsidP="00097163">
            <w:pPr>
              <w:pStyle w:val="TableText"/>
            </w:pPr>
            <w:r w:rsidRPr="00763D8B">
              <w:t>Gigabit Ethernet 0/0 (G0/0)</w:t>
            </w:r>
          </w:p>
        </w:tc>
        <w:tc>
          <w:tcPr>
            <w:tcW w:w="2250" w:type="dxa"/>
          </w:tcPr>
          <w:p w14:paraId="7143DFDF" w14:textId="77777777" w:rsidR="00A47CC2" w:rsidRPr="00763D8B" w:rsidRDefault="00A47CC2" w:rsidP="00097163">
            <w:pPr>
              <w:pStyle w:val="TableText"/>
            </w:pPr>
            <w:r w:rsidRPr="00763D8B">
              <w:t>Gigabit Ethernet 0/1 (G0/1)</w:t>
            </w:r>
          </w:p>
        </w:tc>
        <w:tc>
          <w:tcPr>
            <w:tcW w:w="2070" w:type="dxa"/>
          </w:tcPr>
          <w:p w14:paraId="53F0697E" w14:textId="77777777" w:rsidR="00A47CC2" w:rsidRPr="00763D8B" w:rsidRDefault="00A47CC2" w:rsidP="00097163">
            <w:pPr>
              <w:pStyle w:val="TableText"/>
            </w:pPr>
            <w:r w:rsidRPr="00763D8B">
              <w:t>Serial 0/0/0 (S0/0/0)</w:t>
            </w:r>
          </w:p>
        </w:tc>
        <w:tc>
          <w:tcPr>
            <w:tcW w:w="2160" w:type="dxa"/>
          </w:tcPr>
          <w:p w14:paraId="490BEDCD" w14:textId="77777777" w:rsidR="00A47CC2" w:rsidRPr="00763D8B" w:rsidRDefault="00A47CC2" w:rsidP="00097163">
            <w:pPr>
              <w:pStyle w:val="TableText"/>
            </w:pPr>
            <w:r w:rsidRPr="00763D8B">
              <w:t>Serial 0/0/1 (S0/0/1)</w:t>
            </w:r>
          </w:p>
        </w:tc>
      </w:tr>
      <w:tr w:rsidR="00C07FD9" w14:paraId="1080EFC1" w14:textId="77777777" w:rsidTr="00F4135D">
        <w:trPr>
          <w:cantSplit/>
          <w:jc w:val="center"/>
        </w:trPr>
        <w:tc>
          <w:tcPr>
            <w:tcW w:w="1530" w:type="dxa"/>
          </w:tcPr>
          <w:p w14:paraId="6B879DE6" w14:textId="77777777" w:rsidR="00C07FD9" w:rsidRDefault="00C07FD9" w:rsidP="00097163">
            <w:pPr>
              <w:pStyle w:val="TableText"/>
            </w:pPr>
            <w:r>
              <w:t>2801</w:t>
            </w:r>
          </w:p>
        </w:tc>
        <w:tc>
          <w:tcPr>
            <w:tcW w:w="2250" w:type="dxa"/>
          </w:tcPr>
          <w:p w14:paraId="4CC16A5A" w14:textId="77777777" w:rsidR="00C07FD9" w:rsidRPr="00763D8B" w:rsidRDefault="00C07FD9" w:rsidP="00F10819">
            <w:pPr>
              <w:pStyle w:val="TableText"/>
            </w:pPr>
            <w:r w:rsidRPr="00763D8B">
              <w:t>Fast Ethernet 0/0 (F0/0)</w:t>
            </w:r>
          </w:p>
        </w:tc>
        <w:tc>
          <w:tcPr>
            <w:tcW w:w="2250" w:type="dxa"/>
          </w:tcPr>
          <w:p w14:paraId="3319EAD1" w14:textId="77777777" w:rsidR="00C07FD9" w:rsidRPr="00763D8B" w:rsidRDefault="00C07FD9" w:rsidP="00F10819">
            <w:pPr>
              <w:pStyle w:val="TableText"/>
            </w:pPr>
            <w:r w:rsidRPr="00763D8B">
              <w:t>Fast Ethernet 0/1 (F0/1)</w:t>
            </w:r>
          </w:p>
        </w:tc>
        <w:tc>
          <w:tcPr>
            <w:tcW w:w="2070" w:type="dxa"/>
          </w:tcPr>
          <w:p w14:paraId="045231E4" w14:textId="77777777" w:rsidR="00C07FD9" w:rsidRPr="00763D8B" w:rsidRDefault="00C07FD9" w:rsidP="003233A3">
            <w:pPr>
              <w:pStyle w:val="TableText"/>
            </w:pPr>
            <w:r>
              <w:t>Serial 0/1</w:t>
            </w:r>
            <w:r w:rsidR="00191F00">
              <w:t>/0 (S0/1</w:t>
            </w:r>
            <w:r w:rsidRPr="00763D8B">
              <w:t>/0)</w:t>
            </w:r>
          </w:p>
        </w:tc>
        <w:tc>
          <w:tcPr>
            <w:tcW w:w="2160" w:type="dxa"/>
          </w:tcPr>
          <w:p w14:paraId="6050A2C3" w14:textId="77777777" w:rsidR="00C07FD9" w:rsidRPr="00763D8B" w:rsidRDefault="00C07FD9" w:rsidP="003233A3">
            <w:pPr>
              <w:pStyle w:val="TableText"/>
            </w:pPr>
            <w:r>
              <w:t>Serial 0/1</w:t>
            </w:r>
            <w:r w:rsidR="00191F00">
              <w:t>/1 (S0/1</w:t>
            </w:r>
            <w:r w:rsidRPr="00763D8B">
              <w:t>/1)</w:t>
            </w:r>
          </w:p>
        </w:tc>
      </w:tr>
      <w:tr w:rsidR="00C07FD9" w14:paraId="5D704B92" w14:textId="77777777" w:rsidTr="00F4135D">
        <w:trPr>
          <w:cantSplit/>
          <w:jc w:val="center"/>
        </w:trPr>
        <w:tc>
          <w:tcPr>
            <w:tcW w:w="1530" w:type="dxa"/>
          </w:tcPr>
          <w:p w14:paraId="3D7A7B95" w14:textId="77777777" w:rsidR="00C07FD9" w:rsidRPr="00763D8B" w:rsidRDefault="00C07FD9" w:rsidP="00097163">
            <w:pPr>
              <w:pStyle w:val="TableText"/>
            </w:pPr>
            <w:r>
              <w:t>2811</w:t>
            </w:r>
          </w:p>
        </w:tc>
        <w:tc>
          <w:tcPr>
            <w:tcW w:w="2250" w:type="dxa"/>
          </w:tcPr>
          <w:p w14:paraId="1EE3CD03" w14:textId="77777777" w:rsidR="00C07FD9" w:rsidRPr="00763D8B" w:rsidRDefault="00C07FD9" w:rsidP="00F10819">
            <w:pPr>
              <w:pStyle w:val="TableText"/>
            </w:pPr>
            <w:r w:rsidRPr="00763D8B">
              <w:t>Fast Ethernet 0/0 (F0/0)</w:t>
            </w:r>
          </w:p>
        </w:tc>
        <w:tc>
          <w:tcPr>
            <w:tcW w:w="2250" w:type="dxa"/>
          </w:tcPr>
          <w:p w14:paraId="243CA350" w14:textId="77777777" w:rsidR="00C07FD9" w:rsidRPr="00763D8B" w:rsidRDefault="00C07FD9" w:rsidP="00F10819">
            <w:pPr>
              <w:pStyle w:val="TableText"/>
            </w:pPr>
            <w:r w:rsidRPr="00763D8B">
              <w:t>Fast Ethernet 0/1 (F0/1)</w:t>
            </w:r>
          </w:p>
        </w:tc>
        <w:tc>
          <w:tcPr>
            <w:tcW w:w="2070" w:type="dxa"/>
          </w:tcPr>
          <w:p w14:paraId="455208E2" w14:textId="77777777" w:rsidR="00C07FD9" w:rsidRPr="00763D8B" w:rsidRDefault="00C07FD9" w:rsidP="00097163">
            <w:pPr>
              <w:pStyle w:val="TableText"/>
            </w:pPr>
            <w:r w:rsidRPr="00763D8B">
              <w:t>Serial 0/0/0 (S0/0/0)</w:t>
            </w:r>
          </w:p>
        </w:tc>
        <w:tc>
          <w:tcPr>
            <w:tcW w:w="2160" w:type="dxa"/>
          </w:tcPr>
          <w:p w14:paraId="772B9140" w14:textId="77777777" w:rsidR="00C07FD9" w:rsidRPr="00763D8B" w:rsidRDefault="00C07FD9" w:rsidP="00097163">
            <w:pPr>
              <w:pStyle w:val="TableText"/>
            </w:pPr>
            <w:r w:rsidRPr="00763D8B">
              <w:t>Serial 0/0/1 (S0/0/1)</w:t>
            </w:r>
          </w:p>
        </w:tc>
      </w:tr>
      <w:tr w:rsidR="00C07FD9" w14:paraId="412BCC0F" w14:textId="77777777" w:rsidTr="00F4135D">
        <w:trPr>
          <w:cantSplit/>
          <w:jc w:val="center"/>
        </w:trPr>
        <w:tc>
          <w:tcPr>
            <w:tcW w:w="1530" w:type="dxa"/>
          </w:tcPr>
          <w:p w14:paraId="380FFBAD" w14:textId="77777777" w:rsidR="00C07FD9" w:rsidRPr="00763D8B" w:rsidRDefault="00C07FD9" w:rsidP="00097163">
            <w:pPr>
              <w:pStyle w:val="TableText"/>
            </w:pPr>
            <w:r w:rsidRPr="00763D8B">
              <w:t>2900</w:t>
            </w:r>
          </w:p>
        </w:tc>
        <w:tc>
          <w:tcPr>
            <w:tcW w:w="2250" w:type="dxa"/>
          </w:tcPr>
          <w:p w14:paraId="5836FB4E" w14:textId="77777777" w:rsidR="00C07FD9" w:rsidRPr="00763D8B" w:rsidRDefault="00C07FD9" w:rsidP="00097163">
            <w:pPr>
              <w:pStyle w:val="TableText"/>
            </w:pPr>
            <w:r w:rsidRPr="00763D8B">
              <w:t>Gigabit Ethernet 0/0 (G0/0)</w:t>
            </w:r>
          </w:p>
        </w:tc>
        <w:tc>
          <w:tcPr>
            <w:tcW w:w="2250" w:type="dxa"/>
          </w:tcPr>
          <w:p w14:paraId="5053C8E9" w14:textId="77777777" w:rsidR="00C07FD9" w:rsidRPr="00763D8B" w:rsidRDefault="00C07FD9" w:rsidP="00097163">
            <w:pPr>
              <w:pStyle w:val="TableText"/>
            </w:pPr>
            <w:r w:rsidRPr="00763D8B">
              <w:t>Gigabit Ethernet 0/1 (G0/1)</w:t>
            </w:r>
          </w:p>
        </w:tc>
        <w:tc>
          <w:tcPr>
            <w:tcW w:w="2070" w:type="dxa"/>
          </w:tcPr>
          <w:p w14:paraId="394F69DD" w14:textId="77777777" w:rsidR="00C07FD9" w:rsidRPr="00763D8B" w:rsidRDefault="00C07FD9" w:rsidP="00097163">
            <w:pPr>
              <w:pStyle w:val="TableText"/>
            </w:pPr>
            <w:r w:rsidRPr="00763D8B">
              <w:t>Serial 0/0/0 (S0/0/0)</w:t>
            </w:r>
          </w:p>
        </w:tc>
        <w:tc>
          <w:tcPr>
            <w:tcW w:w="2160" w:type="dxa"/>
          </w:tcPr>
          <w:p w14:paraId="369D073F" w14:textId="77777777" w:rsidR="00C07FD9" w:rsidRPr="00763D8B" w:rsidRDefault="00C07FD9" w:rsidP="00097163">
            <w:pPr>
              <w:pStyle w:val="TableText"/>
            </w:pPr>
            <w:r w:rsidRPr="00763D8B">
              <w:t>Serial 0/0/1 (S0/0/1)</w:t>
            </w:r>
          </w:p>
        </w:tc>
      </w:tr>
      <w:tr w:rsidR="00C07FD9" w14:paraId="64545204" w14:textId="77777777" w:rsidTr="00F4135D">
        <w:trPr>
          <w:cantSplit/>
          <w:jc w:val="center"/>
        </w:trPr>
        <w:tc>
          <w:tcPr>
            <w:tcW w:w="10260" w:type="dxa"/>
            <w:gridSpan w:val="5"/>
          </w:tcPr>
          <w:p w14:paraId="484042ED" w14:textId="61A2145E"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w:t>
            </w:r>
            <w:r w:rsidR="00820D0B">
              <w:t>s</w:t>
            </w:r>
            <w:r w:rsidRPr="00763D8B">
              <w:t>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14:paraId="24A1F80A" w14:textId="59A91BCD" w:rsidR="009A0642" w:rsidRPr="009A0642" w:rsidRDefault="009A0642" w:rsidP="009A0642">
      <w:pPr>
        <w:pStyle w:val="DevConfigs"/>
        <w:rPr>
          <w:rStyle w:val="DevConfigGray"/>
        </w:rPr>
      </w:pPr>
      <w:bookmarkStart w:id="0" w:name="_GoBack"/>
      <w:bookmarkEnd w:id="0"/>
    </w:p>
    <w:sectPr w:rsidR="009A0642" w:rsidRPr="009A0642" w:rsidSect="008C4307">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B1AC87" w14:textId="77777777" w:rsidR="00403CF7" w:rsidRDefault="00403CF7" w:rsidP="0090659A">
      <w:pPr>
        <w:spacing w:after="0" w:line="240" w:lineRule="auto"/>
      </w:pPr>
      <w:r>
        <w:separator/>
      </w:r>
    </w:p>
    <w:p w14:paraId="22348485" w14:textId="77777777" w:rsidR="00403CF7" w:rsidRDefault="00403CF7"/>
    <w:p w14:paraId="53CCB51C" w14:textId="77777777" w:rsidR="00403CF7" w:rsidRDefault="00403CF7"/>
    <w:p w14:paraId="6F4CE85B" w14:textId="77777777" w:rsidR="00403CF7" w:rsidRDefault="00403CF7"/>
    <w:p w14:paraId="747AEE8E" w14:textId="77777777" w:rsidR="00403CF7" w:rsidRDefault="00403CF7"/>
  </w:endnote>
  <w:endnote w:type="continuationSeparator" w:id="0">
    <w:p w14:paraId="5421CE9D" w14:textId="77777777" w:rsidR="00403CF7" w:rsidRDefault="00403CF7" w:rsidP="0090659A">
      <w:pPr>
        <w:spacing w:after="0" w:line="240" w:lineRule="auto"/>
      </w:pPr>
      <w:r>
        <w:continuationSeparator/>
      </w:r>
    </w:p>
    <w:p w14:paraId="30003E98" w14:textId="77777777" w:rsidR="00403CF7" w:rsidRDefault="00403CF7"/>
    <w:p w14:paraId="146E13BB" w14:textId="77777777" w:rsidR="00403CF7" w:rsidRDefault="00403CF7"/>
    <w:p w14:paraId="5DF79D7C" w14:textId="77777777" w:rsidR="00403CF7" w:rsidRDefault="00403CF7"/>
    <w:p w14:paraId="7F6192DB" w14:textId="77777777" w:rsidR="00403CF7" w:rsidRDefault="00403C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6F9697" w14:textId="314A55DB" w:rsidR="003C36C7" w:rsidRPr="0090659A" w:rsidRDefault="003C36C7" w:rsidP="008C4307">
    <w:pPr>
      <w:pStyle w:val="Footer"/>
      <w:rPr>
        <w:szCs w:val="16"/>
      </w:rPr>
    </w:pPr>
    <w:r w:rsidRPr="002A244B">
      <w:t xml:space="preserve">© </w:t>
    </w:r>
    <w:r>
      <w:fldChar w:fldCharType="begin"/>
    </w:r>
    <w:r>
      <w:instrText xml:space="preserve"> DATE  \@ "yyyy"  \* MERGEFORMAT </w:instrText>
    </w:r>
    <w:r>
      <w:fldChar w:fldCharType="separate"/>
    </w:r>
    <w:r w:rsidR="00FE58BF">
      <w:rPr>
        <w:noProof/>
      </w:rPr>
      <w:t>2018</w:t>
    </w:r>
    <w:r>
      <w:rPr>
        <w:noProof/>
      </w:rP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8D7073">
      <w:rPr>
        <w:b/>
        <w:noProof/>
        <w:szCs w:val="16"/>
      </w:rPr>
      <w:t>5</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8D7073">
      <w:rPr>
        <w:b/>
        <w:noProof/>
        <w:szCs w:val="16"/>
      </w:rPr>
      <w:t>6</w:t>
    </w:r>
    <w:r w:rsidRPr="0090659A">
      <w:rPr>
        <w:b/>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9611E1" w14:textId="5C8B1CC8" w:rsidR="003C36C7" w:rsidRPr="0090659A" w:rsidRDefault="003C36C7" w:rsidP="008C4307">
    <w:pPr>
      <w:pStyle w:val="Footer"/>
      <w:rPr>
        <w:szCs w:val="16"/>
      </w:rPr>
    </w:pPr>
    <w:r w:rsidRPr="002A244B">
      <w:t xml:space="preserve">© </w:t>
    </w:r>
    <w:r>
      <w:fldChar w:fldCharType="begin"/>
    </w:r>
    <w:r>
      <w:instrText xml:space="preserve"> DATE  \@ "yyyy"  \* MERGEFORMAT </w:instrText>
    </w:r>
    <w:r>
      <w:fldChar w:fldCharType="separate"/>
    </w:r>
    <w:r w:rsidR="00FE58BF">
      <w:rPr>
        <w:noProof/>
      </w:rPr>
      <w:t>2018</w:t>
    </w:r>
    <w:r>
      <w:rPr>
        <w:noProof/>
      </w:rP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8D7073">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8D7073">
      <w:rPr>
        <w:b/>
        <w:noProof/>
        <w:szCs w:val="16"/>
      </w:rPr>
      <w:t>6</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681B6E" w14:textId="77777777" w:rsidR="00403CF7" w:rsidRDefault="00403CF7" w:rsidP="0090659A">
      <w:pPr>
        <w:spacing w:after="0" w:line="240" w:lineRule="auto"/>
      </w:pPr>
      <w:r>
        <w:separator/>
      </w:r>
    </w:p>
    <w:p w14:paraId="32F10329" w14:textId="77777777" w:rsidR="00403CF7" w:rsidRDefault="00403CF7"/>
    <w:p w14:paraId="6312F836" w14:textId="77777777" w:rsidR="00403CF7" w:rsidRDefault="00403CF7"/>
    <w:p w14:paraId="69C911EC" w14:textId="77777777" w:rsidR="00403CF7" w:rsidRDefault="00403CF7"/>
    <w:p w14:paraId="61C1708F" w14:textId="77777777" w:rsidR="00403CF7" w:rsidRDefault="00403CF7"/>
  </w:footnote>
  <w:footnote w:type="continuationSeparator" w:id="0">
    <w:p w14:paraId="329C39CD" w14:textId="77777777" w:rsidR="00403CF7" w:rsidRDefault="00403CF7" w:rsidP="0090659A">
      <w:pPr>
        <w:spacing w:after="0" w:line="240" w:lineRule="auto"/>
      </w:pPr>
      <w:r>
        <w:continuationSeparator/>
      </w:r>
    </w:p>
    <w:p w14:paraId="2E622AEA" w14:textId="77777777" w:rsidR="00403CF7" w:rsidRDefault="00403CF7"/>
    <w:p w14:paraId="07152AC1" w14:textId="77777777" w:rsidR="00403CF7" w:rsidRDefault="00403CF7"/>
    <w:p w14:paraId="5215D620" w14:textId="77777777" w:rsidR="00403CF7" w:rsidRDefault="00403CF7"/>
    <w:p w14:paraId="2AC46351" w14:textId="77777777" w:rsidR="00403CF7" w:rsidRDefault="00403C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538D22" w14:textId="4CE4B662" w:rsidR="003C36C7" w:rsidRDefault="003C36C7" w:rsidP="00C52BA6">
    <w:pPr>
      <w:pStyle w:val="PageHead"/>
    </w:pPr>
    <w:r w:rsidRPr="00FD4A68">
      <w:t xml:space="preserve">Lab </w:t>
    </w:r>
    <w:r>
      <w:t>–</w:t>
    </w:r>
    <w:r w:rsidRPr="00FD4A68">
      <w:t xml:space="preserve"> </w:t>
    </w:r>
    <w:r>
      <w:t>Troubleshoot LAN Traffic Using SPAN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42116" w14:textId="77777777" w:rsidR="003C36C7" w:rsidRDefault="003C36C7">
    <w:pPr>
      <w:pStyle w:val="Header"/>
    </w:pPr>
    <w:r>
      <w:rPr>
        <w:noProof/>
      </w:rPr>
      <w:drawing>
        <wp:anchor distT="0" distB="0" distL="114300" distR="114300" simplePos="0" relativeHeight="251657728" behindDoc="0" locked="0" layoutInCell="1" allowOverlap="1" wp14:anchorId="21C55481" wp14:editId="2A4792B6">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1386"/>
        </w:tabs>
        <w:ind w:left="138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61__i" w:val="H4sIAAAAAAAEAKtWckksSQxILCpxzi/NK1GyMqwFAAEhoTITAAAA"/>
    <w:docVar w:name="__grammarly61_1" w:val="H4sIAAAAAAAEAKtWcslPLs1NzSvxTFGyUjKxNEs1S0pO1k1LSU3WNUlLM9W1SDK30LVIMTIyNEhJNLUwMFLSUQpOLS7OzM8DaTGrBQBH+eQGQwAAAA=="/>
  </w:docVars>
  <w:rsids>
    <w:rsidRoot w:val="004A5BC5"/>
    <w:rsid w:val="00004175"/>
    <w:rsid w:val="000059C9"/>
    <w:rsid w:val="00011A99"/>
    <w:rsid w:val="00013BF5"/>
    <w:rsid w:val="0001556B"/>
    <w:rsid w:val="000160F7"/>
    <w:rsid w:val="00016D5B"/>
    <w:rsid w:val="00016F30"/>
    <w:rsid w:val="0002047C"/>
    <w:rsid w:val="00021B9A"/>
    <w:rsid w:val="000242D6"/>
    <w:rsid w:val="00024EE5"/>
    <w:rsid w:val="0002553F"/>
    <w:rsid w:val="00041AF6"/>
    <w:rsid w:val="00044E62"/>
    <w:rsid w:val="00050BA4"/>
    <w:rsid w:val="00051738"/>
    <w:rsid w:val="00052548"/>
    <w:rsid w:val="00057D87"/>
    <w:rsid w:val="00060696"/>
    <w:rsid w:val="00060A2D"/>
    <w:rsid w:val="00074458"/>
    <w:rsid w:val="00074D2A"/>
    <w:rsid w:val="000769CF"/>
    <w:rsid w:val="000815D8"/>
    <w:rsid w:val="00084C99"/>
    <w:rsid w:val="000855E4"/>
    <w:rsid w:val="00085CC6"/>
    <w:rsid w:val="00090C07"/>
    <w:rsid w:val="00091E8D"/>
    <w:rsid w:val="0009378D"/>
    <w:rsid w:val="00096302"/>
    <w:rsid w:val="00097163"/>
    <w:rsid w:val="000A22C8"/>
    <w:rsid w:val="000A2EC5"/>
    <w:rsid w:val="000B0BC8"/>
    <w:rsid w:val="000B2344"/>
    <w:rsid w:val="000B7DE5"/>
    <w:rsid w:val="000D55B4"/>
    <w:rsid w:val="000E0349"/>
    <w:rsid w:val="000E115C"/>
    <w:rsid w:val="000E65F0"/>
    <w:rsid w:val="000F072C"/>
    <w:rsid w:val="000F6743"/>
    <w:rsid w:val="000F6CC9"/>
    <w:rsid w:val="00100576"/>
    <w:rsid w:val="001006C2"/>
    <w:rsid w:val="0010359F"/>
    <w:rsid w:val="00106457"/>
    <w:rsid w:val="00106677"/>
    <w:rsid w:val="00107B2B"/>
    <w:rsid w:val="00112AC5"/>
    <w:rsid w:val="001133DD"/>
    <w:rsid w:val="001154DB"/>
    <w:rsid w:val="00120CBE"/>
    <w:rsid w:val="0012432E"/>
    <w:rsid w:val="001261C4"/>
    <w:rsid w:val="001314FB"/>
    <w:rsid w:val="001331E7"/>
    <w:rsid w:val="00133AE0"/>
    <w:rsid w:val="001366EC"/>
    <w:rsid w:val="0013689E"/>
    <w:rsid w:val="0014219C"/>
    <w:rsid w:val="001425ED"/>
    <w:rsid w:val="00144997"/>
    <w:rsid w:val="00144A54"/>
    <w:rsid w:val="00151648"/>
    <w:rsid w:val="00154E3A"/>
    <w:rsid w:val="0015751D"/>
    <w:rsid w:val="00157902"/>
    <w:rsid w:val="00163164"/>
    <w:rsid w:val="0016480D"/>
    <w:rsid w:val="00166253"/>
    <w:rsid w:val="001704B7"/>
    <w:rsid w:val="001710C0"/>
    <w:rsid w:val="00172AFB"/>
    <w:rsid w:val="001772B8"/>
    <w:rsid w:val="00180030"/>
    <w:rsid w:val="00180FBF"/>
    <w:rsid w:val="0018138B"/>
    <w:rsid w:val="00182CF4"/>
    <w:rsid w:val="00186CE1"/>
    <w:rsid w:val="00191F00"/>
    <w:rsid w:val="00192F12"/>
    <w:rsid w:val="00193F14"/>
    <w:rsid w:val="0019493A"/>
    <w:rsid w:val="00197614"/>
    <w:rsid w:val="001A0312"/>
    <w:rsid w:val="001A15DA"/>
    <w:rsid w:val="001A2694"/>
    <w:rsid w:val="001A373F"/>
    <w:rsid w:val="001A3CC7"/>
    <w:rsid w:val="001A69AC"/>
    <w:rsid w:val="001B5533"/>
    <w:rsid w:val="001B67D8"/>
    <w:rsid w:val="001B6F95"/>
    <w:rsid w:val="001C05A1"/>
    <w:rsid w:val="001C1D9E"/>
    <w:rsid w:val="001C45CE"/>
    <w:rsid w:val="001C5A8F"/>
    <w:rsid w:val="001C7C3B"/>
    <w:rsid w:val="001D1DB9"/>
    <w:rsid w:val="001D525C"/>
    <w:rsid w:val="001D5B6F"/>
    <w:rsid w:val="001E0AB8"/>
    <w:rsid w:val="001E2831"/>
    <w:rsid w:val="001E38E0"/>
    <w:rsid w:val="001E4E72"/>
    <w:rsid w:val="001E5C6B"/>
    <w:rsid w:val="001E62B3"/>
    <w:rsid w:val="001F0171"/>
    <w:rsid w:val="001F0D77"/>
    <w:rsid w:val="001F240A"/>
    <w:rsid w:val="001F7DD8"/>
    <w:rsid w:val="00201928"/>
    <w:rsid w:val="00201A90"/>
    <w:rsid w:val="00203E26"/>
    <w:rsid w:val="0020405E"/>
    <w:rsid w:val="0020449C"/>
    <w:rsid w:val="00207268"/>
    <w:rsid w:val="002113B8"/>
    <w:rsid w:val="00215665"/>
    <w:rsid w:val="002163BB"/>
    <w:rsid w:val="0021792C"/>
    <w:rsid w:val="0022250D"/>
    <w:rsid w:val="002240AB"/>
    <w:rsid w:val="00225E37"/>
    <w:rsid w:val="00227F3E"/>
    <w:rsid w:val="002333FD"/>
    <w:rsid w:val="00242E3A"/>
    <w:rsid w:val="002436CE"/>
    <w:rsid w:val="002506CF"/>
    <w:rsid w:val="0025107F"/>
    <w:rsid w:val="00260CD4"/>
    <w:rsid w:val="002639D8"/>
    <w:rsid w:val="00265F77"/>
    <w:rsid w:val="00266C83"/>
    <w:rsid w:val="00271B18"/>
    <w:rsid w:val="002768DC"/>
    <w:rsid w:val="002902EE"/>
    <w:rsid w:val="002951D6"/>
    <w:rsid w:val="0029736C"/>
    <w:rsid w:val="002A6C56"/>
    <w:rsid w:val="002A7545"/>
    <w:rsid w:val="002C090C"/>
    <w:rsid w:val="002C1243"/>
    <w:rsid w:val="002C1815"/>
    <w:rsid w:val="002C1F94"/>
    <w:rsid w:val="002C475E"/>
    <w:rsid w:val="002C6AD6"/>
    <w:rsid w:val="002D6C2A"/>
    <w:rsid w:val="002D7A86"/>
    <w:rsid w:val="002E5FF1"/>
    <w:rsid w:val="002E68A2"/>
    <w:rsid w:val="002F45FF"/>
    <w:rsid w:val="002F6D17"/>
    <w:rsid w:val="00300D29"/>
    <w:rsid w:val="00302887"/>
    <w:rsid w:val="003056EB"/>
    <w:rsid w:val="003071FF"/>
    <w:rsid w:val="00310652"/>
    <w:rsid w:val="0031371D"/>
    <w:rsid w:val="00314E8B"/>
    <w:rsid w:val="0031789F"/>
    <w:rsid w:val="00317B63"/>
    <w:rsid w:val="00320788"/>
    <w:rsid w:val="003233A3"/>
    <w:rsid w:val="00330526"/>
    <w:rsid w:val="00337BDE"/>
    <w:rsid w:val="0034455D"/>
    <w:rsid w:val="003449F5"/>
    <w:rsid w:val="0034604B"/>
    <w:rsid w:val="00346D17"/>
    <w:rsid w:val="00347972"/>
    <w:rsid w:val="00352EE2"/>
    <w:rsid w:val="0035469B"/>
    <w:rsid w:val="003559CC"/>
    <w:rsid w:val="003569D7"/>
    <w:rsid w:val="003608AC"/>
    <w:rsid w:val="003617EB"/>
    <w:rsid w:val="00362897"/>
    <w:rsid w:val="0036465A"/>
    <w:rsid w:val="00380C78"/>
    <w:rsid w:val="00386FE3"/>
    <w:rsid w:val="00390BE5"/>
    <w:rsid w:val="00392C65"/>
    <w:rsid w:val="00392ED5"/>
    <w:rsid w:val="00395F39"/>
    <w:rsid w:val="003A19DC"/>
    <w:rsid w:val="003A1B45"/>
    <w:rsid w:val="003A220C"/>
    <w:rsid w:val="003A72EF"/>
    <w:rsid w:val="003B1AB6"/>
    <w:rsid w:val="003B1BBD"/>
    <w:rsid w:val="003B1D73"/>
    <w:rsid w:val="003B46FC"/>
    <w:rsid w:val="003B5767"/>
    <w:rsid w:val="003B5907"/>
    <w:rsid w:val="003B7605"/>
    <w:rsid w:val="003C08AA"/>
    <w:rsid w:val="003C2A7B"/>
    <w:rsid w:val="003C36C7"/>
    <w:rsid w:val="003C6BCA"/>
    <w:rsid w:val="003C7902"/>
    <w:rsid w:val="003D0BFF"/>
    <w:rsid w:val="003E052A"/>
    <w:rsid w:val="003E231F"/>
    <w:rsid w:val="003E5BE5"/>
    <w:rsid w:val="003E7C45"/>
    <w:rsid w:val="003F18D1"/>
    <w:rsid w:val="003F30C5"/>
    <w:rsid w:val="003F4F0E"/>
    <w:rsid w:val="003F6E06"/>
    <w:rsid w:val="00403C7A"/>
    <w:rsid w:val="00403CF7"/>
    <w:rsid w:val="004051C9"/>
    <w:rsid w:val="004057A6"/>
    <w:rsid w:val="00406554"/>
    <w:rsid w:val="004131B0"/>
    <w:rsid w:val="00416511"/>
    <w:rsid w:val="00416C42"/>
    <w:rsid w:val="00422476"/>
    <w:rsid w:val="0042385C"/>
    <w:rsid w:val="004243B7"/>
    <w:rsid w:val="00431654"/>
    <w:rsid w:val="00431CD4"/>
    <w:rsid w:val="00434926"/>
    <w:rsid w:val="00443ACE"/>
    <w:rsid w:val="00444217"/>
    <w:rsid w:val="004478F4"/>
    <w:rsid w:val="00450062"/>
    <w:rsid w:val="00450F7A"/>
    <w:rsid w:val="00452C6D"/>
    <w:rsid w:val="004539E7"/>
    <w:rsid w:val="00455E0B"/>
    <w:rsid w:val="00462B9F"/>
    <w:rsid w:val="004659EE"/>
    <w:rsid w:val="00492084"/>
    <w:rsid w:val="004936C2"/>
    <w:rsid w:val="0049379C"/>
    <w:rsid w:val="004A1CA0"/>
    <w:rsid w:val="004A22E9"/>
    <w:rsid w:val="004A4ACD"/>
    <w:rsid w:val="004A5792"/>
    <w:rsid w:val="004A5BC5"/>
    <w:rsid w:val="004B023D"/>
    <w:rsid w:val="004B22A7"/>
    <w:rsid w:val="004C0909"/>
    <w:rsid w:val="004C1646"/>
    <w:rsid w:val="004C3F97"/>
    <w:rsid w:val="004C4543"/>
    <w:rsid w:val="004C48DC"/>
    <w:rsid w:val="004D01F2"/>
    <w:rsid w:val="004D3339"/>
    <w:rsid w:val="004D353F"/>
    <w:rsid w:val="004D36D7"/>
    <w:rsid w:val="004D3C95"/>
    <w:rsid w:val="004D682B"/>
    <w:rsid w:val="004D7AB1"/>
    <w:rsid w:val="004E0C35"/>
    <w:rsid w:val="004E29A8"/>
    <w:rsid w:val="004E4523"/>
    <w:rsid w:val="004E6152"/>
    <w:rsid w:val="004F26F2"/>
    <w:rsid w:val="004F344A"/>
    <w:rsid w:val="00504ED4"/>
    <w:rsid w:val="00510639"/>
    <w:rsid w:val="00510AEE"/>
    <w:rsid w:val="00516142"/>
    <w:rsid w:val="00520027"/>
    <w:rsid w:val="0052093C"/>
    <w:rsid w:val="00521B31"/>
    <w:rsid w:val="00522469"/>
    <w:rsid w:val="0052400A"/>
    <w:rsid w:val="0053127D"/>
    <w:rsid w:val="00536F43"/>
    <w:rsid w:val="005406BD"/>
    <w:rsid w:val="00543B1D"/>
    <w:rsid w:val="00546793"/>
    <w:rsid w:val="005510BA"/>
    <w:rsid w:val="00552D2F"/>
    <w:rsid w:val="00553321"/>
    <w:rsid w:val="00554B4E"/>
    <w:rsid w:val="00556C02"/>
    <w:rsid w:val="00561BB2"/>
    <w:rsid w:val="00563249"/>
    <w:rsid w:val="00564240"/>
    <w:rsid w:val="00570A65"/>
    <w:rsid w:val="0057153A"/>
    <w:rsid w:val="005762B1"/>
    <w:rsid w:val="00580456"/>
    <w:rsid w:val="00580E73"/>
    <w:rsid w:val="00583207"/>
    <w:rsid w:val="00593386"/>
    <w:rsid w:val="00596998"/>
    <w:rsid w:val="00597499"/>
    <w:rsid w:val="005A6E62"/>
    <w:rsid w:val="005B69B2"/>
    <w:rsid w:val="005C1333"/>
    <w:rsid w:val="005D0AAC"/>
    <w:rsid w:val="005D2B29"/>
    <w:rsid w:val="005D354A"/>
    <w:rsid w:val="005E30BC"/>
    <w:rsid w:val="005E3235"/>
    <w:rsid w:val="005E4176"/>
    <w:rsid w:val="005E65B5"/>
    <w:rsid w:val="005E6DB5"/>
    <w:rsid w:val="005F3162"/>
    <w:rsid w:val="005F3AE9"/>
    <w:rsid w:val="005F73E1"/>
    <w:rsid w:val="006007BB"/>
    <w:rsid w:val="0060180D"/>
    <w:rsid w:val="00601DC0"/>
    <w:rsid w:val="006034CB"/>
    <w:rsid w:val="0060596E"/>
    <w:rsid w:val="006131CE"/>
    <w:rsid w:val="0061336B"/>
    <w:rsid w:val="00614897"/>
    <w:rsid w:val="00617D6E"/>
    <w:rsid w:val="00622D61"/>
    <w:rsid w:val="00624198"/>
    <w:rsid w:val="00636149"/>
    <w:rsid w:val="006428E5"/>
    <w:rsid w:val="00644958"/>
    <w:rsid w:val="00670D36"/>
    <w:rsid w:val="00670F46"/>
    <w:rsid w:val="00672919"/>
    <w:rsid w:val="006754A7"/>
    <w:rsid w:val="00682B25"/>
    <w:rsid w:val="00686587"/>
    <w:rsid w:val="006904CF"/>
    <w:rsid w:val="00694AB0"/>
    <w:rsid w:val="00694E25"/>
    <w:rsid w:val="00695EE2"/>
    <w:rsid w:val="006960E4"/>
    <w:rsid w:val="0069660B"/>
    <w:rsid w:val="006A1B33"/>
    <w:rsid w:val="006A48F1"/>
    <w:rsid w:val="006A71A3"/>
    <w:rsid w:val="006A75DD"/>
    <w:rsid w:val="006B03F2"/>
    <w:rsid w:val="006B14C1"/>
    <w:rsid w:val="006B1639"/>
    <w:rsid w:val="006B539B"/>
    <w:rsid w:val="006B5CA7"/>
    <w:rsid w:val="006B5E89"/>
    <w:rsid w:val="006B6418"/>
    <w:rsid w:val="006C0FAC"/>
    <w:rsid w:val="006C19B2"/>
    <w:rsid w:val="006C30A0"/>
    <w:rsid w:val="006C35FF"/>
    <w:rsid w:val="006C5212"/>
    <w:rsid w:val="006C57F2"/>
    <w:rsid w:val="006C5949"/>
    <w:rsid w:val="006C6832"/>
    <w:rsid w:val="006D0CDF"/>
    <w:rsid w:val="006D1370"/>
    <w:rsid w:val="006D2C28"/>
    <w:rsid w:val="006D3FC1"/>
    <w:rsid w:val="006D4D49"/>
    <w:rsid w:val="006D6A3F"/>
    <w:rsid w:val="006E372B"/>
    <w:rsid w:val="006E55AD"/>
    <w:rsid w:val="006E6581"/>
    <w:rsid w:val="006E71DF"/>
    <w:rsid w:val="006F1CC4"/>
    <w:rsid w:val="006F2A86"/>
    <w:rsid w:val="006F3163"/>
    <w:rsid w:val="0070050C"/>
    <w:rsid w:val="00704783"/>
    <w:rsid w:val="00705FEC"/>
    <w:rsid w:val="0071147A"/>
    <w:rsid w:val="0071185D"/>
    <w:rsid w:val="0072028C"/>
    <w:rsid w:val="00721E01"/>
    <w:rsid w:val="007222AD"/>
    <w:rsid w:val="007267CF"/>
    <w:rsid w:val="00731F3F"/>
    <w:rsid w:val="00733131"/>
    <w:rsid w:val="00733BAB"/>
    <w:rsid w:val="00736FF3"/>
    <w:rsid w:val="007436BF"/>
    <w:rsid w:val="007443E9"/>
    <w:rsid w:val="00745DCE"/>
    <w:rsid w:val="00746684"/>
    <w:rsid w:val="0075239A"/>
    <w:rsid w:val="00753D89"/>
    <w:rsid w:val="007542FD"/>
    <w:rsid w:val="00755C9B"/>
    <w:rsid w:val="00760FE4"/>
    <w:rsid w:val="00763D8B"/>
    <w:rsid w:val="007657F6"/>
    <w:rsid w:val="00765E47"/>
    <w:rsid w:val="00766DC3"/>
    <w:rsid w:val="007706F0"/>
    <w:rsid w:val="0077125A"/>
    <w:rsid w:val="00782442"/>
    <w:rsid w:val="00782608"/>
    <w:rsid w:val="0078405B"/>
    <w:rsid w:val="00786F58"/>
    <w:rsid w:val="00787CC1"/>
    <w:rsid w:val="00792F4E"/>
    <w:rsid w:val="0079398D"/>
    <w:rsid w:val="00796C25"/>
    <w:rsid w:val="007A287C"/>
    <w:rsid w:val="007A3B2A"/>
    <w:rsid w:val="007A6328"/>
    <w:rsid w:val="007A73A8"/>
    <w:rsid w:val="007B472A"/>
    <w:rsid w:val="007B5522"/>
    <w:rsid w:val="007C0EE0"/>
    <w:rsid w:val="007C1B71"/>
    <w:rsid w:val="007C2FBB"/>
    <w:rsid w:val="007C3C32"/>
    <w:rsid w:val="007C7164"/>
    <w:rsid w:val="007D1984"/>
    <w:rsid w:val="007D2997"/>
    <w:rsid w:val="007D2AFE"/>
    <w:rsid w:val="007E3264"/>
    <w:rsid w:val="007E3FEA"/>
    <w:rsid w:val="007E4635"/>
    <w:rsid w:val="007F0A0B"/>
    <w:rsid w:val="007F3A60"/>
    <w:rsid w:val="007F3D0B"/>
    <w:rsid w:val="007F7C94"/>
    <w:rsid w:val="00803BDA"/>
    <w:rsid w:val="00810E4B"/>
    <w:rsid w:val="00814BAA"/>
    <w:rsid w:val="00815927"/>
    <w:rsid w:val="00815E27"/>
    <w:rsid w:val="00820D0B"/>
    <w:rsid w:val="008234AC"/>
    <w:rsid w:val="00824295"/>
    <w:rsid w:val="0082664D"/>
    <w:rsid w:val="00830473"/>
    <w:rsid w:val="008313F3"/>
    <w:rsid w:val="0083433E"/>
    <w:rsid w:val="008405BB"/>
    <w:rsid w:val="00846494"/>
    <w:rsid w:val="00847B20"/>
    <w:rsid w:val="008509D3"/>
    <w:rsid w:val="00853418"/>
    <w:rsid w:val="00857CF6"/>
    <w:rsid w:val="008610ED"/>
    <w:rsid w:val="00861C6A"/>
    <w:rsid w:val="00865199"/>
    <w:rsid w:val="00867EAF"/>
    <w:rsid w:val="008713EA"/>
    <w:rsid w:val="00873C6B"/>
    <w:rsid w:val="00874EB5"/>
    <w:rsid w:val="00882922"/>
    <w:rsid w:val="0088426A"/>
    <w:rsid w:val="008852BA"/>
    <w:rsid w:val="00890108"/>
    <w:rsid w:val="00893877"/>
    <w:rsid w:val="0089532C"/>
    <w:rsid w:val="00896165"/>
    <w:rsid w:val="00896681"/>
    <w:rsid w:val="00897579"/>
    <w:rsid w:val="008A00A1"/>
    <w:rsid w:val="008A17D7"/>
    <w:rsid w:val="008A2749"/>
    <w:rsid w:val="008A39CF"/>
    <w:rsid w:val="008A3A90"/>
    <w:rsid w:val="008B06D4"/>
    <w:rsid w:val="008B1BB7"/>
    <w:rsid w:val="008B4F20"/>
    <w:rsid w:val="008B7FFD"/>
    <w:rsid w:val="008C2920"/>
    <w:rsid w:val="008C4307"/>
    <w:rsid w:val="008D0EB7"/>
    <w:rsid w:val="008D23DF"/>
    <w:rsid w:val="008D2575"/>
    <w:rsid w:val="008D3667"/>
    <w:rsid w:val="008D7073"/>
    <w:rsid w:val="008D73BF"/>
    <w:rsid w:val="008D7F09"/>
    <w:rsid w:val="008E1385"/>
    <w:rsid w:val="008E5B64"/>
    <w:rsid w:val="008E72AD"/>
    <w:rsid w:val="008E7DAA"/>
    <w:rsid w:val="008F0094"/>
    <w:rsid w:val="008F02BE"/>
    <w:rsid w:val="008F075A"/>
    <w:rsid w:val="008F11A1"/>
    <w:rsid w:val="008F340F"/>
    <w:rsid w:val="008F61ED"/>
    <w:rsid w:val="00903523"/>
    <w:rsid w:val="0090659A"/>
    <w:rsid w:val="00910288"/>
    <w:rsid w:val="00911080"/>
    <w:rsid w:val="009122FF"/>
    <w:rsid w:val="00915986"/>
    <w:rsid w:val="00917624"/>
    <w:rsid w:val="00920B54"/>
    <w:rsid w:val="00926ABE"/>
    <w:rsid w:val="00930386"/>
    <w:rsid w:val="0093043E"/>
    <w:rsid w:val="009309F5"/>
    <w:rsid w:val="00933237"/>
    <w:rsid w:val="00933F28"/>
    <w:rsid w:val="00937363"/>
    <w:rsid w:val="00944667"/>
    <w:rsid w:val="009469E1"/>
    <w:rsid w:val="00946F87"/>
    <w:rsid w:val="009476C0"/>
    <w:rsid w:val="00954C92"/>
    <w:rsid w:val="00957E59"/>
    <w:rsid w:val="00960EE6"/>
    <w:rsid w:val="00963E34"/>
    <w:rsid w:val="00964DFA"/>
    <w:rsid w:val="00974F16"/>
    <w:rsid w:val="0098155C"/>
    <w:rsid w:val="009822A2"/>
    <w:rsid w:val="009836E5"/>
    <w:rsid w:val="00983B77"/>
    <w:rsid w:val="00987A40"/>
    <w:rsid w:val="009935EF"/>
    <w:rsid w:val="00996053"/>
    <w:rsid w:val="0099724A"/>
    <w:rsid w:val="009978B6"/>
    <w:rsid w:val="009A0642"/>
    <w:rsid w:val="009A0B2F"/>
    <w:rsid w:val="009A1CF4"/>
    <w:rsid w:val="009A37D7"/>
    <w:rsid w:val="009A4E17"/>
    <w:rsid w:val="009A6955"/>
    <w:rsid w:val="009B02BD"/>
    <w:rsid w:val="009B341C"/>
    <w:rsid w:val="009B491A"/>
    <w:rsid w:val="009B5747"/>
    <w:rsid w:val="009C47FB"/>
    <w:rsid w:val="009C4F14"/>
    <w:rsid w:val="009D2C27"/>
    <w:rsid w:val="009E2309"/>
    <w:rsid w:val="009E2ECC"/>
    <w:rsid w:val="009E42B9"/>
    <w:rsid w:val="009E6736"/>
    <w:rsid w:val="009F00E9"/>
    <w:rsid w:val="009F0CBF"/>
    <w:rsid w:val="009F1566"/>
    <w:rsid w:val="009F4C2E"/>
    <w:rsid w:val="00A00242"/>
    <w:rsid w:val="00A014A3"/>
    <w:rsid w:val="00A01CE7"/>
    <w:rsid w:val="00A0412D"/>
    <w:rsid w:val="00A12AD1"/>
    <w:rsid w:val="00A15440"/>
    <w:rsid w:val="00A15962"/>
    <w:rsid w:val="00A21211"/>
    <w:rsid w:val="00A326D6"/>
    <w:rsid w:val="00A34E7F"/>
    <w:rsid w:val="00A43655"/>
    <w:rsid w:val="00A46F0A"/>
    <w:rsid w:val="00A46F25"/>
    <w:rsid w:val="00A47CC2"/>
    <w:rsid w:val="00A502BA"/>
    <w:rsid w:val="00A51A1F"/>
    <w:rsid w:val="00A60146"/>
    <w:rsid w:val="00A622C4"/>
    <w:rsid w:val="00A6283D"/>
    <w:rsid w:val="00A63668"/>
    <w:rsid w:val="00A754B4"/>
    <w:rsid w:val="00A807C1"/>
    <w:rsid w:val="00A83374"/>
    <w:rsid w:val="00A84521"/>
    <w:rsid w:val="00A85DB1"/>
    <w:rsid w:val="00A96172"/>
    <w:rsid w:val="00A97C5F"/>
    <w:rsid w:val="00AB0D6A"/>
    <w:rsid w:val="00AB43B3"/>
    <w:rsid w:val="00AB49B9"/>
    <w:rsid w:val="00AB758A"/>
    <w:rsid w:val="00AC027E"/>
    <w:rsid w:val="00AC1E7E"/>
    <w:rsid w:val="00AC32DE"/>
    <w:rsid w:val="00AC3A69"/>
    <w:rsid w:val="00AC507D"/>
    <w:rsid w:val="00AC66E4"/>
    <w:rsid w:val="00AD04F2"/>
    <w:rsid w:val="00AD4578"/>
    <w:rsid w:val="00AD68E9"/>
    <w:rsid w:val="00AE170E"/>
    <w:rsid w:val="00AE519A"/>
    <w:rsid w:val="00AE56C0"/>
    <w:rsid w:val="00AE5C76"/>
    <w:rsid w:val="00AE66D6"/>
    <w:rsid w:val="00AF1124"/>
    <w:rsid w:val="00AF429D"/>
    <w:rsid w:val="00B00914"/>
    <w:rsid w:val="00B02A8E"/>
    <w:rsid w:val="00B052EE"/>
    <w:rsid w:val="00B1081F"/>
    <w:rsid w:val="00B115FD"/>
    <w:rsid w:val="00B12D9A"/>
    <w:rsid w:val="00B147BD"/>
    <w:rsid w:val="00B27499"/>
    <w:rsid w:val="00B3010D"/>
    <w:rsid w:val="00B30CB4"/>
    <w:rsid w:val="00B35151"/>
    <w:rsid w:val="00B433F2"/>
    <w:rsid w:val="00B458E8"/>
    <w:rsid w:val="00B47CE9"/>
    <w:rsid w:val="00B5397B"/>
    <w:rsid w:val="00B53EE9"/>
    <w:rsid w:val="00B57003"/>
    <w:rsid w:val="00B60E4C"/>
    <w:rsid w:val="00B62809"/>
    <w:rsid w:val="00B64E3D"/>
    <w:rsid w:val="00B7675A"/>
    <w:rsid w:val="00B77187"/>
    <w:rsid w:val="00B81898"/>
    <w:rsid w:val="00B8606B"/>
    <w:rsid w:val="00B878E7"/>
    <w:rsid w:val="00B94B5F"/>
    <w:rsid w:val="00B97278"/>
    <w:rsid w:val="00B97943"/>
    <w:rsid w:val="00BA1D0B"/>
    <w:rsid w:val="00BA5AB1"/>
    <w:rsid w:val="00BA6972"/>
    <w:rsid w:val="00BB1E0D"/>
    <w:rsid w:val="00BB4D9B"/>
    <w:rsid w:val="00BB72B6"/>
    <w:rsid w:val="00BB73FF"/>
    <w:rsid w:val="00BB7688"/>
    <w:rsid w:val="00BC0734"/>
    <w:rsid w:val="00BC7CAC"/>
    <w:rsid w:val="00BD161D"/>
    <w:rsid w:val="00BD1797"/>
    <w:rsid w:val="00BD6D76"/>
    <w:rsid w:val="00BE0791"/>
    <w:rsid w:val="00BE56B3"/>
    <w:rsid w:val="00BE676D"/>
    <w:rsid w:val="00BF04E8"/>
    <w:rsid w:val="00BF16BF"/>
    <w:rsid w:val="00BF4D1F"/>
    <w:rsid w:val="00BF7531"/>
    <w:rsid w:val="00C02A73"/>
    <w:rsid w:val="00C063D2"/>
    <w:rsid w:val="00C07FD9"/>
    <w:rsid w:val="00C10955"/>
    <w:rsid w:val="00C11C4D"/>
    <w:rsid w:val="00C1712C"/>
    <w:rsid w:val="00C23E16"/>
    <w:rsid w:val="00C24A9D"/>
    <w:rsid w:val="00C27E37"/>
    <w:rsid w:val="00C32713"/>
    <w:rsid w:val="00C351B8"/>
    <w:rsid w:val="00C410D9"/>
    <w:rsid w:val="00C44DB7"/>
    <w:rsid w:val="00C4510A"/>
    <w:rsid w:val="00C47F2E"/>
    <w:rsid w:val="00C51E2F"/>
    <w:rsid w:val="00C52BA6"/>
    <w:rsid w:val="00C57018"/>
    <w:rsid w:val="00C57A1A"/>
    <w:rsid w:val="00C61EFB"/>
    <w:rsid w:val="00C6258F"/>
    <w:rsid w:val="00C63DF6"/>
    <w:rsid w:val="00C63E58"/>
    <w:rsid w:val="00C6495E"/>
    <w:rsid w:val="00C670EE"/>
    <w:rsid w:val="00C67B8B"/>
    <w:rsid w:val="00C67E3B"/>
    <w:rsid w:val="00C8237A"/>
    <w:rsid w:val="00C840E8"/>
    <w:rsid w:val="00C8778A"/>
    <w:rsid w:val="00C90311"/>
    <w:rsid w:val="00C91C26"/>
    <w:rsid w:val="00C93F9F"/>
    <w:rsid w:val="00CA1FD1"/>
    <w:rsid w:val="00CA73D5"/>
    <w:rsid w:val="00CA7FF7"/>
    <w:rsid w:val="00CB47E2"/>
    <w:rsid w:val="00CB5CE4"/>
    <w:rsid w:val="00CC1C87"/>
    <w:rsid w:val="00CC3000"/>
    <w:rsid w:val="00CC478E"/>
    <w:rsid w:val="00CC4859"/>
    <w:rsid w:val="00CC7A35"/>
    <w:rsid w:val="00CD072A"/>
    <w:rsid w:val="00CD4D49"/>
    <w:rsid w:val="00CD72E7"/>
    <w:rsid w:val="00CD7F73"/>
    <w:rsid w:val="00CE26C5"/>
    <w:rsid w:val="00CE36AF"/>
    <w:rsid w:val="00CE54DD"/>
    <w:rsid w:val="00CF0DA5"/>
    <w:rsid w:val="00CF5D31"/>
    <w:rsid w:val="00CF5F3B"/>
    <w:rsid w:val="00CF791A"/>
    <w:rsid w:val="00D00D7D"/>
    <w:rsid w:val="00D139C8"/>
    <w:rsid w:val="00D17F81"/>
    <w:rsid w:val="00D20C7C"/>
    <w:rsid w:val="00D2758C"/>
    <w:rsid w:val="00D275CA"/>
    <w:rsid w:val="00D2789B"/>
    <w:rsid w:val="00D312B5"/>
    <w:rsid w:val="00D345AB"/>
    <w:rsid w:val="00D34CF4"/>
    <w:rsid w:val="00D41566"/>
    <w:rsid w:val="00D458EC"/>
    <w:rsid w:val="00D45C45"/>
    <w:rsid w:val="00D501B0"/>
    <w:rsid w:val="00D52582"/>
    <w:rsid w:val="00D54E91"/>
    <w:rsid w:val="00D56A0E"/>
    <w:rsid w:val="00D57AD3"/>
    <w:rsid w:val="00D635FE"/>
    <w:rsid w:val="00D729DE"/>
    <w:rsid w:val="00D74C14"/>
    <w:rsid w:val="00D75B6A"/>
    <w:rsid w:val="00D81430"/>
    <w:rsid w:val="00D84BDA"/>
    <w:rsid w:val="00D860C9"/>
    <w:rsid w:val="00D876A8"/>
    <w:rsid w:val="00D878F0"/>
    <w:rsid w:val="00D87F26"/>
    <w:rsid w:val="00D87FBD"/>
    <w:rsid w:val="00D90CCB"/>
    <w:rsid w:val="00D93063"/>
    <w:rsid w:val="00D933B0"/>
    <w:rsid w:val="00D93DCA"/>
    <w:rsid w:val="00D95391"/>
    <w:rsid w:val="00D977E8"/>
    <w:rsid w:val="00D97B16"/>
    <w:rsid w:val="00DA52C5"/>
    <w:rsid w:val="00DB1C89"/>
    <w:rsid w:val="00DB3687"/>
    <w:rsid w:val="00DB3763"/>
    <w:rsid w:val="00DB38E2"/>
    <w:rsid w:val="00DB4029"/>
    <w:rsid w:val="00DB5F4D"/>
    <w:rsid w:val="00DB6DA5"/>
    <w:rsid w:val="00DC076B"/>
    <w:rsid w:val="00DC186F"/>
    <w:rsid w:val="00DC252F"/>
    <w:rsid w:val="00DC3842"/>
    <w:rsid w:val="00DC6050"/>
    <w:rsid w:val="00DD43EA"/>
    <w:rsid w:val="00DD4CCC"/>
    <w:rsid w:val="00DE6F44"/>
    <w:rsid w:val="00DF4670"/>
    <w:rsid w:val="00DF5B47"/>
    <w:rsid w:val="00E03461"/>
    <w:rsid w:val="00E037D9"/>
    <w:rsid w:val="00E0394F"/>
    <w:rsid w:val="00E04927"/>
    <w:rsid w:val="00E04CA3"/>
    <w:rsid w:val="00E130EB"/>
    <w:rsid w:val="00E162CD"/>
    <w:rsid w:val="00E16756"/>
    <w:rsid w:val="00E17FA5"/>
    <w:rsid w:val="00E26930"/>
    <w:rsid w:val="00E27257"/>
    <w:rsid w:val="00E449D0"/>
    <w:rsid w:val="00E4506A"/>
    <w:rsid w:val="00E47E60"/>
    <w:rsid w:val="00E53605"/>
    <w:rsid w:val="00E53F99"/>
    <w:rsid w:val="00E5448D"/>
    <w:rsid w:val="00E5635C"/>
    <w:rsid w:val="00E56510"/>
    <w:rsid w:val="00E6285F"/>
    <w:rsid w:val="00E62EA8"/>
    <w:rsid w:val="00E67A6E"/>
    <w:rsid w:val="00E71B43"/>
    <w:rsid w:val="00E77BD9"/>
    <w:rsid w:val="00E81612"/>
    <w:rsid w:val="00E83852"/>
    <w:rsid w:val="00E87D18"/>
    <w:rsid w:val="00E87D62"/>
    <w:rsid w:val="00EA2E2E"/>
    <w:rsid w:val="00EA486E"/>
    <w:rsid w:val="00EA4FA3"/>
    <w:rsid w:val="00EA707A"/>
    <w:rsid w:val="00EB001B"/>
    <w:rsid w:val="00EB25FD"/>
    <w:rsid w:val="00EB2A77"/>
    <w:rsid w:val="00EB3082"/>
    <w:rsid w:val="00EB6C33"/>
    <w:rsid w:val="00EC3B27"/>
    <w:rsid w:val="00ED5629"/>
    <w:rsid w:val="00ED6019"/>
    <w:rsid w:val="00ED7830"/>
    <w:rsid w:val="00EE3909"/>
    <w:rsid w:val="00EE5CF4"/>
    <w:rsid w:val="00EE772F"/>
    <w:rsid w:val="00EE7E70"/>
    <w:rsid w:val="00EF4205"/>
    <w:rsid w:val="00EF5939"/>
    <w:rsid w:val="00F0004C"/>
    <w:rsid w:val="00F01714"/>
    <w:rsid w:val="00F0258F"/>
    <w:rsid w:val="00F02D06"/>
    <w:rsid w:val="00F03220"/>
    <w:rsid w:val="00F056E5"/>
    <w:rsid w:val="00F06FDD"/>
    <w:rsid w:val="00F074B0"/>
    <w:rsid w:val="00F10819"/>
    <w:rsid w:val="00F16F35"/>
    <w:rsid w:val="00F2229D"/>
    <w:rsid w:val="00F25ABB"/>
    <w:rsid w:val="00F27963"/>
    <w:rsid w:val="00F30103"/>
    <w:rsid w:val="00F30446"/>
    <w:rsid w:val="00F33A75"/>
    <w:rsid w:val="00F3418D"/>
    <w:rsid w:val="00F4135D"/>
    <w:rsid w:val="00F41F1B"/>
    <w:rsid w:val="00F43A89"/>
    <w:rsid w:val="00F46BD9"/>
    <w:rsid w:val="00F5371A"/>
    <w:rsid w:val="00F60BE0"/>
    <w:rsid w:val="00F61DB8"/>
    <w:rsid w:val="00F6280E"/>
    <w:rsid w:val="00F63441"/>
    <w:rsid w:val="00F639BF"/>
    <w:rsid w:val="00F7050A"/>
    <w:rsid w:val="00F72C00"/>
    <w:rsid w:val="00F75533"/>
    <w:rsid w:val="00F803FD"/>
    <w:rsid w:val="00F809DC"/>
    <w:rsid w:val="00F85822"/>
    <w:rsid w:val="00F910F1"/>
    <w:rsid w:val="00FA3811"/>
    <w:rsid w:val="00FA3B9F"/>
    <w:rsid w:val="00FA3F06"/>
    <w:rsid w:val="00FA4364"/>
    <w:rsid w:val="00FA4A26"/>
    <w:rsid w:val="00FA6515"/>
    <w:rsid w:val="00FA66F4"/>
    <w:rsid w:val="00FA7084"/>
    <w:rsid w:val="00FA7BEF"/>
    <w:rsid w:val="00FB1929"/>
    <w:rsid w:val="00FB4C77"/>
    <w:rsid w:val="00FB5840"/>
    <w:rsid w:val="00FB5FD9"/>
    <w:rsid w:val="00FD33AB"/>
    <w:rsid w:val="00FD3D71"/>
    <w:rsid w:val="00FD4724"/>
    <w:rsid w:val="00FD4A68"/>
    <w:rsid w:val="00FD68ED"/>
    <w:rsid w:val="00FE2824"/>
    <w:rsid w:val="00FE58BF"/>
    <w:rsid w:val="00FE661F"/>
    <w:rsid w:val="00FF0400"/>
    <w:rsid w:val="00FF3D6B"/>
    <w:rsid w:val="00FF539D"/>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FE820E3"/>
  <w15:docId w15:val="{04CA4B61-DE3B-459D-9DDA-ECF36AEA4A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Heading2"/>
    <w:next w:val="BodyTextL25"/>
    <w:qFormat/>
    <w:rsid w:val="008E72AD"/>
    <w:pPr>
      <w:numPr>
        <w:ilvl w:val="1"/>
        <w:numId w:val="2"/>
      </w:numPr>
      <w:tabs>
        <w:tab w:val="clear" w:pos="1386"/>
        <w:tab w:val="num" w:pos="936"/>
      </w:tabs>
      <w:spacing w:before="240" w:after="120"/>
      <w:ind w:left="936"/>
    </w:pPr>
    <w:rPr>
      <w:rFonts w:ascii="Arial" w:hAnsi="Arial"/>
      <w:color w:val="auto"/>
      <w:sz w:val="22"/>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Heading1"/>
    <w:next w:val="BodyTextL25"/>
    <w:qFormat/>
    <w:rsid w:val="008E72AD"/>
    <w:pPr>
      <w:numPr>
        <w:numId w:val="2"/>
      </w:numPr>
      <w:spacing w:before="240"/>
    </w:pPr>
    <w:rPr>
      <w:rFonts w:ascii="Arial" w:hAnsi="Arial"/>
      <w:color w:val="auto"/>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6D6A3F"/>
    <w:rPr>
      <w:sz w:val="22"/>
      <w:szCs w:val="22"/>
    </w:rPr>
  </w:style>
  <w:style w:type="character" w:styleId="Hyperlink">
    <w:name w:val="Hyperlink"/>
    <w:basedOn w:val="DefaultParagraphFont"/>
    <w:uiPriority w:val="99"/>
    <w:unhideWhenUsed/>
    <w:rsid w:val="009935E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map.org/download.html"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7BC6FE8-14A8-48C8-A53C-C80D8BBEFF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1342</Words>
  <Characters>7588</Characters>
  <Application>Microsoft Office Word</Application>
  <DocSecurity>0</DocSecurity>
  <Lines>329</Lines>
  <Paragraphs>318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8612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Sukyi</cp:lastModifiedBy>
  <cp:revision>3</cp:revision>
  <cp:lastPrinted>2013-10-03T20:35:00Z</cp:lastPrinted>
  <dcterms:created xsi:type="dcterms:W3CDTF">2018-01-13T01:13:00Z</dcterms:created>
  <dcterms:modified xsi:type="dcterms:W3CDTF">2018-01-13T01:14:00Z</dcterms:modified>
</cp:coreProperties>
</file>