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2798F" w14:textId="77777777" w:rsidR="004439A1" w:rsidRPr="0042137E" w:rsidRDefault="008648DC" w:rsidP="008D5C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VV064 Syllabus</w:t>
      </w:r>
      <w:r w:rsidR="00EB696B" w:rsidRPr="004213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– Academic and Professional Skills in English for IT</w:t>
      </w:r>
    </w:p>
    <w:p w14:paraId="305E41A9" w14:textId="77777777" w:rsidR="008648DC" w:rsidRPr="0042137E" w:rsidRDefault="007014A0" w:rsidP="008D5C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Mgr. </w:t>
      </w:r>
      <w:r w:rsidRPr="004213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Antonín Zita, M.A.</w:t>
      </w:r>
      <w:r w:rsidR="00D279C0" w:rsidRPr="004213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Ph.D.</w:t>
      </w:r>
    </w:p>
    <w:p w14:paraId="2B09BAA6" w14:textId="3595379F" w:rsidR="008D5CB8" w:rsidRPr="0042137E" w:rsidRDefault="008D5CB8" w:rsidP="008D5C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Spring 201</w:t>
      </w:r>
      <w:r w:rsidR="005A6F0A" w:rsidRPr="0042137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8</w:t>
      </w:r>
      <w:r w:rsidRPr="0042137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</w:t>
      </w:r>
      <w:r w:rsidR="005A6F0A" w:rsidRPr="0042137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Monday</w:t>
      </w:r>
      <w:r w:rsidRPr="0042137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1</w:t>
      </w:r>
      <w:r w:rsidR="005A6F0A" w:rsidRPr="0042137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2</w:t>
      </w:r>
      <w:r w:rsidRPr="0042137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:00 – 1</w:t>
      </w:r>
      <w:r w:rsidR="005A6F0A" w:rsidRPr="0042137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3</w:t>
      </w:r>
      <w:r w:rsidRPr="0042137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</w:t>
      </w:r>
      <w:r w:rsidR="005A6F0A" w:rsidRPr="0042137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4</w:t>
      </w:r>
      <w:r w:rsidRPr="0042137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0</w:t>
      </w:r>
      <w:r w:rsidR="00922B2D" w:rsidRPr="0042137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, A319</w:t>
      </w:r>
    </w:p>
    <w:p w14:paraId="2F4A4C5F" w14:textId="77777777" w:rsidR="00167EAB" w:rsidRPr="0042137E" w:rsidRDefault="00167EAB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Course Description:</w:t>
      </w:r>
    </w:p>
    <w:p w14:paraId="506098B9" w14:textId="77777777" w:rsidR="00736D76" w:rsidRPr="0042137E" w:rsidRDefault="00D0653B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</w:t>
      </w:r>
      <w:r w:rsidR="00167EAB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ife, whether inside or outside academia, r</w:t>
      </w: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equires multiple sets of skills. As a consequence,</w:t>
      </w:r>
      <w:r w:rsidR="00167EAB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course takes a holistic approach to academic and professional skills, therefore giving the students an opportunity</w:t>
      </w:r>
      <w:r w:rsidR="00736D76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widen their abilities that will be useful in their future careers. The course cover</w:t>
      </w:r>
      <w:r w:rsidR="0053535D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736D76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following areas: the difference betwee</w:t>
      </w:r>
      <w:r w:rsidR="007014A0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 formal and informal language and their proper use, participation</w:t>
      </w:r>
      <w:r w:rsidR="00060B71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group discussions</w:t>
      </w:r>
      <w:r w:rsidR="007014A0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text analysis (facts and arguments),</w:t>
      </w:r>
      <w:r w:rsidR="00060B71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</w:t>
      </w:r>
      <w:r w:rsidR="007014A0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presentation style and delivery. </w:t>
      </w:r>
      <w:r w:rsidR="00736D76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4CFE499" w14:textId="77777777" w:rsidR="008648DC" w:rsidRPr="0042137E" w:rsidRDefault="008648DC" w:rsidP="007014A0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68190EE" w14:textId="77777777" w:rsidR="007014A0" w:rsidRPr="0042137E" w:rsidRDefault="007014A0" w:rsidP="007014A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Evaluation: </w:t>
      </w:r>
    </w:p>
    <w:p w14:paraId="43A1E203" w14:textId="77777777" w:rsidR="007014A0" w:rsidRPr="0042137E" w:rsidRDefault="007014A0" w:rsidP="007014A0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course evaluation is based on the following:</w:t>
      </w:r>
    </w:p>
    <w:p w14:paraId="346867FB" w14:textId="77777777" w:rsidR="00206754" w:rsidRPr="0042137E" w:rsidRDefault="00206754" w:rsidP="0020675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class participation/homework (25%) </w:t>
      </w:r>
    </w:p>
    <w:p w14:paraId="2469C853" w14:textId="6BCEF858" w:rsidR="00206754" w:rsidRPr="0042137E" w:rsidRDefault="00206754" w:rsidP="0020675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formal/informal exam (in Week </w:t>
      </w:r>
      <w:r w:rsidR="007875C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</w:t>
      </w:r>
      <w:bookmarkStart w:id="0" w:name="_GoBack"/>
      <w:bookmarkEnd w:id="0"/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(20%) </w:t>
      </w:r>
    </w:p>
    <w:p w14:paraId="0936DE37" w14:textId="77777777" w:rsidR="00206754" w:rsidRPr="0042137E" w:rsidRDefault="00206754" w:rsidP="0020675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vocabulary test (last week) (10%)</w:t>
      </w:r>
    </w:p>
    <w:p w14:paraId="18F79117" w14:textId="77777777" w:rsidR="00206754" w:rsidRPr="0042137E" w:rsidRDefault="00206754" w:rsidP="0020675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class presentation (25%)</w:t>
      </w:r>
    </w:p>
    <w:p w14:paraId="6C85E02B" w14:textId="77777777" w:rsidR="00206754" w:rsidRPr="0042137E" w:rsidRDefault="00206754" w:rsidP="0020675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summary assignment (20%)</w:t>
      </w:r>
    </w:p>
    <w:p w14:paraId="66F5B007" w14:textId="77777777" w:rsidR="003D3FFD" w:rsidRPr="0042137E" w:rsidRDefault="003D3FFD" w:rsidP="00E43577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Class participation</w:t>
      </w:r>
    </w:p>
    <w:p w14:paraId="7A6EF7A6" w14:textId="77777777" w:rsidR="003D3FFD" w:rsidRPr="0042137E" w:rsidRDefault="003D3FFD" w:rsidP="003D3F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Active participation in class assignments and discussions is expected. </w:t>
      </w:r>
      <w:r w:rsidR="00575759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addition, a timely submission of </w:t>
      </w:r>
      <w:r w:rsidR="00D116AA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short </w:t>
      </w:r>
      <w:r w:rsidR="00575759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homework </w:t>
      </w:r>
      <w:r w:rsidR="00D116AA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exercises </w:t>
      </w:r>
      <w:r w:rsidR="00575759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 also vital for completion of the course.</w:t>
      </w:r>
      <w:r w:rsidR="005F0A62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This includes creating a vocabulary list shared with the whole class to be used for </w:t>
      </w:r>
      <w:r w:rsidR="003727DE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vocabulary test (see below); students will work on the list every other week.</w:t>
      </w:r>
    </w:p>
    <w:p w14:paraId="0E1F85DB" w14:textId="77777777" w:rsidR="003D3FFD" w:rsidRPr="0042137E" w:rsidRDefault="00ED517F" w:rsidP="00E43577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Formal/informal exam</w:t>
      </w:r>
    </w:p>
    <w:p w14:paraId="6A5EE16C" w14:textId="32AA27B7" w:rsidR="00ED517F" w:rsidRPr="0042137E" w:rsidRDefault="00ED517F" w:rsidP="003D3F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There will be an in-class exam in Week </w:t>
      </w:r>
      <w:r w:rsidR="00F548D8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</w:t>
      </w: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8D5CB8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exam focuses on formal and informal vocabulary as well as grammar and overall style.</w:t>
      </w:r>
    </w:p>
    <w:p w14:paraId="54FAD548" w14:textId="77777777" w:rsidR="005F0A62" w:rsidRPr="0042137E" w:rsidRDefault="005F0A62" w:rsidP="005F0A62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Presentation in class</w:t>
      </w:r>
    </w:p>
    <w:p w14:paraId="35D51E52" w14:textId="355CD011" w:rsidR="005F0A62" w:rsidRPr="0042137E" w:rsidRDefault="005F0A62" w:rsidP="005F0A62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Students will give a presentation during the last </w:t>
      </w:r>
      <w:r w:rsidR="00F548D8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two</w:t>
      </w: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weeks of classes. The presentations should last </w:t>
      </w:r>
      <w:r w:rsidR="00165610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between</w:t>
      </w: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10</w:t>
      </w:r>
      <w:r w:rsidR="00165610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15</w:t>
      </w: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minutes and the topic will be chosen after a discussion with the instructor.</w:t>
      </w:r>
    </w:p>
    <w:p w14:paraId="4BF91099" w14:textId="77777777" w:rsidR="005F0A62" w:rsidRPr="0042137E" w:rsidRDefault="005F0A62" w:rsidP="00E43577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Vocabulary test</w:t>
      </w:r>
    </w:p>
    <w:p w14:paraId="2CFE8B22" w14:textId="77777777" w:rsidR="005F0A62" w:rsidRPr="0042137E" w:rsidRDefault="005F0A62" w:rsidP="005F0A62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There will be a small vocabulary test during the last class of the semester. The test will contain only words from the vocabulary list created by students.</w:t>
      </w:r>
    </w:p>
    <w:p w14:paraId="3C2C711E" w14:textId="77777777" w:rsidR="0044464B" w:rsidRPr="0042137E" w:rsidRDefault="0044464B" w:rsidP="00E43577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lastRenderedPageBreak/>
        <w:t>Summary assignment</w:t>
      </w:r>
    </w:p>
    <w:p w14:paraId="0FFC569B" w14:textId="5969DA89" w:rsidR="0044464B" w:rsidRPr="0042137E" w:rsidRDefault="0044464B" w:rsidP="003D3F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This assignment takes place during the exam</w:t>
      </w:r>
      <w:r w:rsidR="00A90BC0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ination</w:t>
      </w: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period and h</w:t>
      </w:r>
      <w:r w:rsidR="001632A8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as two parts. </w:t>
      </w: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First, students will write a summary of a source, </w:t>
      </w:r>
      <w:r w:rsidR="00F25B09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 then</w:t>
      </w: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</w:t>
      </w:r>
      <w:r w:rsidR="00853933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</w:t>
      </w: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will review two other summaries written by their peers. </w:t>
      </w:r>
    </w:p>
    <w:p w14:paraId="5E932F74" w14:textId="77777777" w:rsidR="00E6049B" w:rsidRPr="0042137E" w:rsidRDefault="00E6049B" w:rsidP="003D3F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F90695B" w14:textId="77777777" w:rsidR="007014A0" w:rsidRPr="0042137E" w:rsidRDefault="007014A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Course policies:</w:t>
      </w:r>
    </w:p>
    <w:p w14:paraId="72269754" w14:textId="77777777" w:rsidR="007014A0" w:rsidRPr="0042137E" w:rsidRDefault="007014A0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Students are allowed not to attend two classes. </w:t>
      </w:r>
    </w:p>
    <w:p w14:paraId="4D887876" w14:textId="77777777" w:rsidR="00F40CF8" w:rsidRPr="0042137E" w:rsidRDefault="00F40CF8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78225F4" w14:textId="77777777" w:rsidR="007014A0" w:rsidRPr="0042137E" w:rsidRDefault="007014A0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Syllabus:</w:t>
      </w:r>
    </w:p>
    <w:p w14:paraId="26F6C860" w14:textId="5D271812" w:rsidR="00F40CF8" w:rsidRPr="0042137E" w:rsidRDefault="00E43577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Week 1 – Feb </w:t>
      </w:r>
      <w:r w:rsidR="00011957"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19</w:t>
      </w:r>
    </w:p>
    <w:p w14:paraId="6471D055" w14:textId="77777777" w:rsidR="000F51D3" w:rsidRPr="0042137E" w:rsidRDefault="000F51D3" w:rsidP="007014A0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Intro</w:t>
      </w:r>
      <w:r w:rsidR="007014A0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duction</w:t>
      </w: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the course</w:t>
      </w:r>
      <w:r w:rsidR="007014A0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f</w:t>
      </w: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ormal/informal language</w:t>
      </w:r>
      <w:r w:rsidR="007014A0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vocabulary</w:t>
      </w:r>
      <w:r w:rsidR="007C46CC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using the appropriate register</w:t>
      </w:r>
    </w:p>
    <w:p w14:paraId="7D523553" w14:textId="77777777" w:rsidR="00F40CF8" w:rsidRPr="0042137E" w:rsidRDefault="00F40CF8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5D4B94C" w14:textId="528540AA" w:rsidR="00F40CF8" w:rsidRPr="0042137E" w:rsidRDefault="00E43577" w:rsidP="00755029">
      <w:pPr>
        <w:ind w:left="1416" w:hanging="1416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Week 2 –</w:t>
      </w:r>
      <w:r w:rsidR="00011957"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Feb 26</w:t>
      </w:r>
    </w:p>
    <w:p w14:paraId="5CD57418" w14:textId="77777777" w:rsidR="00A35B52" w:rsidRPr="0042137E" w:rsidRDefault="000F51D3" w:rsidP="007014A0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Forma</w:t>
      </w:r>
      <w:r w:rsidR="00EE338E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</w:t>
      </w: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/informal language</w:t>
      </w:r>
      <w:r w:rsidR="007014A0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vocabulary (continued), </w:t>
      </w:r>
      <w:r w:rsidR="00470461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reporting verbs</w:t>
      </w:r>
    </w:p>
    <w:p w14:paraId="03D3B49C" w14:textId="77777777" w:rsidR="00F40CF8" w:rsidRPr="0042137E" w:rsidRDefault="00F40CF8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BC469C2" w14:textId="1194D987" w:rsidR="00F40CF8" w:rsidRPr="0042137E" w:rsidRDefault="00E43577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Week 3 – March </w:t>
      </w:r>
      <w:r w:rsidR="00011957"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5</w:t>
      </w:r>
    </w:p>
    <w:p w14:paraId="691A344E" w14:textId="77777777" w:rsidR="00470461" w:rsidRPr="0042137E" w:rsidRDefault="00FB5740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Group discussion</w:t>
      </w:r>
      <w:r w:rsidR="004C2130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exercises</w:t>
      </w:r>
      <w:r w:rsidR="00470461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2D5585DB" w14:textId="77777777" w:rsidR="00F40CF8" w:rsidRPr="0042137E" w:rsidRDefault="00F40CF8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4FCDD27" w14:textId="3FB804BD" w:rsidR="00F40CF8" w:rsidRPr="0042137E" w:rsidRDefault="00F40CF8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Week 4 – March </w:t>
      </w:r>
      <w:r w:rsidR="00011957"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12</w:t>
      </w:r>
    </w:p>
    <w:p w14:paraId="33BCFCA8" w14:textId="14D6C319" w:rsidR="00F40CF8" w:rsidRPr="0042137E" w:rsidRDefault="00470461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Understanding texts – facts vs. opinions</w:t>
      </w:r>
      <w:r w:rsidR="00C75C86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paraphrasing and plagiarism</w:t>
      </w:r>
    </w:p>
    <w:p w14:paraId="74358A8D" w14:textId="77777777" w:rsidR="00470461" w:rsidRPr="0042137E" w:rsidRDefault="00470461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4511350A" w14:textId="0F85EA4A" w:rsidR="00F40CF8" w:rsidRPr="0042137E" w:rsidRDefault="00E43577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Week 5 – March </w:t>
      </w:r>
      <w:r w:rsidR="00011957"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19</w:t>
      </w:r>
    </w:p>
    <w:p w14:paraId="402C972D" w14:textId="77777777" w:rsidR="00097A1D" w:rsidRPr="0042137E" w:rsidRDefault="001B7331" w:rsidP="001B7331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Understand</w:t>
      </w:r>
      <w:r w:rsidR="00097A1D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ing</w:t>
      </w: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texts – arguments and </w:t>
      </w:r>
      <w:r w:rsidR="00097A1D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levels of arguments</w:t>
      </w:r>
    </w:p>
    <w:p w14:paraId="09B06B53" w14:textId="77777777" w:rsidR="00F40CF8" w:rsidRPr="0042137E" w:rsidRDefault="00F40CF8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011F7B0" w14:textId="07F60C6C" w:rsidR="00F40CF8" w:rsidRPr="0042137E" w:rsidRDefault="00E43577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Week 6 – March </w:t>
      </w:r>
      <w:r w:rsidR="00011957"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26</w:t>
      </w:r>
      <w:r w:rsidR="00F40CF8"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</w:t>
      </w:r>
    </w:p>
    <w:p w14:paraId="302EFAD5" w14:textId="77777777" w:rsidR="003C204D" w:rsidRPr="0042137E" w:rsidRDefault="003C204D" w:rsidP="003C204D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Summaries: the basics of summaries, focusing on important information.</w:t>
      </w:r>
    </w:p>
    <w:p w14:paraId="15598B15" w14:textId="77777777" w:rsidR="003C204D" w:rsidRPr="0042137E" w:rsidRDefault="003C204D" w:rsidP="003C204D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Formal/informal exam</w:t>
      </w:r>
    </w:p>
    <w:p w14:paraId="4DC25324" w14:textId="1C28FC2B" w:rsidR="00F40CF8" w:rsidRPr="0042137E" w:rsidRDefault="00F40CF8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lastRenderedPageBreak/>
        <w:t>Week 7 – April</w:t>
      </w:r>
      <w:r w:rsidR="00E43577"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</w:t>
      </w:r>
      <w:r w:rsidR="00011957"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2</w:t>
      </w:r>
    </w:p>
    <w:p w14:paraId="75F9A53C" w14:textId="0EC92A9D" w:rsidR="003C204D" w:rsidRPr="0042137E" w:rsidRDefault="003C204D" w:rsidP="003C204D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No class</w:t>
      </w:r>
      <w:r w:rsidR="000C268B" w:rsidRPr="004213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– Easter </w:t>
      </w:r>
    </w:p>
    <w:p w14:paraId="1F435AA8" w14:textId="77777777" w:rsidR="003C204D" w:rsidRPr="0042137E" w:rsidRDefault="003C204D" w:rsidP="00CF7C4C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44C974D7" w14:textId="305D302E" w:rsidR="00F40CF8" w:rsidRPr="0042137E" w:rsidRDefault="00E43577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Week 8 – April </w:t>
      </w:r>
      <w:r w:rsidR="00011957"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9</w:t>
      </w:r>
    </w:p>
    <w:p w14:paraId="7F943531" w14:textId="77777777" w:rsidR="009615CF" w:rsidRPr="0042137E" w:rsidRDefault="009615CF" w:rsidP="009615CF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Introduction to presentations, how not to give a presentation; the basics of summaries</w:t>
      </w:r>
    </w:p>
    <w:p w14:paraId="73C997E0" w14:textId="77777777" w:rsidR="00C265C3" w:rsidRPr="0042137E" w:rsidRDefault="00C265C3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7D46EFA" w14:textId="711EE1CB" w:rsidR="00F40CF8" w:rsidRPr="0042137E" w:rsidRDefault="00E43577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Week 9 – April </w:t>
      </w:r>
      <w:r w:rsidR="00011957"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16</w:t>
      </w:r>
    </w:p>
    <w:p w14:paraId="4BB23760" w14:textId="77777777" w:rsidR="00343E7E" w:rsidRPr="0042137E" w:rsidRDefault="003D3FFD" w:rsidP="003D3FFD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Some problems with presentations, polishing presentations</w:t>
      </w:r>
    </w:p>
    <w:p w14:paraId="0F032D74" w14:textId="77777777" w:rsidR="00495913" w:rsidRPr="0042137E" w:rsidRDefault="00495913" w:rsidP="00495913">
      <w:pPr>
        <w:pStyle w:val="Odstavecseseznamem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7F36AE0" w14:textId="1257DDF8" w:rsidR="00F40CF8" w:rsidRPr="0042137E" w:rsidRDefault="00E43577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Week 10 – April </w:t>
      </w:r>
      <w:r w:rsidR="00011957"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23</w:t>
      </w:r>
    </w:p>
    <w:p w14:paraId="2057BB8A" w14:textId="61F5474D" w:rsidR="00F40CF8" w:rsidRPr="0042137E" w:rsidRDefault="009A748E" w:rsidP="009A748E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No class</w:t>
      </w:r>
      <w:r w:rsidR="00EF11FB" w:rsidRPr="004213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EF11FB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– students discuss drafts of their presentation with the lecturer </w:t>
      </w:r>
      <w:r w:rsidR="007971C1"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his office</w:t>
      </w:r>
    </w:p>
    <w:p w14:paraId="60C25E65" w14:textId="77777777" w:rsidR="009A748E" w:rsidRPr="0042137E" w:rsidRDefault="009A748E" w:rsidP="009A748E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BAC2A8D" w14:textId="04EEA12C" w:rsidR="00F40CF8" w:rsidRPr="0042137E" w:rsidRDefault="00F40CF8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Week 11 – </w:t>
      </w:r>
      <w:r w:rsidR="00011957"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April </w:t>
      </w:r>
      <w:r w:rsidR="00755029"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3</w:t>
      </w:r>
      <w:r w:rsidR="00011957"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0</w:t>
      </w:r>
    </w:p>
    <w:p w14:paraId="36E91F3E" w14:textId="77777777" w:rsidR="009A748E" w:rsidRPr="0042137E" w:rsidRDefault="009A748E" w:rsidP="009A748E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Further presentation discussion – analysis of the presentation, understanding the construction and argument; body language </w:t>
      </w:r>
    </w:p>
    <w:p w14:paraId="286053F5" w14:textId="77777777" w:rsidR="005B31DF" w:rsidRPr="0042137E" w:rsidRDefault="005B31DF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281ADF5" w14:textId="7A67DDEE" w:rsidR="00F40CF8" w:rsidRPr="0042137E" w:rsidRDefault="006850A5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Week 12 – May </w:t>
      </w:r>
      <w:r w:rsidR="00011957"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7</w:t>
      </w:r>
    </w:p>
    <w:p w14:paraId="13FB3C37" w14:textId="77777777" w:rsidR="00F92C1F" w:rsidRPr="0042137E" w:rsidRDefault="00F92C1F" w:rsidP="00F92C1F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Presentation session 1</w:t>
      </w:r>
    </w:p>
    <w:p w14:paraId="2841C3E7" w14:textId="77777777" w:rsidR="005B31DF" w:rsidRPr="0042137E" w:rsidRDefault="005B31DF" w:rsidP="005B31DF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Further discussion of class topics.</w:t>
      </w:r>
    </w:p>
    <w:p w14:paraId="7E05380D" w14:textId="77777777" w:rsidR="00C663F7" w:rsidRPr="0042137E" w:rsidRDefault="00C663F7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9444156" w14:textId="14E04D3D" w:rsidR="00F40CF8" w:rsidRPr="0042137E" w:rsidRDefault="00F40CF8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Week 13 – May </w:t>
      </w:r>
      <w:r w:rsidR="00011957" w:rsidRPr="0042137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14</w:t>
      </w:r>
    </w:p>
    <w:p w14:paraId="3A8B4866" w14:textId="77777777" w:rsidR="00F92C1F" w:rsidRPr="0042137E" w:rsidRDefault="00F92C1F" w:rsidP="00F92C1F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Presentation session 2</w:t>
      </w:r>
    </w:p>
    <w:p w14:paraId="0C6547D3" w14:textId="77777777" w:rsidR="000942F4" w:rsidRPr="0042137E" w:rsidRDefault="000942F4" w:rsidP="00F92C1F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Vocabulary test</w:t>
      </w:r>
    </w:p>
    <w:p w14:paraId="24812A2B" w14:textId="77777777" w:rsidR="005B31DF" w:rsidRPr="0042137E" w:rsidRDefault="005B31DF" w:rsidP="005B31DF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21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Course wrap-up</w:t>
      </w:r>
    </w:p>
    <w:p w14:paraId="0A3B7629" w14:textId="77777777" w:rsidR="005B31DF" w:rsidRPr="0042137E" w:rsidRDefault="005B31DF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sectPr w:rsidR="005B31DF" w:rsidRPr="0042137E" w:rsidSect="00141AD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B718D" w14:textId="77777777" w:rsidR="007049D1" w:rsidRDefault="007049D1" w:rsidP="008D6263">
      <w:pPr>
        <w:spacing w:after="0" w:line="240" w:lineRule="auto"/>
      </w:pPr>
      <w:r>
        <w:separator/>
      </w:r>
    </w:p>
  </w:endnote>
  <w:endnote w:type="continuationSeparator" w:id="0">
    <w:p w14:paraId="6189A0FA" w14:textId="77777777" w:rsidR="007049D1" w:rsidRDefault="007049D1" w:rsidP="008D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D2AFF" w14:textId="77777777" w:rsidR="007049D1" w:rsidRDefault="007049D1" w:rsidP="008D6263">
      <w:pPr>
        <w:spacing w:after="0" w:line="240" w:lineRule="auto"/>
      </w:pPr>
      <w:r>
        <w:separator/>
      </w:r>
    </w:p>
  </w:footnote>
  <w:footnote w:type="continuationSeparator" w:id="0">
    <w:p w14:paraId="654219BC" w14:textId="77777777" w:rsidR="007049D1" w:rsidRDefault="007049D1" w:rsidP="008D6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8709D" w14:textId="77777777" w:rsidR="008D6263" w:rsidRPr="008D6263" w:rsidRDefault="008D6263">
    <w:pPr>
      <w:pStyle w:val="Zhlav"/>
      <w:jc w:val="right"/>
      <w:rPr>
        <w:rFonts w:ascii="Times New Roman" w:hAnsi="Times New Roman" w:cs="Times New Roman"/>
      </w:rPr>
    </w:pPr>
    <w:r w:rsidRPr="008D6263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39652241"/>
        <w:docPartObj>
          <w:docPartGallery w:val="Page Numbers (Top of Page)"/>
          <w:docPartUnique/>
        </w:docPartObj>
      </w:sdtPr>
      <w:sdtEndPr/>
      <w:sdtContent>
        <w:r w:rsidRPr="008D6263">
          <w:rPr>
            <w:rFonts w:ascii="Times New Roman" w:hAnsi="Times New Roman" w:cs="Times New Roman"/>
          </w:rPr>
          <w:t>VV064</w:t>
        </w:r>
      </w:sdtContent>
    </w:sdt>
  </w:p>
  <w:p w14:paraId="5EC4F29A" w14:textId="77777777" w:rsidR="008D6263" w:rsidRPr="008D6263" w:rsidRDefault="008D6263" w:rsidP="008D6263">
    <w:pPr>
      <w:pStyle w:val="Zhlav"/>
      <w:jc w:val="right"/>
      <w:rPr>
        <w:rFonts w:ascii="Times New Roman" w:hAnsi="Times New Roman" w:cs="Times New Roman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33FB1"/>
    <w:multiLevelType w:val="hybridMultilevel"/>
    <w:tmpl w:val="1662FD30"/>
    <w:lvl w:ilvl="0" w:tplc="467A2440"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2495D29"/>
    <w:multiLevelType w:val="hybridMultilevel"/>
    <w:tmpl w:val="F9D27CFC"/>
    <w:lvl w:ilvl="0" w:tplc="A94076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D6320"/>
    <w:multiLevelType w:val="hybridMultilevel"/>
    <w:tmpl w:val="3B520CCE"/>
    <w:lvl w:ilvl="0" w:tplc="0E681AA2"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B20507A"/>
    <w:multiLevelType w:val="hybridMultilevel"/>
    <w:tmpl w:val="B8D69C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48DC"/>
    <w:rsid w:val="00011957"/>
    <w:rsid w:val="000202EC"/>
    <w:rsid w:val="0002668A"/>
    <w:rsid w:val="00026F83"/>
    <w:rsid w:val="000304F8"/>
    <w:rsid w:val="00046989"/>
    <w:rsid w:val="00055EE9"/>
    <w:rsid w:val="00060B71"/>
    <w:rsid w:val="000672F5"/>
    <w:rsid w:val="0007769A"/>
    <w:rsid w:val="00084C7F"/>
    <w:rsid w:val="000942F4"/>
    <w:rsid w:val="00097A1D"/>
    <w:rsid w:val="000C268B"/>
    <w:rsid w:val="000D346C"/>
    <w:rsid w:val="000F51D3"/>
    <w:rsid w:val="0011110F"/>
    <w:rsid w:val="001355B1"/>
    <w:rsid w:val="00141AD8"/>
    <w:rsid w:val="001632A8"/>
    <w:rsid w:val="00165230"/>
    <w:rsid w:val="00165610"/>
    <w:rsid w:val="00165CAD"/>
    <w:rsid w:val="00167EAB"/>
    <w:rsid w:val="00175815"/>
    <w:rsid w:val="001819CA"/>
    <w:rsid w:val="00194C8C"/>
    <w:rsid w:val="001B07FD"/>
    <w:rsid w:val="001B7331"/>
    <w:rsid w:val="001C7480"/>
    <w:rsid w:val="001F427D"/>
    <w:rsid w:val="00201BBA"/>
    <w:rsid w:val="00206754"/>
    <w:rsid w:val="00222541"/>
    <w:rsid w:val="00257579"/>
    <w:rsid w:val="00272FA1"/>
    <w:rsid w:val="00277C94"/>
    <w:rsid w:val="00280ED6"/>
    <w:rsid w:val="002A5AED"/>
    <w:rsid w:val="002C3CEF"/>
    <w:rsid w:val="002C616F"/>
    <w:rsid w:val="002D2EC6"/>
    <w:rsid w:val="002D7945"/>
    <w:rsid w:val="00300CC7"/>
    <w:rsid w:val="003136A6"/>
    <w:rsid w:val="0032483F"/>
    <w:rsid w:val="00336038"/>
    <w:rsid w:val="00343E7E"/>
    <w:rsid w:val="00353F6D"/>
    <w:rsid w:val="003727DE"/>
    <w:rsid w:val="003833A1"/>
    <w:rsid w:val="003B5665"/>
    <w:rsid w:val="003C204D"/>
    <w:rsid w:val="003D1861"/>
    <w:rsid w:val="003D3FFD"/>
    <w:rsid w:val="003F2963"/>
    <w:rsid w:val="0042137E"/>
    <w:rsid w:val="004329DF"/>
    <w:rsid w:val="0043772C"/>
    <w:rsid w:val="0044464B"/>
    <w:rsid w:val="0044756B"/>
    <w:rsid w:val="00452EC7"/>
    <w:rsid w:val="00460307"/>
    <w:rsid w:val="00465F65"/>
    <w:rsid w:val="00470461"/>
    <w:rsid w:val="00495913"/>
    <w:rsid w:val="004A7FD4"/>
    <w:rsid w:val="004C2130"/>
    <w:rsid w:val="004D21EF"/>
    <w:rsid w:val="004E05A7"/>
    <w:rsid w:val="004E1473"/>
    <w:rsid w:val="00514B74"/>
    <w:rsid w:val="00524DD7"/>
    <w:rsid w:val="0053535D"/>
    <w:rsid w:val="00575759"/>
    <w:rsid w:val="00591DD3"/>
    <w:rsid w:val="005A6F0A"/>
    <w:rsid w:val="005B1BC4"/>
    <w:rsid w:val="005B31DF"/>
    <w:rsid w:val="005C1828"/>
    <w:rsid w:val="005F0A62"/>
    <w:rsid w:val="00602ECE"/>
    <w:rsid w:val="00612B38"/>
    <w:rsid w:val="006138E6"/>
    <w:rsid w:val="00646995"/>
    <w:rsid w:val="006676E4"/>
    <w:rsid w:val="006850A5"/>
    <w:rsid w:val="0069790C"/>
    <w:rsid w:val="006B3837"/>
    <w:rsid w:val="006D0933"/>
    <w:rsid w:val="006D3FEC"/>
    <w:rsid w:val="007014A0"/>
    <w:rsid w:val="007049D1"/>
    <w:rsid w:val="00724973"/>
    <w:rsid w:val="00736D76"/>
    <w:rsid w:val="007452DC"/>
    <w:rsid w:val="0074589C"/>
    <w:rsid w:val="00755029"/>
    <w:rsid w:val="00757F9D"/>
    <w:rsid w:val="00777AE2"/>
    <w:rsid w:val="007875C2"/>
    <w:rsid w:val="00795CDE"/>
    <w:rsid w:val="007971C1"/>
    <w:rsid w:val="007A1A8A"/>
    <w:rsid w:val="007C46CC"/>
    <w:rsid w:val="007E33AF"/>
    <w:rsid w:val="00826A22"/>
    <w:rsid w:val="00851509"/>
    <w:rsid w:val="008530E1"/>
    <w:rsid w:val="00853933"/>
    <w:rsid w:val="008648DC"/>
    <w:rsid w:val="00874BBF"/>
    <w:rsid w:val="008A32B3"/>
    <w:rsid w:val="008D5CB8"/>
    <w:rsid w:val="008D6263"/>
    <w:rsid w:val="008F1AC9"/>
    <w:rsid w:val="00902574"/>
    <w:rsid w:val="0090375F"/>
    <w:rsid w:val="00922B2D"/>
    <w:rsid w:val="0094101E"/>
    <w:rsid w:val="009615CF"/>
    <w:rsid w:val="009A19C3"/>
    <w:rsid w:val="009A748E"/>
    <w:rsid w:val="009C4A8E"/>
    <w:rsid w:val="009E6A40"/>
    <w:rsid w:val="009E7FC3"/>
    <w:rsid w:val="009F0D83"/>
    <w:rsid w:val="00A00B47"/>
    <w:rsid w:val="00A3410C"/>
    <w:rsid w:val="00A35B52"/>
    <w:rsid w:val="00A90BC0"/>
    <w:rsid w:val="00AB3C96"/>
    <w:rsid w:val="00AF342F"/>
    <w:rsid w:val="00B0028D"/>
    <w:rsid w:val="00B15722"/>
    <w:rsid w:val="00B16B65"/>
    <w:rsid w:val="00B17C59"/>
    <w:rsid w:val="00B25EDE"/>
    <w:rsid w:val="00B56722"/>
    <w:rsid w:val="00B56DD7"/>
    <w:rsid w:val="00BB11F7"/>
    <w:rsid w:val="00C1346A"/>
    <w:rsid w:val="00C16D8A"/>
    <w:rsid w:val="00C24F87"/>
    <w:rsid w:val="00C265C3"/>
    <w:rsid w:val="00C31E6A"/>
    <w:rsid w:val="00C342F0"/>
    <w:rsid w:val="00C552C1"/>
    <w:rsid w:val="00C663F7"/>
    <w:rsid w:val="00C75C86"/>
    <w:rsid w:val="00C775F8"/>
    <w:rsid w:val="00CB798F"/>
    <w:rsid w:val="00CF4B05"/>
    <w:rsid w:val="00CF7C4C"/>
    <w:rsid w:val="00D0653B"/>
    <w:rsid w:val="00D116AA"/>
    <w:rsid w:val="00D279C0"/>
    <w:rsid w:val="00D33794"/>
    <w:rsid w:val="00D65EA3"/>
    <w:rsid w:val="00D74027"/>
    <w:rsid w:val="00D75268"/>
    <w:rsid w:val="00D945CB"/>
    <w:rsid w:val="00DE3551"/>
    <w:rsid w:val="00DF045F"/>
    <w:rsid w:val="00DF0EB6"/>
    <w:rsid w:val="00DF524B"/>
    <w:rsid w:val="00E37071"/>
    <w:rsid w:val="00E43577"/>
    <w:rsid w:val="00E6049B"/>
    <w:rsid w:val="00E875E7"/>
    <w:rsid w:val="00EB44B3"/>
    <w:rsid w:val="00EB696B"/>
    <w:rsid w:val="00ED0CFB"/>
    <w:rsid w:val="00ED517F"/>
    <w:rsid w:val="00ED7E74"/>
    <w:rsid w:val="00EE1C8A"/>
    <w:rsid w:val="00EE338E"/>
    <w:rsid w:val="00EF11FB"/>
    <w:rsid w:val="00EF64DB"/>
    <w:rsid w:val="00F20ADE"/>
    <w:rsid w:val="00F25B09"/>
    <w:rsid w:val="00F40CF8"/>
    <w:rsid w:val="00F548D8"/>
    <w:rsid w:val="00F56745"/>
    <w:rsid w:val="00F76ED8"/>
    <w:rsid w:val="00F92C1F"/>
    <w:rsid w:val="00F96793"/>
    <w:rsid w:val="00F96910"/>
    <w:rsid w:val="00FB5740"/>
    <w:rsid w:val="00FC0896"/>
    <w:rsid w:val="00FC2C45"/>
    <w:rsid w:val="00FC3842"/>
    <w:rsid w:val="00FE0DAA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2D547F"/>
  <w15:docId w15:val="{45C7391B-3B20-4BA9-8D6F-36B11ED0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79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51D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337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37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37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7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7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7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D6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6263"/>
  </w:style>
  <w:style w:type="paragraph" w:styleId="Zpat">
    <w:name w:val="footer"/>
    <w:basedOn w:val="Normln"/>
    <w:link w:val="ZpatChar"/>
    <w:uiPriority w:val="99"/>
    <w:semiHidden/>
    <w:unhideWhenUsed/>
    <w:rsid w:val="008D6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D6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C7AB825-CDEF-4C7A-BF1E-9C37A1CE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Tonda</dc:creator>
  <cp:lastModifiedBy>zita</cp:lastModifiedBy>
  <cp:revision>3</cp:revision>
  <cp:lastPrinted>2016-02-21T16:09:00Z</cp:lastPrinted>
  <dcterms:created xsi:type="dcterms:W3CDTF">2018-02-13T12:56:00Z</dcterms:created>
  <dcterms:modified xsi:type="dcterms:W3CDTF">2018-02-19T10:06:00Z</dcterms:modified>
</cp:coreProperties>
</file>