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C1" w:rsidRDefault="00A449C1" w:rsidP="00971A7B">
      <w:pPr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-376555</wp:posOffset>
            </wp:positionH>
            <wp:positionV relativeFrom="paragraph">
              <wp:posOffset>-814070</wp:posOffset>
            </wp:positionV>
            <wp:extent cx="942975" cy="695325"/>
            <wp:effectExtent l="0" t="0" r="0" b="9525"/>
            <wp:wrapNone/>
            <wp:docPr id="1" name="Obrázek 1" descr="C:\Users\hublova\Desktop\logo_cjv_sti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hublova\Desktop\logo_cjv_stite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9C1">
        <w:rPr>
          <w:rFonts w:ascii="Arial Narrow" w:hAnsi="Arial Narrow"/>
          <w:b/>
          <w:sz w:val="28"/>
          <w:szCs w:val="28"/>
          <w:lang w:val="en-GB"/>
        </w:rPr>
        <w:t xml:space="preserve">Devices for expressing </w:t>
      </w:r>
      <w:proofErr w:type="spellStart"/>
      <w:r w:rsidRPr="00A449C1">
        <w:rPr>
          <w:rFonts w:ascii="Arial Narrow" w:hAnsi="Arial Narrow"/>
          <w:b/>
          <w:sz w:val="28"/>
          <w:szCs w:val="28"/>
          <w:lang w:val="en-GB"/>
        </w:rPr>
        <w:t>logico</w:t>
      </w:r>
      <w:proofErr w:type="spellEnd"/>
      <w:r w:rsidRPr="00A449C1">
        <w:rPr>
          <w:rFonts w:ascii="Arial Narrow" w:hAnsi="Arial Narrow"/>
          <w:b/>
          <w:sz w:val="28"/>
          <w:szCs w:val="28"/>
          <w:lang w:val="en-GB"/>
        </w:rPr>
        <w:t>-semantic relations: An overview</w:t>
      </w:r>
    </w:p>
    <w:p w:rsidR="00971A7B" w:rsidRPr="00971A7B" w:rsidRDefault="00971A7B" w:rsidP="00971A7B">
      <w:pPr>
        <w:jc w:val="center"/>
        <w:rPr>
          <w:rFonts w:ascii="Arial Narrow" w:hAnsi="Arial Narrow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49C1" w:rsidRPr="00A449C1" w:rsidRDefault="00A449C1" w:rsidP="00977324">
            <w:pPr>
              <w:spacing w:before="60" w:line="360" w:lineRule="auto"/>
              <w:jc w:val="center"/>
              <w:rPr>
                <w:rFonts w:ascii="Arial Narrow" w:hAnsi="Arial Narrow"/>
                <w:b/>
                <w:cap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b/>
                <w:caps/>
                <w:sz w:val="24"/>
                <w:szCs w:val="24"/>
                <w:lang w:val="en-GB"/>
              </w:rPr>
              <w:t>Adding information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A449C1">
            <w:pPr>
              <w:spacing w:before="60" w:line="360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The internet is providing greater access to information that was previously difficult to find. 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In addition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 / Furthermore / 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Moreover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 / Besides / What is more / Next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, it is making communication easier</w:t>
            </w: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>.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In addition to / Besides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do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ing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an exam, applicants 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also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had to do an interview.</w:t>
            </w:r>
          </w:p>
        </w:tc>
        <w:bookmarkStart w:id="0" w:name="_GoBack"/>
        <w:bookmarkEnd w:id="0"/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49C1" w:rsidRPr="00A449C1" w:rsidRDefault="00A449C1" w:rsidP="00977324">
            <w:pPr>
              <w:spacing w:before="60" w:line="36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b/>
                <w:caps/>
                <w:sz w:val="24"/>
                <w:szCs w:val="24"/>
                <w:lang w:val="en-GB"/>
              </w:rPr>
              <w:t>CONTRASTING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b/>
                <w:i/>
                <w:smallCap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The time available for discussion was very limited. 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However / Nevertheless / Yet,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it was still possible to produce some interesting arguments.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 Narrow,BoldItalic"/>
                <w:b/>
                <w:bCs/>
                <w:i/>
                <w:iCs/>
                <w:sz w:val="24"/>
                <w:szCs w:val="24"/>
                <w:lang w:val="en-GB"/>
              </w:rPr>
              <w:t>On the one hand</w:t>
            </w: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 xml:space="preserve">, mobile phones are very useful and can save lives. </w:t>
            </w:r>
            <w:r w:rsidRPr="00A449C1">
              <w:rPr>
                <w:rFonts w:ascii="Arial Narrow" w:hAnsi="Arial Narrow" w:cs="Arial Narrow,BoldItalic"/>
                <w:b/>
                <w:bCs/>
                <w:i/>
                <w:iCs/>
                <w:sz w:val="24"/>
                <w:szCs w:val="24"/>
                <w:lang w:val="en-GB"/>
              </w:rPr>
              <w:t>On the other hand</w:t>
            </w: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>, people seem to use them for the most pointless and unnecessary calls.</w:t>
            </w: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On the one hand, on the other hand </w:t>
            </w: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 xml:space="preserve">are used to contrast </w:t>
            </w:r>
            <w:r w:rsidRPr="00A449C1"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  <w:t>two different ways of looking at an issue</w:t>
            </w: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>.)</w:t>
            </w:r>
          </w:p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 w:cs="Arial Narrow"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 Narrow"/>
                <w:sz w:val="24"/>
                <w:szCs w:val="24"/>
                <w:lang w:val="en-GB"/>
              </w:rPr>
              <w:t xml:space="preserve">We often use </w:t>
            </w:r>
            <w:r w:rsidRPr="00A449C1">
              <w:rPr>
                <w:rFonts w:ascii="Arial Narrow" w:hAnsi="Arial Narrow" w:cs="Arial Narrow"/>
                <w:i/>
                <w:sz w:val="24"/>
                <w:szCs w:val="24"/>
                <w:lang w:val="en-GB"/>
              </w:rPr>
              <w:t>on the other hand</w:t>
            </w:r>
            <w:r w:rsidRPr="00A449C1">
              <w:rPr>
                <w:rFonts w:ascii="Arial Narrow" w:hAnsi="Arial Narrow" w:cs="Arial Narrow"/>
                <w:sz w:val="24"/>
                <w:szCs w:val="24"/>
                <w:lang w:val="en-GB"/>
              </w:rPr>
              <w:t xml:space="preserve"> on its own in the second part of a contrast, without </w:t>
            </w:r>
            <w:r w:rsidRPr="00A449C1">
              <w:rPr>
                <w:rFonts w:ascii="Arial Narrow" w:hAnsi="Arial Narrow" w:cs="Arial Narrow"/>
                <w:i/>
                <w:sz w:val="24"/>
                <w:szCs w:val="24"/>
                <w:lang w:val="en-GB"/>
              </w:rPr>
              <w:t>on the one hand</w:t>
            </w:r>
            <w:r w:rsidRPr="00A449C1">
              <w:rPr>
                <w:rFonts w:ascii="Arial Narrow" w:hAnsi="Arial Narrow" w:cs="Arial Narrow"/>
                <w:sz w:val="24"/>
                <w:szCs w:val="24"/>
                <w:lang w:val="en-GB"/>
              </w:rPr>
              <w:t>:</w:t>
            </w:r>
          </w:p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 xml:space="preserve">It is a chaotic and disorganised country, but </w:t>
            </w:r>
            <w:r w:rsidRPr="00A449C1">
              <w:rPr>
                <w:rFonts w:ascii="Arial Narrow" w:hAnsi="Arial Narrow" w:cs="Arial Narrow,BoldItalic"/>
                <w:b/>
                <w:bCs/>
                <w:i/>
                <w:iCs/>
                <w:sz w:val="24"/>
                <w:szCs w:val="24"/>
                <w:lang w:val="en-GB"/>
              </w:rPr>
              <w:t xml:space="preserve">on the other hand </w:t>
            </w: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 xml:space="preserve">it is a very friendly and beautiful place. </w:t>
            </w:r>
            <w:r w:rsidRPr="00A449C1">
              <w:rPr>
                <w:rFonts w:ascii="Arial Narrow" w:hAnsi="Arial Narrow" w:cs="Arial Narrow,Italic"/>
                <w:iCs/>
                <w:sz w:val="24"/>
                <w:szCs w:val="24"/>
                <w:lang w:val="en-GB"/>
              </w:rPr>
              <w:t>(Both things are true about the country.)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 w:cs="Arial Narrow"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 Narrow"/>
                <w:sz w:val="24"/>
                <w:szCs w:val="24"/>
                <w:lang w:val="en-GB"/>
              </w:rPr>
              <w:t xml:space="preserve">We can use </w:t>
            </w:r>
            <w:r w:rsidRPr="00A449C1">
              <w:rPr>
                <w:rFonts w:ascii="Arial Narrow" w:hAnsi="Arial Narrow" w:cs="Arial Narrow,Bold"/>
                <w:b/>
                <w:bCs/>
                <w:i/>
                <w:sz w:val="24"/>
                <w:szCs w:val="24"/>
                <w:lang w:val="en-GB"/>
              </w:rPr>
              <w:t>on the contrary</w:t>
            </w:r>
            <w:r w:rsidRPr="00A449C1">
              <w:rPr>
                <w:rFonts w:ascii="Arial Narrow" w:hAnsi="Arial Narrow" w:cs="Arial Narrow,Bold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449C1">
              <w:rPr>
                <w:rFonts w:ascii="Arial Narrow" w:hAnsi="Arial Narrow" w:cs="Arial Narrow"/>
                <w:sz w:val="24"/>
                <w:szCs w:val="24"/>
                <w:lang w:val="en-GB"/>
              </w:rPr>
              <w:t xml:space="preserve">to </w:t>
            </w:r>
            <w:r w:rsidRPr="00A449C1">
              <w:rPr>
                <w:rFonts w:ascii="Arial Narrow" w:hAnsi="Arial Narrow" w:cs="Arial Narrow,Bold"/>
                <w:b/>
                <w:bCs/>
                <w:sz w:val="24"/>
                <w:szCs w:val="24"/>
                <w:lang w:val="en-GB"/>
              </w:rPr>
              <w:t>emphasize that something is the opposite of something which has been mentioned</w:t>
            </w:r>
            <w:r w:rsidRPr="00A449C1">
              <w:rPr>
                <w:rFonts w:ascii="Arial Narrow" w:hAnsi="Arial Narrow" w:cs="Arial Narrow"/>
                <w:sz w:val="24"/>
                <w:szCs w:val="24"/>
                <w:lang w:val="en-GB"/>
              </w:rPr>
              <w:t xml:space="preserve">. We often use it to state that an original statement was not true, and we often use it after a negative statement. On the contrary is </w:t>
            </w:r>
            <w:r w:rsidRPr="00A449C1">
              <w:rPr>
                <w:rFonts w:ascii="Arial Narrow" w:hAnsi="Arial Narrow" w:cs="Arial Narrow,Bold"/>
                <w:b/>
                <w:bCs/>
                <w:sz w:val="24"/>
                <w:szCs w:val="24"/>
                <w:lang w:val="en-GB"/>
              </w:rPr>
              <w:t xml:space="preserve">much more common in writing </w:t>
            </w:r>
            <w:r w:rsidRPr="00A449C1">
              <w:rPr>
                <w:rFonts w:ascii="Arial Narrow" w:hAnsi="Arial Narrow" w:cs="Arial Narrow"/>
                <w:sz w:val="24"/>
                <w:szCs w:val="24"/>
                <w:lang w:val="en-GB"/>
              </w:rPr>
              <w:t>than in informal speaking:</w:t>
            </w:r>
          </w:p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 xml:space="preserve">He didn’t seem offended by her criticisms; </w:t>
            </w:r>
            <w:r w:rsidRPr="00A449C1">
              <w:rPr>
                <w:rFonts w:ascii="Arial Narrow" w:hAnsi="Arial Narrow" w:cs="Arial Narrow,BoldItalic"/>
                <w:b/>
                <w:bCs/>
                <w:i/>
                <w:iCs/>
                <w:sz w:val="24"/>
                <w:szCs w:val="24"/>
                <w:lang w:val="en-GB"/>
              </w:rPr>
              <w:t>on the contrary</w:t>
            </w: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>, he seemed to enjoy them.</w:t>
            </w:r>
          </w:p>
          <w:p w:rsidR="00A449C1" w:rsidRPr="00A449C1" w:rsidRDefault="00A449C1" w:rsidP="00977324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 xml:space="preserve">He didn’t seem offended by her criticisms. </w:t>
            </w:r>
            <w:r w:rsidRPr="00A449C1">
              <w:rPr>
                <w:rFonts w:ascii="Arial Narrow" w:hAnsi="Arial Narrow" w:cs="Arial Narrow,BoldItalic"/>
                <w:b/>
                <w:bCs/>
                <w:i/>
                <w:iCs/>
                <w:sz w:val="24"/>
                <w:szCs w:val="24"/>
                <w:lang w:val="en-GB"/>
              </w:rPr>
              <w:t>On the contrary</w:t>
            </w:r>
            <w:r w:rsidRPr="00A449C1">
              <w:rPr>
                <w:rFonts w:ascii="Arial Narrow" w:hAnsi="Arial Narrow" w:cs="Arial Narrow,Italic"/>
                <w:i/>
                <w:iCs/>
                <w:sz w:val="24"/>
                <w:szCs w:val="24"/>
                <w:lang w:val="en-GB"/>
              </w:rPr>
              <w:t>, he seemed to enjoy them.</w:t>
            </w:r>
          </w:p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 Narrow,Italic"/>
                <w:iCs/>
                <w:sz w:val="24"/>
                <w:szCs w:val="24"/>
                <w:lang w:val="en-GB"/>
              </w:rPr>
              <w:t>(It was not true that he was offended by the remarks – he enjoyed them.)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Holistic medicine treats the whole person. 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In contrast,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conventional medicine treats specific symptoms and parts of the body. </w:t>
            </w:r>
          </w:p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In contrast</w:t>
            </w: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 xml:space="preserve"> expresses </w:t>
            </w:r>
            <w:r w:rsidRPr="00A449C1"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  <w:t>a marked opposition between two ideas</w:t>
            </w: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>.)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He works slowly and precisely(,) 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whereas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 I tend to rush things and make mistakes.</w:t>
            </w:r>
          </w:p>
        </w:tc>
      </w:tr>
    </w:tbl>
    <w:p w:rsidR="00A449C1" w:rsidRDefault="00A449C1">
      <w:pPr>
        <w:rPr>
          <w:rFonts w:ascii="Arial Narrow" w:hAnsi="Arial Narrow"/>
          <w:sz w:val="24"/>
          <w:szCs w:val="24"/>
          <w:lang w:val="en-GB"/>
        </w:rPr>
      </w:pPr>
    </w:p>
    <w:p w:rsidR="00971A7B" w:rsidRPr="00A449C1" w:rsidRDefault="00971A7B">
      <w:pPr>
        <w:rPr>
          <w:rFonts w:ascii="Arial Narrow" w:hAnsi="Arial Narrow"/>
          <w:sz w:val="24"/>
          <w:szCs w:val="24"/>
          <w:lang w:val="en-GB"/>
        </w:rPr>
      </w:pPr>
    </w:p>
    <w:p w:rsidR="00A449C1" w:rsidRPr="00A449C1" w:rsidRDefault="00A449C1" w:rsidP="00A449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  <w:lang w:val="en-GB"/>
        </w:rPr>
      </w:pPr>
      <w:r w:rsidRPr="00A449C1">
        <w:rPr>
          <w:rFonts w:ascii="Arial Narrow" w:hAnsi="Arial Narrow"/>
          <w:sz w:val="24"/>
          <w:szCs w:val="24"/>
          <w:lang w:val="en-GB"/>
        </w:rPr>
        <w:lastRenderedPageBreak/>
        <w:t xml:space="preserve">We can use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comparison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and, less commonly,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by comparison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to </w:t>
      </w:r>
      <w:r w:rsidRPr="00A449C1">
        <w:rPr>
          <w:rFonts w:ascii="Arial Narrow" w:hAnsi="Arial Narrow"/>
          <w:b/>
          <w:sz w:val="24"/>
          <w:szCs w:val="24"/>
          <w:lang w:val="en-GB"/>
        </w:rPr>
        <w:t>contrast two clauses or sentences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. They indicate how people and things </w:t>
      </w:r>
      <w:r w:rsidRPr="00A449C1">
        <w:rPr>
          <w:rFonts w:ascii="Arial Narrow" w:hAnsi="Arial Narrow"/>
          <w:b/>
          <w:sz w:val="24"/>
          <w:szCs w:val="24"/>
          <w:lang w:val="en-GB"/>
        </w:rPr>
        <w:t>are different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when we compare them side by side:</w:t>
      </w:r>
    </w:p>
    <w:p w:rsidR="00A449C1" w:rsidRPr="00A449C1" w:rsidRDefault="00A449C1" w:rsidP="00A449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  <w:lang w:val="en-GB"/>
        </w:rPr>
      </w:pPr>
      <w:r w:rsidRPr="00A449C1">
        <w:rPr>
          <w:rFonts w:ascii="Arial Narrow" w:hAnsi="Arial Narrow"/>
          <w:i/>
          <w:sz w:val="24"/>
          <w:szCs w:val="24"/>
          <w:lang w:val="en-GB"/>
        </w:rPr>
        <w:t xml:space="preserve">London is England’s largest city. Its second city, Birmingham,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comparison</w:t>
      </w:r>
      <w:r w:rsidRPr="00A449C1">
        <w:rPr>
          <w:rFonts w:ascii="Arial Narrow" w:hAnsi="Arial Narrow"/>
          <w:i/>
          <w:sz w:val="24"/>
          <w:szCs w:val="24"/>
          <w:lang w:val="en-GB"/>
        </w:rPr>
        <w:t>, is rather small by global standards.</w:t>
      </w: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  <w:lang w:val="en-GB"/>
        </w:rPr>
      </w:pPr>
      <w:r w:rsidRPr="00A449C1">
        <w:rPr>
          <w:rFonts w:ascii="Arial Narrow" w:hAnsi="Arial Narrow"/>
          <w:i/>
          <w:sz w:val="24"/>
          <w:szCs w:val="24"/>
          <w:lang w:val="en-GB"/>
        </w:rPr>
        <w:t xml:space="preserve">Cynthia was very nervous. Martha was quite calm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comparison</w:t>
      </w:r>
      <w:r w:rsidRPr="00A449C1">
        <w:rPr>
          <w:rFonts w:ascii="Arial Narrow" w:hAnsi="Arial Narrow"/>
          <w:i/>
          <w:sz w:val="24"/>
          <w:szCs w:val="24"/>
          <w:lang w:val="en-GB"/>
        </w:rPr>
        <w:t>.</w:t>
      </w: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  <w:lang w:val="en-GB"/>
        </w:rPr>
      </w:pP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  <w:lang w:val="en-GB"/>
        </w:rPr>
      </w:pPr>
      <w:r w:rsidRPr="00A449C1">
        <w:rPr>
          <w:rFonts w:ascii="Arial Narrow" w:hAnsi="Arial Narrow"/>
          <w:sz w:val="24"/>
          <w:szCs w:val="24"/>
          <w:lang w:val="en-GB"/>
        </w:rPr>
        <w:t xml:space="preserve">We can use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comparison with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X, Y is … to make a contrast:</w:t>
      </w: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  <w:lang w:val="en-GB"/>
        </w:rPr>
      </w:pP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comparison with</w:t>
      </w:r>
      <w:r w:rsidRPr="00A449C1">
        <w:rPr>
          <w:rFonts w:ascii="Arial Narrow" w:hAnsi="Arial Narrow"/>
          <w:i/>
          <w:sz w:val="24"/>
          <w:szCs w:val="24"/>
          <w:lang w:val="en-GB"/>
        </w:rPr>
        <w:t xml:space="preserve"> his older brother, who never stops talking, he’s quite shy.</w:t>
      </w:r>
    </w:p>
    <w:p w:rsid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  <w:lang w:val="en-GB"/>
        </w:rPr>
      </w:pP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  <w:lang w:val="en-GB"/>
        </w:rPr>
      </w:pPr>
      <w:r w:rsidRPr="00A449C1">
        <w:rPr>
          <w:rFonts w:ascii="Arial Narrow" w:hAnsi="Arial Narrow"/>
          <w:sz w:val="24"/>
          <w:szCs w:val="24"/>
          <w:lang w:val="en-GB"/>
        </w:rPr>
        <w:t xml:space="preserve">We use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contrast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and, less commonly,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by contrast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to link two clauses. In contrast and by contrast </w:t>
      </w:r>
      <w:r w:rsidRPr="00A449C1">
        <w:rPr>
          <w:rFonts w:ascii="Arial Narrow" w:hAnsi="Arial Narrow"/>
          <w:b/>
          <w:sz w:val="24"/>
          <w:szCs w:val="24"/>
          <w:lang w:val="en-GB"/>
        </w:rPr>
        <w:t>stress the difference between two people or things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</w:t>
      </w:r>
      <w:r w:rsidRPr="00A449C1">
        <w:rPr>
          <w:rFonts w:ascii="Arial Narrow" w:hAnsi="Arial Narrow"/>
          <w:b/>
          <w:sz w:val="24"/>
          <w:szCs w:val="24"/>
          <w:lang w:val="en-GB"/>
        </w:rPr>
        <w:t>more strongly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than in comparison and by comparison:</w:t>
      </w: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  <w:lang w:val="en-GB"/>
        </w:rPr>
      </w:pPr>
      <w:r w:rsidRPr="00A449C1">
        <w:rPr>
          <w:rFonts w:ascii="Arial Narrow" w:hAnsi="Arial Narrow"/>
          <w:i/>
          <w:sz w:val="24"/>
          <w:szCs w:val="24"/>
          <w:lang w:val="en-GB"/>
        </w:rPr>
        <w:t xml:space="preserve">Holistic medicine treats the whole person. Conventional medicine,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contrast</w:t>
      </w:r>
      <w:r w:rsidRPr="00A449C1">
        <w:rPr>
          <w:rFonts w:ascii="Arial Narrow" w:hAnsi="Arial Narrow"/>
          <w:i/>
          <w:sz w:val="24"/>
          <w:szCs w:val="24"/>
          <w:lang w:val="en-GB"/>
        </w:rPr>
        <w:t>, treats specific symptoms and parts of the body.</w:t>
      </w:r>
    </w:p>
    <w:p w:rsid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  <w:lang w:val="en-GB"/>
        </w:rPr>
      </w:pPr>
      <w:r w:rsidRPr="00A449C1">
        <w:rPr>
          <w:rFonts w:ascii="Arial Narrow" w:hAnsi="Arial Narrow"/>
          <w:i/>
          <w:sz w:val="24"/>
          <w:szCs w:val="24"/>
          <w:lang w:val="en-GB"/>
        </w:rPr>
        <w:t xml:space="preserve">Holistic medicine treats the whole person.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contrast</w:t>
      </w:r>
      <w:r w:rsidRPr="00A449C1">
        <w:rPr>
          <w:rFonts w:ascii="Arial Narrow" w:hAnsi="Arial Narrow"/>
          <w:i/>
          <w:sz w:val="24"/>
          <w:szCs w:val="24"/>
          <w:lang w:val="en-GB"/>
        </w:rPr>
        <w:t>, conventional medicine treats specific symptoms and parts of the body.</w:t>
      </w: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  <w:lang w:val="en-GB"/>
        </w:rPr>
      </w:pP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  <w:lang w:val="en-GB"/>
        </w:rPr>
      </w:pPr>
      <w:r w:rsidRPr="00A449C1">
        <w:rPr>
          <w:rFonts w:ascii="Arial Narrow" w:hAnsi="Arial Narrow"/>
          <w:sz w:val="24"/>
          <w:szCs w:val="24"/>
          <w:lang w:val="en-GB"/>
        </w:rPr>
        <w:t xml:space="preserve">We can use </w:t>
      </w: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contrast to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or, less commonly</w:t>
      </w:r>
      <w:r w:rsidRPr="00A449C1">
        <w:rPr>
          <w:rFonts w:ascii="Arial Narrow" w:hAnsi="Arial Narrow"/>
          <w:i/>
          <w:sz w:val="24"/>
          <w:szCs w:val="24"/>
          <w:lang w:val="en-GB"/>
        </w:rPr>
        <w:t>, in contrast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</w:t>
      </w:r>
      <w:r w:rsidRPr="00A449C1">
        <w:rPr>
          <w:rFonts w:ascii="Arial Narrow" w:hAnsi="Arial Narrow"/>
          <w:i/>
          <w:sz w:val="24"/>
          <w:szCs w:val="24"/>
          <w:lang w:val="en-GB"/>
        </w:rPr>
        <w:t>with</w:t>
      </w:r>
      <w:r w:rsidRPr="00A449C1">
        <w:rPr>
          <w:rFonts w:ascii="Arial Narrow" w:hAnsi="Arial Narrow"/>
          <w:sz w:val="24"/>
          <w:szCs w:val="24"/>
          <w:lang w:val="en-GB"/>
        </w:rPr>
        <w:t xml:space="preserve"> to contrast two noun phrases:</w:t>
      </w:r>
    </w:p>
    <w:p w:rsidR="00A449C1" w:rsidRPr="00A449C1" w:rsidRDefault="00A449C1" w:rsidP="00971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  <w:lang w:val="en-GB"/>
        </w:rPr>
      </w:pPr>
      <w:r w:rsidRPr="00A449C1">
        <w:rPr>
          <w:rFonts w:ascii="Arial Narrow" w:hAnsi="Arial Narrow"/>
          <w:b/>
          <w:i/>
          <w:sz w:val="24"/>
          <w:szCs w:val="24"/>
          <w:lang w:val="en-GB"/>
        </w:rPr>
        <w:t>In contrast to</w:t>
      </w:r>
      <w:r w:rsidRPr="00A449C1">
        <w:rPr>
          <w:rFonts w:ascii="Arial Narrow" w:hAnsi="Arial Narrow"/>
          <w:i/>
          <w:sz w:val="24"/>
          <w:szCs w:val="24"/>
          <w:lang w:val="en-GB"/>
        </w:rPr>
        <w:t xml:space="preserve"> most of the city’s museums, the art museum is modern, bright and has a friendly atmosphere.</w:t>
      </w:r>
    </w:p>
    <w:p w:rsidR="00A449C1" w:rsidRPr="00A449C1" w:rsidRDefault="00A449C1">
      <w:pPr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49C1" w:rsidRPr="00A449C1" w:rsidRDefault="00A449C1" w:rsidP="00977324">
            <w:pPr>
              <w:spacing w:before="6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b/>
                <w:sz w:val="24"/>
                <w:szCs w:val="24"/>
                <w:lang w:val="en-GB"/>
              </w:rPr>
              <w:t>COMPARING</w:t>
            </w:r>
          </w:p>
        </w:tc>
      </w:tr>
      <w:tr w:rsidR="00A449C1" w:rsidRPr="00A449C1" w:rsidTr="00977324">
        <w:trPr>
          <w:hidden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 w:cs="Arial"/>
                <w:i/>
                <w:vanish/>
                <w:color w:val="292929"/>
                <w:sz w:val="24"/>
                <w:szCs w:val="24"/>
                <w:lang w:val="en-GB"/>
              </w:rPr>
              <w:t xml:space="preserve">I was </w:t>
            </w:r>
            <w:hyperlink r:id="rId7" w:tooltip="brought" w:history="1">
              <w:r w:rsidRPr="00A449C1">
                <w:rPr>
                  <w:rFonts w:ascii="Arial Narrow" w:hAnsi="Arial Narrow" w:cs="Arial"/>
                  <w:i/>
                  <w:vanish/>
                  <w:color w:val="234B9A"/>
                  <w:sz w:val="24"/>
                  <w:szCs w:val="24"/>
                  <w:lang w:val="en-GB"/>
                </w:rPr>
                <w:t>brought</w:t>
              </w:r>
            </w:hyperlink>
            <w:r w:rsidRPr="00A449C1">
              <w:rPr>
                <w:rFonts w:ascii="Arial Narrow" w:hAnsi="Arial Narrow" w:cs="Arial"/>
                <w:i/>
                <w:vanish/>
                <w:color w:val="292929"/>
                <w:sz w:val="24"/>
                <w:szCs w:val="24"/>
                <w:lang w:val="en-GB"/>
              </w:rPr>
              <w:t xml:space="preserve"> up to be </w:t>
            </w:r>
            <w:hyperlink r:id="rId8" w:tooltip="polite" w:history="1">
              <w:r w:rsidRPr="00A449C1">
                <w:rPr>
                  <w:rFonts w:ascii="Arial Narrow" w:hAnsi="Arial Narrow" w:cs="Arial"/>
                  <w:i/>
                  <w:vanish/>
                  <w:color w:val="234B9A"/>
                  <w:sz w:val="24"/>
                  <w:szCs w:val="24"/>
                  <w:lang w:val="en-GB"/>
                </w:rPr>
                <w:t>polite</w:t>
              </w:r>
            </w:hyperlink>
            <w:r w:rsidRPr="00A449C1">
              <w:rPr>
                <w:rFonts w:ascii="Arial Narrow" w:hAnsi="Arial Narrow" w:cs="Arial"/>
                <w:i/>
                <w:vanish/>
                <w:color w:val="292929"/>
                <w:sz w:val="24"/>
                <w:szCs w:val="24"/>
                <w:lang w:val="en-GB"/>
              </w:rPr>
              <w:t xml:space="preserve">. Similarly, I have </w:t>
            </w:r>
            <w:hyperlink r:id="rId9" w:tooltip="tried" w:history="1">
              <w:r w:rsidRPr="00A449C1">
                <w:rPr>
                  <w:rFonts w:ascii="Arial Narrow" w:hAnsi="Arial Narrow" w:cs="Arial"/>
                  <w:i/>
                  <w:vanish/>
                  <w:color w:val="234B9A"/>
                  <w:sz w:val="24"/>
                  <w:szCs w:val="24"/>
                  <w:lang w:val="en-GB"/>
                </w:rPr>
                <w:t>tried</w:t>
              </w:r>
            </w:hyperlink>
            <w:r w:rsidRPr="00A449C1">
              <w:rPr>
                <w:rFonts w:ascii="Arial Narrow" w:hAnsi="Arial Narrow" w:cs="Arial"/>
                <w:i/>
                <w:vanish/>
                <w:color w:val="292929"/>
                <w:sz w:val="24"/>
                <w:szCs w:val="24"/>
                <w:lang w:val="en-GB"/>
              </w:rPr>
              <w:t xml:space="preserve"> to </w:t>
            </w:r>
            <w:hyperlink r:id="rId10" w:tooltip="teach" w:history="1">
              <w:r w:rsidRPr="00A449C1">
                <w:rPr>
                  <w:rFonts w:ascii="Arial Narrow" w:hAnsi="Arial Narrow" w:cs="Arial"/>
                  <w:i/>
                  <w:vanish/>
                  <w:color w:val="234B9A"/>
                  <w:sz w:val="24"/>
                  <w:szCs w:val="24"/>
                  <w:lang w:val="en-GB"/>
                </w:rPr>
                <w:t>teach</w:t>
              </w:r>
            </w:hyperlink>
            <w:r w:rsidRPr="00A449C1">
              <w:rPr>
                <w:rFonts w:ascii="Arial Narrow" w:hAnsi="Arial Narrow" w:cs="Arial"/>
                <w:i/>
                <w:vanish/>
                <w:color w:val="292929"/>
                <w:sz w:val="24"/>
                <w:szCs w:val="24"/>
                <w:lang w:val="en-GB"/>
              </w:rPr>
              <w:t xml:space="preserve"> my own </w:t>
            </w:r>
            <w:hyperlink r:id="rId11" w:tooltip="children" w:history="1">
              <w:r w:rsidRPr="00A449C1">
                <w:rPr>
                  <w:rFonts w:ascii="Arial Narrow" w:hAnsi="Arial Narrow" w:cs="Arial"/>
                  <w:i/>
                  <w:vanish/>
                  <w:color w:val="234B9A"/>
                  <w:sz w:val="24"/>
                  <w:szCs w:val="24"/>
                  <w:lang w:val="en-GB"/>
                </w:rPr>
                <w:t>children</w:t>
              </w:r>
            </w:hyperlink>
            <w:r w:rsidRPr="00A449C1">
              <w:rPr>
                <w:rFonts w:ascii="Arial Narrow" w:hAnsi="Arial Narrow" w:cs="Arial"/>
                <w:i/>
                <w:vanish/>
                <w:color w:val="292929"/>
                <w:sz w:val="24"/>
                <w:szCs w:val="24"/>
                <w:lang w:val="en-GB"/>
              </w:rPr>
              <w:t xml:space="preserve"> good </w:t>
            </w:r>
            <w:hyperlink r:id="rId12" w:tooltip="manners" w:history="1">
              <w:r w:rsidRPr="00A449C1">
                <w:rPr>
                  <w:rFonts w:ascii="Arial Narrow" w:hAnsi="Arial Narrow" w:cs="Arial"/>
                  <w:i/>
                  <w:vanish/>
                  <w:color w:val="234B9A"/>
                  <w:sz w:val="24"/>
                  <w:szCs w:val="24"/>
                  <w:lang w:val="en-GB"/>
                </w:rPr>
                <w:t>manners</w:t>
              </w:r>
            </w:hyperlink>
            <w:r w:rsidRPr="00A449C1">
              <w:rPr>
                <w:rFonts w:ascii="Arial Narrow" w:hAnsi="Arial Narrow" w:cs="Arial"/>
                <w:i/>
                <w:vanish/>
                <w:color w:val="292929"/>
                <w:sz w:val="24"/>
                <w:szCs w:val="24"/>
                <w:lang w:val="en-GB"/>
              </w:rPr>
              <w:t>.</w:t>
            </w:r>
            <w:r w:rsidRPr="00A449C1">
              <w:rPr>
                <w:rFonts w:ascii="Arial Narrow" w:hAnsi="Arial Narrow" w:cs="Arial"/>
                <w:i/>
                <w:color w:val="292929"/>
                <w:sz w:val="24"/>
                <w:szCs w:val="24"/>
                <w:lang w:val="en-GB"/>
              </w:rPr>
              <w:t xml:space="preserve">She was brought up to be polite. </w:t>
            </w:r>
            <w:r w:rsidRPr="00A449C1">
              <w:rPr>
                <w:rFonts w:ascii="Arial Narrow" w:hAnsi="Arial Narrow" w:cs="Arial"/>
                <w:b/>
                <w:i/>
                <w:color w:val="292929"/>
                <w:sz w:val="24"/>
                <w:szCs w:val="24"/>
                <w:lang w:val="en-GB"/>
              </w:rPr>
              <w:t>Similarly</w:t>
            </w:r>
            <w:r w:rsidRPr="00A449C1">
              <w:rPr>
                <w:rFonts w:ascii="Arial Narrow" w:hAnsi="Arial Narrow" w:cs="Arial"/>
                <w:i/>
                <w:color w:val="292929"/>
                <w:sz w:val="24"/>
                <w:szCs w:val="24"/>
                <w:lang w:val="en-GB"/>
              </w:rPr>
              <w:t xml:space="preserve">, she has tried to teach her own children good manners. 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Both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students with special needs 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and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non-special needs students can benefit from inclusion</w:t>
            </w:r>
            <w:r w:rsidRPr="00A449C1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49C1" w:rsidRPr="00A449C1" w:rsidRDefault="00A449C1" w:rsidP="00977324">
            <w:pPr>
              <w:spacing w:before="60" w:line="36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b/>
                <w:smallCaps/>
                <w:sz w:val="24"/>
                <w:szCs w:val="24"/>
                <w:lang w:val="en-GB"/>
              </w:rPr>
              <w:t>INDICATING CAUSE and RESULT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Because / Since / As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he passed his examination, he had some good news to tell his parents.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He passed his examinations. 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Therefore / As a result / Consequently,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he had some good news to tell his parents.</w:t>
            </w:r>
          </w:p>
        </w:tc>
      </w:tr>
      <w:tr w:rsidR="00A449C1" w:rsidRPr="00A449C1" w:rsidTr="009773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C1" w:rsidRPr="00A449C1" w:rsidRDefault="00A449C1" w:rsidP="00977324">
            <w:pPr>
              <w:spacing w:before="60"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My suitcase had become damaged on the journey home, </w:t>
            </w:r>
            <w:r w:rsidRPr="00A449C1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 xml:space="preserve">so that </w:t>
            </w:r>
            <w:r w:rsidRPr="00A449C1">
              <w:rPr>
                <w:rFonts w:ascii="Arial Narrow" w:hAnsi="Arial Narrow"/>
                <w:i/>
                <w:sz w:val="24"/>
                <w:szCs w:val="24"/>
                <w:lang w:val="en-GB"/>
              </w:rPr>
              <w:t>the lid would not stay closed.</w:t>
            </w:r>
          </w:p>
        </w:tc>
      </w:tr>
    </w:tbl>
    <w:p w:rsidR="00A449C1" w:rsidRPr="00971A7B" w:rsidRDefault="00A449C1" w:rsidP="00971A7B">
      <w:pPr>
        <w:jc w:val="right"/>
        <w:rPr>
          <w:rFonts w:ascii="Arial Narrow" w:hAnsi="Arial Narrow"/>
          <w:i/>
          <w:sz w:val="20"/>
          <w:szCs w:val="20"/>
          <w:lang w:val="en-GB"/>
        </w:rPr>
      </w:pPr>
      <w:r w:rsidRPr="00971A7B">
        <w:rPr>
          <w:rFonts w:ascii="Arial Narrow" w:hAnsi="Arial Narrow"/>
          <w:i/>
          <w:sz w:val="20"/>
          <w:szCs w:val="20"/>
          <w:lang w:val="en-GB"/>
        </w:rPr>
        <w:t xml:space="preserve">(Adapted from: </w:t>
      </w:r>
      <w:hyperlink r:id="rId13" w:history="1">
        <w:r w:rsidRPr="00971A7B">
          <w:rPr>
            <w:rStyle w:val="Hyperlink"/>
            <w:rFonts w:ascii="Arial Narrow" w:hAnsi="Arial Narrow"/>
            <w:i/>
            <w:sz w:val="20"/>
            <w:szCs w:val="20"/>
            <w:lang w:val="en-GB"/>
          </w:rPr>
          <w:t>http://dictionary.cambridge.org/grammar/british-grammar/comparing-and-contrasting/contrasts</w:t>
        </w:r>
      </w:hyperlink>
      <w:r w:rsidRPr="00971A7B">
        <w:rPr>
          <w:rStyle w:val="Hyperlink"/>
          <w:rFonts w:ascii="Arial Narrow" w:hAnsi="Arial Narrow"/>
          <w:i/>
          <w:sz w:val="20"/>
          <w:szCs w:val="20"/>
          <w:lang w:val="en-GB"/>
        </w:rPr>
        <w:t>)</w:t>
      </w:r>
    </w:p>
    <w:p w:rsidR="00A449C1" w:rsidRDefault="00A449C1" w:rsidP="00A449C1">
      <w:pPr>
        <w:rPr>
          <w:rFonts w:ascii="Arial Narrow" w:hAnsi="Arial Narrow"/>
          <w:sz w:val="24"/>
          <w:szCs w:val="24"/>
          <w:lang w:val="en-GB"/>
        </w:rPr>
      </w:pPr>
    </w:p>
    <w:p w:rsidR="00971A7B" w:rsidRPr="00A449C1" w:rsidRDefault="00971A7B" w:rsidP="00A449C1">
      <w:pPr>
        <w:rPr>
          <w:rFonts w:ascii="Arial Narrow" w:hAnsi="Arial Narrow"/>
          <w:sz w:val="24"/>
          <w:szCs w:val="24"/>
          <w:lang w:val="en-GB"/>
        </w:rPr>
      </w:pPr>
    </w:p>
    <w:p w:rsidR="00A449C1" w:rsidRPr="00C43DD8" w:rsidRDefault="00A449C1" w:rsidP="00A449C1">
      <w:pPr>
        <w:shd w:val="clear" w:color="auto" w:fill="E7E6E6" w:themeFill="background2"/>
        <w:rPr>
          <w:rFonts w:ascii="Arial Narrow" w:hAnsi="Arial Narrow"/>
          <w:b/>
          <w:sz w:val="24"/>
          <w:szCs w:val="24"/>
          <w:lang w:val="en-GB"/>
        </w:rPr>
      </w:pPr>
      <w:r w:rsidRPr="00C43DD8">
        <w:rPr>
          <w:rFonts w:ascii="Arial Narrow" w:hAnsi="Arial Narrow"/>
          <w:b/>
          <w:sz w:val="24"/>
          <w:szCs w:val="24"/>
          <w:lang w:val="en-GB"/>
        </w:rPr>
        <w:lastRenderedPageBreak/>
        <w:t xml:space="preserve">WRITING: Using language of contrast </w:t>
      </w:r>
    </w:p>
    <w:p w:rsidR="00A449C1" w:rsidRPr="00C43DD8" w:rsidRDefault="00971A7B" w:rsidP="00A449C1">
      <w:pPr>
        <w:rPr>
          <w:rFonts w:ascii="Arial Narrow" w:hAnsi="Arial Narrow"/>
          <w:b/>
          <w:sz w:val="24"/>
          <w:szCs w:val="24"/>
          <w:lang w:val="en-GB"/>
        </w:rPr>
      </w:pPr>
      <w:r w:rsidRPr="00C43DD8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26EA921" wp14:editId="0A5B2EA8">
            <wp:simplePos x="0" y="0"/>
            <wp:positionH relativeFrom="margin">
              <wp:posOffset>-19050</wp:posOffset>
            </wp:positionH>
            <wp:positionV relativeFrom="page">
              <wp:posOffset>1695450</wp:posOffset>
            </wp:positionV>
            <wp:extent cx="1472565" cy="771525"/>
            <wp:effectExtent l="0" t="0" r="0" b="9525"/>
            <wp:wrapSquare wrapText="bothSides"/>
            <wp:docPr id="5" name="Obrázek 5" descr="https://www.leonardcheshire.org/sites/default/files/special-or-mainstream-school-signpo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onardcheshire.org/sites/default/files/special-or-mainstream-school-signpost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A7B" w:rsidRPr="00C43DD8" w:rsidRDefault="00A449C1" w:rsidP="00A449C1">
      <w:pPr>
        <w:jc w:val="both"/>
        <w:rPr>
          <w:rFonts w:ascii="Arial Narrow" w:hAnsi="Arial Narrow"/>
          <w:b/>
          <w:sz w:val="24"/>
          <w:szCs w:val="24"/>
          <w:lang w:val="en-GB"/>
        </w:rPr>
      </w:pPr>
      <w:r w:rsidRPr="00C43DD8">
        <w:rPr>
          <w:rFonts w:ascii="Arial Narrow" w:hAnsi="Arial Narrow"/>
          <w:b/>
          <w:sz w:val="24"/>
          <w:szCs w:val="24"/>
          <w:lang w:val="en-GB"/>
        </w:rPr>
        <w:t xml:space="preserve">Produce </w:t>
      </w:r>
      <w:r w:rsidRPr="00C43DD8">
        <w:rPr>
          <w:rFonts w:ascii="Arial Narrow" w:hAnsi="Arial Narrow"/>
          <w:b/>
          <w:sz w:val="24"/>
          <w:szCs w:val="24"/>
          <w:u w:val="single"/>
          <w:lang w:val="en-GB"/>
        </w:rPr>
        <w:t>four sentences written in a formal style</w:t>
      </w:r>
      <w:r w:rsidRPr="00C43DD8">
        <w:rPr>
          <w:rFonts w:ascii="Arial Narrow" w:hAnsi="Arial Narrow"/>
          <w:b/>
          <w:sz w:val="24"/>
          <w:szCs w:val="24"/>
          <w:lang w:val="en-GB"/>
        </w:rPr>
        <w:t xml:space="preserve"> about education of students with sensory (visual/hearing) impairments in the mainstream and in special schools. In each sentence, use one of the expressions introduced above. </w:t>
      </w:r>
    </w:p>
    <w:p w:rsidR="00A449C1" w:rsidRPr="00C43DD8" w:rsidRDefault="00971A7B" w:rsidP="00A449C1">
      <w:pPr>
        <w:jc w:val="both"/>
        <w:rPr>
          <w:rFonts w:ascii="Arial Narrow" w:hAnsi="Arial Narrow"/>
          <w:b/>
          <w:sz w:val="24"/>
          <w:szCs w:val="24"/>
          <w:lang w:val="en-GB"/>
        </w:rPr>
      </w:pPr>
      <w:r w:rsidRPr="00C43DD8">
        <w:rPr>
          <w:rFonts w:ascii="Arial Narrow" w:hAnsi="Arial Narrow"/>
          <w:b/>
          <w:sz w:val="24"/>
          <w:szCs w:val="24"/>
          <w:lang w:val="en-GB"/>
        </w:rPr>
        <w:t xml:space="preserve">Alternatively, you may come up with a topic linked to the discipline you study. </w:t>
      </w:r>
    </w:p>
    <w:p w:rsidR="00A449C1" w:rsidRPr="00C43DD8" w:rsidRDefault="00A449C1" w:rsidP="00A449C1">
      <w:pPr>
        <w:spacing w:line="360" w:lineRule="auto"/>
        <w:rPr>
          <w:rFonts w:ascii="Arial Narrow" w:hAnsi="Arial Narrow"/>
          <w:sz w:val="24"/>
          <w:szCs w:val="24"/>
          <w:lang w:val="en-GB"/>
        </w:rPr>
      </w:pP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</w:p>
    <w:p w:rsidR="00A449C1" w:rsidRPr="00C43DD8" w:rsidRDefault="00971A7B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>(</w:t>
      </w:r>
      <w:r w:rsidR="00A449C1" w:rsidRPr="00C43DD8">
        <w:rPr>
          <w:rFonts w:ascii="Arial Narrow" w:hAnsi="Arial Narrow"/>
          <w:sz w:val="24"/>
          <w:szCs w:val="24"/>
          <w:lang w:val="en-GB"/>
        </w:rPr>
        <w:t>On the one hand</w:t>
      </w:r>
      <w:r w:rsidRPr="00C43DD8">
        <w:rPr>
          <w:rFonts w:ascii="Arial Narrow" w:hAnsi="Arial Narrow"/>
          <w:sz w:val="24"/>
          <w:szCs w:val="24"/>
          <w:lang w:val="en-GB"/>
        </w:rPr>
        <w:t>)</w:t>
      </w:r>
      <w:r w:rsidR="00A449C1" w:rsidRPr="00C43DD8">
        <w:rPr>
          <w:rFonts w:ascii="Arial Narrow" w:hAnsi="Arial Narrow"/>
          <w:sz w:val="24"/>
          <w:szCs w:val="24"/>
          <w:lang w:val="en-GB"/>
        </w:rPr>
        <w:t>/On the other hand: 1_____________________________________________________________</w:t>
      </w:r>
      <w:r w:rsidRPr="00C43DD8">
        <w:rPr>
          <w:rFonts w:ascii="Arial Narrow" w:hAnsi="Arial Narrow"/>
          <w:sz w:val="24"/>
          <w:szCs w:val="24"/>
          <w:lang w:val="en-GB"/>
        </w:rPr>
        <w:t>_______</w:t>
      </w:r>
      <w:r w:rsidR="00A449C1" w:rsidRPr="00C43DD8">
        <w:rPr>
          <w:rFonts w:ascii="Arial Narrow" w:hAnsi="Arial Narrow"/>
          <w:sz w:val="24"/>
          <w:szCs w:val="24"/>
          <w:lang w:val="en-GB"/>
        </w:rPr>
        <w:t>_____________</w:t>
      </w: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>__________________________________________________________________</w:t>
      </w:r>
      <w:r w:rsidR="00971A7B" w:rsidRPr="00C43DD8">
        <w:rPr>
          <w:rFonts w:ascii="Arial Narrow" w:hAnsi="Arial Narrow"/>
          <w:sz w:val="24"/>
          <w:szCs w:val="24"/>
          <w:lang w:val="en-GB"/>
        </w:rPr>
        <w:t>_______</w:t>
      </w:r>
      <w:r w:rsidRPr="00C43DD8">
        <w:rPr>
          <w:rFonts w:ascii="Arial Narrow" w:hAnsi="Arial Narrow"/>
          <w:sz w:val="24"/>
          <w:szCs w:val="24"/>
          <w:lang w:val="en-GB"/>
        </w:rPr>
        <w:t>_________</w:t>
      </w:r>
    </w:p>
    <w:p w:rsidR="00971A7B" w:rsidRPr="00C43DD8" w:rsidRDefault="00971A7B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>On the contrary:</w:t>
      </w: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>2_______________________________________________________________________________________________________________________________________________________________</w:t>
      </w:r>
      <w:r w:rsidR="00971A7B" w:rsidRPr="00C43DD8">
        <w:rPr>
          <w:rFonts w:ascii="Arial Narrow" w:hAnsi="Arial Narrow"/>
          <w:sz w:val="24"/>
          <w:szCs w:val="24"/>
          <w:lang w:val="en-GB"/>
        </w:rPr>
        <w:t>____</w:t>
      </w:r>
    </w:p>
    <w:p w:rsidR="00971A7B" w:rsidRPr="00C43DD8" w:rsidRDefault="00971A7B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>In comparison, … // In comparison with…:</w:t>
      </w: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>3__________________________________________________________________________________________________________________________________________________</w:t>
      </w:r>
      <w:r w:rsidR="00971A7B" w:rsidRPr="00C43DD8">
        <w:rPr>
          <w:rFonts w:ascii="Arial Narrow" w:hAnsi="Arial Narrow"/>
          <w:sz w:val="24"/>
          <w:szCs w:val="24"/>
          <w:lang w:val="en-GB"/>
        </w:rPr>
        <w:t>________________</w:t>
      </w:r>
      <w:r w:rsidRPr="00C43DD8">
        <w:rPr>
          <w:rFonts w:ascii="Arial Narrow" w:hAnsi="Arial Narrow"/>
          <w:sz w:val="24"/>
          <w:szCs w:val="24"/>
          <w:lang w:val="en-GB"/>
        </w:rPr>
        <w:t>_</w:t>
      </w:r>
    </w:p>
    <w:p w:rsidR="00971A7B" w:rsidRPr="00C43DD8" w:rsidRDefault="00971A7B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 xml:space="preserve">In contrast, … // In contrast to…: </w:t>
      </w:r>
    </w:p>
    <w:p w:rsidR="00A449C1" w:rsidRPr="00C43DD8" w:rsidRDefault="00A449C1" w:rsidP="00A449C1">
      <w:pPr>
        <w:spacing w:after="60" w:line="360" w:lineRule="auto"/>
        <w:rPr>
          <w:rFonts w:ascii="Arial Narrow" w:hAnsi="Arial Narrow"/>
          <w:sz w:val="24"/>
          <w:szCs w:val="24"/>
          <w:lang w:val="en-GB"/>
        </w:rPr>
      </w:pPr>
      <w:r w:rsidRPr="00C43DD8">
        <w:rPr>
          <w:rFonts w:ascii="Arial Narrow" w:hAnsi="Arial Narrow"/>
          <w:sz w:val="24"/>
          <w:szCs w:val="24"/>
          <w:lang w:val="en-GB"/>
        </w:rPr>
        <w:t>4______________________________________________________________________________________________________________________________________________________</w:t>
      </w:r>
      <w:r w:rsidR="00971A7B" w:rsidRPr="00C43DD8">
        <w:rPr>
          <w:rFonts w:ascii="Arial Narrow" w:hAnsi="Arial Narrow"/>
          <w:sz w:val="24"/>
          <w:szCs w:val="24"/>
          <w:lang w:val="en-GB"/>
        </w:rPr>
        <w:t>_____________</w:t>
      </w:r>
    </w:p>
    <w:p w:rsidR="00A449C1" w:rsidRPr="00C43DD8" w:rsidRDefault="00A449C1">
      <w:pPr>
        <w:rPr>
          <w:sz w:val="24"/>
          <w:szCs w:val="24"/>
          <w:lang w:val="en-GB"/>
        </w:rPr>
      </w:pPr>
    </w:p>
    <w:sectPr w:rsidR="00A449C1" w:rsidRPr="00C43DD8" w:rsidSect="00A449C1">
      <w:head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2F" w:rsidRDefault="00D75D2F" w:rsidP="00971A7B">
      <w:pPr>
        <w:spacing w:after="0" w:line="240" w:lineRule="auto"/>
      </w:pPr>
      <w:r>
        <w:separator/>
      </w:r>
    </w:p>
  </w:endnote>
  <w:endnote w:type="continuationSeparator" w:id="0">
    <w:p w:rsidR="00D75D2F" w:rsidRDefault="00D75D2F" w:rsidP="0097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,Italic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2F" w:rsidRDefault="00D75D2F" w:rsidP="00971A7B">
      <w:pPr>
        <w:spacing w:after="0" w:line="240" w:lineRule="auto"/>
      </w:pPr>
      <w:r>
        <w:separator/>
      </w:r>
    </w:p>
  </w:footnote>
  <w:footnote w:type="continuationSeparator" w:id="0">
    <w:p w:rsidR="00D75D2F" w:rsidRDefault="00D75D2F" w:rsidP="0097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7B" w:rsidRDefault="00971A7B" w:rsidP="00971A7B">
    <w:pPr>
      <w:pStyle w:val="Header"/>
    </w:pPr>
  </w:p>
  <w:p w:rsidR="00971A7B" w:rsidRDefault="00971A7B">
    <w:pPr>
      <w:pStyle w:val="Header"/>
    </w:pPr>
  </w:p>
  <w:p w:rsidR="00971A7B" w:rsidRDefault="00971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C1"/>
    <w:rsid w:val="00117B11"/>
    <w:rsid w:val="00971A7B"/>
    <w:rsid w:val="00A449C1"/>
    <w:rsid w:val="00B878C6"/>
    <w:rsid w:val="00C43DD8"/>
    <w:rsid w:val="00D75D2F"/>
    <w:rsid w:val="00E3514C"/>
    <w:rsid w:val="00E7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F5D5D-EF31-4343-A687-DE1C1277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449C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1A7B"/>
  </w:style>
  <w:style w:type="paragraph" w:styleId="Footer">
    <w:name w:val="footer"/>
    <w:basedOn w:val="Normal"/>
    <w:link w:val="FooterChar"/>
    <w:uiPriority w:val="99"/>
    <w:unhideWhenUsed/>
    <w:rsid w:val="009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7B"/>
  </w:style>
  <w:style w:type="character" w:styleId="PageNumber">
    <w:name w:val="page number"/>
    <w:rsid w:val="0097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polite" TargetMode="External"/><Relationship Id="rId13" Type="http://schemas.openxmlformats.org/officeDocument/2006/relationships/hyperlink" Target="http://dictionary.cambridge.org/grammar/british-grammar/comparing-and-contrasting/contras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ionary.cambridge.org/dictionary/english/brought" TargetMode="External"/><Relationship Id="rId12" Type="http://schemas.openxmlformats.org/officeDocument/2006/relationships/hyperlink" Target="http://dictionary.cambridge.org/dictionary/english/mann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ctionary.cambridge.org/dictionary/english/childre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dictionary.cambridge.org/dictionary/english/tea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ctionary.cambridge.org/dictionary/english/tried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Hublová</dc:creator>
  <cp:keywords/>
  <dc:description/>
  <cp:lastModifiedBy>Colin Kimbrell</cp:lastModifiedBy>
  <cp:revision>3</cp:revision>
  <dcterms:created xsi:type="dcterms:W3CDTF">2017-10-23T17:19:00Z</dcterms:created>
  <dcterms:modified xsi:type="dcterms:W3CDTF">2020-03-16T16:49:00Z</dcterms:modified>
</cp:coreProperties>
</file>