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C6937" w:rsidRPr="0016028B" w:rsidTr="005C6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C6937" w:rsidRPr="0016028B" w:rsidRDefault="005C6937" w:rsidP="00163F41">
            <w:pPr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</w:pPr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gc1@vukh</w:t>
            </w:r>
            <w:bookmarkStart w:id="0" w:name="_GoBack"/>
            <w:bookmarkEnd w:id="0"/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f.lt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6937" w:rsidRPr="008D7BDB" w:rsidRDefault="005C6937" w:rsidP="00163F41">
            <w:pPr>
              <w:spacing w:before="45"/>
              <w:ind w:left="75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hd w:val="clear" w:color="auto" w:fill="FFFFFF"/>
              </w:rPr>
            </w:pPr>
            <w:proofErr w:type="spellStart"/>
            <w:r w:rsidRPr="008D7BDB">
              <w:rPr>
                <w:rFonts w:asciiTheme="majorHAnsi" w:hAnsiTheme="majorHAnsi"/>
                <w:b w:val="0"/>
                <w:bCs w:val="0"/>
                <w:color w:val="auto"/>
                <w:shd w:val="clear" w:color="auto" w:fill="FFFFFF"/>
              </w:rPr>
              <w:t>RedRed</w:t>
            </w:r>
            <w:proofErr w:type="spellEnd"/>
          </w:p>
          <w:p w:rsidR="005C6937" w:rsidRPr="0016028B" w:rsidRDefault="005C6937" w:rsidP="00163F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hd w:val="clear" w:color="auto" w:fill="FFFFFF"/>
              </w:rPr>
            </w:pPr>
          </w:p>
        </w:tc>
      </w:tr>
      <w:tr w:rsidR="005C6937" w:rsidRPr="0016028B" w:rsidTr="005C6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C6937" w:rsidRPr="0016028B" w:rsidRDefault="005C6937" w:rsidP="00163F41">
            <w:pPr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</w:pPr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gc2@vukhf.lt</w:t>
            </w:r>
          </w:p>
        </w:tc>
        <w:tc>
          <w:tcPr>
            <w:tcW w:w="4927" w:type="dxa"/>
            <w:tcBorders>
              <w:left w:val="none" w:sz="0" w:space="0" w:color="auto"/>
              <w:right w:val="none" w:sz="0" w:space="0" w:color="auto"/>
            </w:tcBorders>
          </w:tcPr>
          <w:p w:rsidR="005C6937" w:rsidRPr="0016028B" w:rsidRDefault="005C6937" w:rsidP="0016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hd w:val="clear" w:color="auto" w:fill="FFFFFF"/>
              </w:rPr>
            </w:pPr>
            <w:proofErr w:type="spellStart"/>
            <w:r w:rsidRPr="0016028B">
              <w:rPr>
                <w:rFonts w:asciiTheme="majorHAnsi" w:hAnsiTheme="majorHAnsi"/>
                <w:color w:val="auto"/>
                <w:shd w:val="clear" w:color="auto" w:fill="FFFFFF"/>
              </w:rPr>
              <w:t>GreenGreen</w:t>
            </w:r>
            <w:proofErr w:type="spellEnd"/>
          </w:p>
        </w:tc>
      </w:tr>
      <w:tr w:rsidR="005C6937" w:rsidRPr="0016028B" w:rsidTr="005C6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:rsidR="005C6937" w:rsidRPr="0016028B" w:rsidRDefault="005C6937" w:rsidP="00163F41">
            <w:pPr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</w:pPr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gc3@vukhf.lt</w:t>
            </w:r>
          </w:p>
        </w:tc>
        <w:tc>
          <w:tcPr>
            <w:tcW w:w="4927" w:type="dxa"/>
          </w:tcPr>
          <w:p w:rsidR="005C6937" w:rsidRPr="0016028B" w:rsidRDefault="005C6937" w:rsidP="0016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hd w:val="clear" w:color="auto" w:fill="FFFFFF"/>
              </w:rPr>
            </w:pPr>
            <w:proofErr w:type="spellStart"/>
            <w:r w:rsidRPr="0016028B">
              <w:rPr>
                <w:rFonts w:asciiTheme="majorHAnsi" w:hAnsiTheme="majorHAnsi"/>
                <w:color w:val="auto"/>
                <w:shd w:val="clear" w:color="auto" w:fill="FFFFFF"/>
              </w:rPr>
              <w:t>MagentaMagenta</w:t>
            </w:r>
            <w:proofErr w:type="spellEnd"/>
          </w:p>
        </w:tc>
      </w:tr>
      <w:tr w:rsidR="005C6937" w:rsidRPr="0016028B" w:rsidTr="005C6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C6937" w:rsidRPr="0016028B" w:rsidRDefault="005C6937" w:rsidP="00163F41">
            <w:pPr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</w:pPr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gc4@vukhf.lt</w:t>
            </w:r>
          </w:p>
        </w:tc>
        <w:tc>
          <w:tcPr>
            <w:tcW w:w="4927" w:type="dxa"/>
            <w:tcBorders>
              <w:left w:val="none" w:sz="0" w:space="0" w:color="auto"/>
              <w:right w:val="none" w:sz="0" w:space="0" w:color="auto"/>
            </w:tcBorders>
          </w:tcPr>
          <w:p w:rsidR="005C6937" w:rsidRPr="0016028B" w:rsidRDefault="005C6937" w:rsidP="0016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hd w:val="clear" w:color="auto" w:fill="FFFFFF"/>
              </w:rPr>
            </w:pPr>
            <w:proofErr w:type="spellStart"/>
            <w:r w:rsidRPr="0016028B">
              <w:rPr>
                <w:rFonts w:asciiTheme="majorHAnsi" w:hAnsiTheme="majorHAnsi"/>
                <w:color w:val="auto"/>
                <w:shd w:val="clear" w:color="auto" w:fill="FFFFFF"/>
              </w:rPr>
              <w:t>BlueBlue</w:t>
            </w:r>
            <w:proofErr w:type="spellEnd"/>
          </w:p>
        </w:tc>
      </w:tr>
      <w:tr w:rsidR="005C6937" w:rsidRPr="0016028B" w:rsidTr="005C6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auto"/>
          </w:tcPr>
          <w:p w:rsidR="005C6937" w:rsidRPr="0016028B" w:rsidRDefault="005C6937" w:rsidP="00163F41">
            <w:pPr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</w:pPr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prezidentas@melynas.debesis.net</w:t>
            </w:r>
          </w:p>
        </w:tc>
        <w:tc>
          <w:tcPr>
            <w:tcW w:w="4927" w:type="dxa"/>
          </w:tcPr>
          <w:p w:rsidR="005C6937" w:rsidRPr="0016028B" w:rsidRDefault="005C6937" w:rsidP="0016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hd w:val="clear" w:color="auto" w:fill="FFFFFF"/>
              </w:rPr>
            </w:pPr>
            <w:proofErr w:type="spellStart"/>
            <w:r w:rsidRPr="0016028B">
              <w:rPr>
                <w:rFonts w:asciiTheme="majorHAnsi" w:hAnsiTheme="majorHAnsi"/>
                <w:color w:val="auto"/>
                <w:shd w:val="clear" w:color="auto" w:fill="FFFFFF"/>
              </w:rPr>
              <w:t>WhiteWhite</w:t>
            </w:r>
            <w:proofErr w:type="spellEnd"/>
          </w:p>
        </w:tc>
      </w:tr>
      <w:tr w:rsidR="005C6937" w:rsidRPr="0016028B" w:rsidTr="005C6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C6937" w:rsidRPr="0016028B" w:rsidRDefault="005C6937" w:rsidP="00163F41">
            <w:pPr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</w:pPr>
            <w:r w:rsidRPr="0016028B">
              <w:rPr>
                <w:rFonts w:asciiTheme="majorHAnsi" w:hAnsiTheme="majorHAnsi"/>
                <w:b w:val="0"/>
                <w:smallCaps/>
                <w:color w:val="auto"/>
                <w:shd w:val="clear" w:color="auto" w:fill="FFFFFF"/>
              </w:rPr>
              <w:t>bis2012@vukhf.lt</w:t>
            </w:r>
          </w:p>
        </w:tc>
        <w:tc>
          <w:tcPr>
            <w:tcW w:w="4927" w:type="dxa"/>
            <w:tcBorders>
              <w:left w:val="none" w:sz="0" w:space="0" w:color="auto"/>
              <w:right w:val="none" w:sz="0" w:space="0" w:color="auto"/>
            </w:tcBorders>
          </w:tcPr>
          <w:p w:rsidR="005C6937" w:rsidRPr="0016028B" w:rsidRDefault="005C6937" w:rsidP="0016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hd w:val="clear" w:color="auto" w:fill="FFFFFF"/>
              </w:rPr>
            </w:pPr>
            <w:proofErr w:type="spellStart"/>
            <w:r w:rsidRPr="0016028B">
              <w:rPr>
                <w:rFonts w:asciiTheme="majorHAnsi" w:hAnsiTheme="majorHAnsi"/>
                <w:color w:val="auto"/>
                <w:shd w:val="clear" w:color="auto" w:fill="FFFFFF"/>
              </w:rPr>
              <w:t>OrangeOrange</w:t>
            </w:r>
            <w:proofErr w:type="spellEnd"/>
          </w:p>
        </w:tc>
      </w:tr>
    </w:tbl>
    <w:p w:rsidR="00801B7C" w:rsidRDefault="005C6937"/>
    <w:p w:rsidR="005C6937" w:rsidRDefault="005C6937" w:rsidP="005C6937">
      <w:pPr>
        <w:pStyle w:val="Heading4"/>
        <w:shd w:val="clear" w:color="auto" w:fill="FFFFFF"/>
        <w:spacing w:before="0" w:after="150"/>
      </w:pPr>
      <w:hyperlink r:id="rId5" w:history="1">
        <w:r>
          <w:rPr>
            <w:rStyle w:val="Hyperlink"/>
            <w:rFonts w:ascii="Arial" w:hAnsi="Arial" w:cs="Arial"/>
            <w:b w:val="0"/>
            <w:bCs w:val="0"/>
            <w:color w:val="00BB13"/>
            <w:sz w:val="27"/>
            <w:szCs w:val="27"/>
          </w:rPr>
          <w:t>Rinkos modeliavimas (RMOD)</w:t>
        </w:r>
      </w:hyperlink>
      <w:r>
        <w:rPr>
          <w:rFonts w:ascii="Arial" w:hAnsi="Arial" w:cs="Arial"/>
          <w:b w:val="0"/>
          <w:bCs w:val="0"/>
          <w:color w:val="666666"/>
          <w:sz w:val="27"/>
          <w:szCs w:val="27"/>
        </w:rPr>
        <w:t xml:space="preserve">, </w:t>
      </w:r>
      <w:r>
        <w:t>SIMBRAND</w:t>
      </w:r>
    </w:p>
    <w:p w:rsidR="005C6937" w:rsidRDefault="005C6937"/>
    <w:sectPr w:rsidR="005C693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37"/>
    <w:rsid w:val="00496093"/>
    <w:rsid w:val="005C6937"/>
    <w:rsid w:val="005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5C6937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C69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rsid w:val="005C6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5C6937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C69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rsid w:val="005C6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m.cesim.com/instructor/Courses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Krikščiūnienė</dc:creator>
  <cp:lastModifiedBy>Dalia Krikščiūnienė</cp:lastModifiedBy>
  <cp:revision>1</cp:revision>
  <dcterms:created xsi:type="dcterms:W3CDTF">2013-10-07T13:15:00Z</dcterms:created>
  <dcterms:modified xsi:type="dcterms:W3CDTF">2013-10-07T13:17:00Z</dcterms:modified>
</cp:coreProperties>
</file>