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Project Team</w:t>
      </w:r>
    </w:p>
    <w:p>
      <w:pPr>
        <w:pStyle w:val="Heading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Hrochokobry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----------------------------------------------------------------------------------------------------------------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Problem identification</w:t>
      </w:r>
      <w:r>
        <w:rPr>
          <w:rFonts w:ascii="Calibri" w:hAnsi="Calibri"/>
          <w:sz w:val="22"/>
          <w:szCs w:val="22"/>
        </w:rPr>
        <w:t>:  Deviation from initial design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Severity </w:t>
      </w:r>
      <w:r>
        <w:rPr>
          <w:rFonts w:ascii="Calibri" w:hAnsi="Calibri"/>
          <w:sz w:val="22"/>
          <w:szCs w:val="22"/>
        </w:rPr>
        <w:t>: High</w:t>
        <w:tab/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Practicability</w:t>
      </w:r>
      <w:r>
        <w:rPr>
          <w:rFonts w:ascii="Calibri" w:hAnsi="Calibri"/>
          <w:sz w:val="22"/>
          <w:szCs w:val="22"/>
        </w:rPr>
        <w:t xml:space="preserve"> :  </w:t>
      </w:r>
    </w:p>
    <w:p>
      <w:pPr>
        <w:pStyle w:val="Normal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Description of the problem 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  <w:color w:val="000000"/>
          <w:sz w:val="22"/>
          <w:szCs w:val="22"/>
        </w:rPr>
        <w:t>No client to client communication established. Symmetric encryption is not used.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Proposed solution </w:t>
      </w:r>
      <w:r>
        <w:rPr>
          <w:rFonts w:ascii="Calibri" w:hAnsi="Calibri"/>
          <w:sz w:val="22"/>
          <w:szCs w:val="22"/>
        </w:rPr>
        <w:t xml:space="preserve">: 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Problem identification</w:t>
      </w:r>
      <w:r>
        <w:rPr>
          <w:rFonts w:ascii="Calibri" w:hAnsi="Calibri"/>
          <w:sz w:val="22"/>
          <w:szCs w:val="22"/>
        </w:rPr>
        <w:t>:  Improper ordering of function arguments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Severity</w:t>
      </w:r>
      <w:r>
        <w:rPr>
          <w:rFonts w:ascii="Calibri" w:hAnsi="Calibri"/>
          <w:sz w:val="22"/>
          <w:szCs w:val="22"/>
        </w:rPr>
        <w:t xml:space="preserve"> : High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Practicability</w:t>
      </w:r>
      <w:r>
        <w:rPr>
          <w:rFonts w:ascii="Calibri" w:hAnsi="Calibri"/>
          <w:sz w:val="22"/>
          <w:szCs w:val="22"/>
        </w:rPr>
        <w:t xml:space="preserve"> : In every call to Send Message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Description of the problem</w:t>
      </w:r>
      <w:r>
        <w:rPr>
          <w:rFonts w:ascii="Calibri" w:hAnsi="Calibri"/>
          <w:sz w:val="22"/>
          <w:szCs w:val="22"/>
        </w:rPr>
        <w:t xml:space="preserve"> : crypto_crt/crypto.cpp:31 xor_table() function. Parameters do not match with arguments when used in qtClient/Client.cpp:203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Proposed solution</w:t>
      </w:r>
      <w:r>
        <w:rPr>
          <w:rFonts w:ascii="Calibri" w:hAnsi="Calibri"/>
          <w:sz w:val="22"/>
          <w:szCs w:val="22"/>
        </w:rPr>
        <w:t xml:space="preserve"> 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Problem identification</w:t>
      </w:r>
      <w:r>
        <w:rPr>
          <w:rFonts w:ascii="Calibri" w:hAnsi="Calibri"/>
          <w:sz w:val="22"/>
          <w:szCs w:val="22"/>
        </w:rPr>
        <w:t>: Memory Leak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Severity</w:t>
      </w:r>
      <w:r>
        <w:rPr>
          <w:rFonts w:ascii="Calibri" w:hAnsi="Calibri"/>
          <w:sz w:val="22"/>
          <w:szCs w:val="22"/>
        </w:rPr>
        <w:t xml:space="preserve"> : high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Practicability </w:t>
      </w:r>
      <w:r>
        <w:rPr>
          <w:rFonts w:ascii="Calibri" w:hAnsi="Calibri"/>
          <w:sz w:val="22"/>
          <w:szCs w:val="22"/>
        </w:rPr>
        <w:t xml:space="preserve">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Description of the problem</w:t>
      </w:r>
      <w:r>
        <w:rPr>
          <w:rFonts w:ascii="Calibri" w:hAnsi="Calibri"/>
          <w:sz w:val="22"/>
          <w:szCs w:val="22"/>
        </w:rPr>
        <w:t xml:space="preserve"> : qtClient/Client.cpp:33 In client constructor a local variable is allocated memory and it is neither used nor freed.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Proposed solution</w:t>
      </w:r>
      <w:r>
        <w:rPr>
          <w:rFonts w:ascii="Calibri" w:hAnsi="Calibri"/>
          <w:sz w:val="22"/>
          <w:szCs w:val="22"/>
        </w:rPr>
        <w:t xml:space="preserve"> : Code refactoring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Problem identification</w:t>
      </w:r>
      <w:r>
        <w:rPr>
          <w:rFonts w:ascii="Calibri" w:hAnsi="Calibri"/>
          <w:sz w:val="22"/>
          <w:szCs w:val="22"/>
        </w:rPr>
        <w:t>: Memory Leak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Severity </w:t>
      </w:r>
      <w:r>
        <w:rPr>
          <w:rFonts w:ascii="Calibri" w:hAnsi="Calibri"/>
          <w:sz w:val="22"/>
          <w:szCs w:val="22"/>
        </w:rPr>
        <w:t>: High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Practicability</w:t>
      </w:r>
      <w:r>
        <w:rPr>
          <w:rFonts w:ascii="Calibri" w:hAnsi="Calibri"/>
          <w:sz w:val="22"/>
          <w:szCs w:val="22"/>
        </w:rPr>
        <w:t xml:space="preserve"> :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Description of the problem</w:t>
      </w:r>
      <w:r>
        <w:rPr>
          <w:rFonts w:ascii="Calibri" w:hAnsi="Calibri"/>
          <w:sz w:val="22"/>
          <w:szCs w:val="22"/>
        </w:rPr>
        <w:t xml:space="preserve"> : qtClient/Server.cpp:18 Memory leak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Proposed solution</w:t>
      </w:r>
      <w:r>
        <w:rPr>
          <w:rFonts w:ascii="Calibri" w:hAnsi="Calibri"/>
          <w:sz w:val="22"/>
          <w:szCs w:val="22"/>
        </w:rPr>
        <w:t xml:space="preserve"> : Code refactoring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rsid w:val="00581b2d"/>
    <w:pPr>
      <w:widowControl w:val="false"/>
      <w:suppressAutoHyphens w:val="true"/>
      <w:bidi w:val="0"/>
      <w:jc w:val="left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2">
    <w:name w:val="Heading 2"/>
    <w:rsid w:val="00581b2d"/>
    <w:basedOn w:val="Heading"/>
    <w:pPr>
      <w:spacing w:before="200" w:after="120"/>
      <w:outlineLvl w:val="1"/>
    </w:pPr>
    <w:rPr>
      <w:rFonts w:ascii="Liberation Serif" w:hAnsi="Liberation Serif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Heading" w:customStyle="1">
    <w:name w:val="Heading"/>
    <w:rsid w:val="00581b2d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 w:customStyle="1">
    <w:name w:val="Text Body"/>
    <w:rsid w:val="00581b2d"/>
    <w:basedOn w:val="Normal"/>
    <w:pPr>
      <w:spacing w:lineRule="auto" w:line="288" w:before="0" w:after="140"/>
    </w:pPr>
    <w:rPr/>
  </w:style>
  <w:style w:type="paragraph" w:styleId="List">
    <w:name w:val="List"/>
    <w:rsid w:val="00581b2d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rsid w:val="00581b2d"/>
    <w:basedOn w:val="Normal"/>
    <w:pPr>
      <w:suppressLineNumbers/>
    </w:pPr>
    <w:rPr>
      <w:rFonts w:cs="FreeSans"/>
    </w:rPr>
  </w:style>
  <w:style w:type="paragraph" w:styleId="Caption1">
    <w:name w:val="caption"/>
    <w:rsid w:val="00581b2d"/>
    <w:basedOn w:val="Normal"/>
    <w:pPr>
      <w:suppressLineNumbers/>
      <w:spacing w:before="120" w:after="120"/>
    </w:pPr>
    <w:rPr>
      <w:i/>
      <w:iCs/>
    </w:rPr>
  </w:style>
  <w:style w:type="paragraph" w:styleId="PreformattedText" w:customStyle="1">
    <w:name w:val="Preformatted Text"/>
    <w:rsid w:val="00581b2d"/>
    <w:basedOn w:val="Normal"/>
    <w:pPr/>
    <w:rPr>
      <w:rFonts w:ascii="Liberation Mono" w:hAnsi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2014-12-07T17:57:00Z</dcterms:created>
  <dc:language>en-US</dc:language>
  <cp:lastModifiedBy>himanshu karnatak</cp:lastModifiedBy>
  <dcterms:modified xsi:type="dcterms:W3CDTF">2014-12-09T09:35:00Z</dcterms:modified>
  <cp:revision>10</cp:revision>
</cp:coreProperties>
</file>