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rPr>
          <w:rFonts w:ascii="Arial" w:hAnsi="Arial"/>
          <w:b/>
          <w:sz w:val="21"/>
        </w:rPr>
      </w:pPr>
      <w:r>
        <w:rPr>
          <w:rFonts w:ascii="Arial" w:hAnsi="Arial"/>
          <w:b/>
          <w:sz w:val="21"/>
          <w:noProof w:val="1"/>
        </w:rPr>
        <w:t>Theory and Basics of DF</w:t>
      </w:r>
      <w:r>
        <w:rPr>
          <w:rFonts w:ascii="Arial" w:hAnsi="Arial"/>
          <w:b/>
          <w:sz w:val="21"/>
        </w:rPr>
      </w:r>
    </w:p>
    <w:p>
      <w:pPr>
        <w:rPr>
          <w:rFonts w:ascii="Arial" w:hAnsi="Arial"/>
          <w:sz w:val="21"/>
        </w:rPr>
      </w:pPr>
      <w:r>
        <w:rPr>
          <w:rFonts w:ascii="Arial" w:hAnsi="Arial"/>
          <w:sz w:val="21"/>
        </w:rPr>
        <w:br w:type="textWrapping"/>
      </w:r>
    </w:p>
    <w:p>
      <w:pPr>
        <w:rPr>
          <w:rFonts w:ascii="Arial" w:hAnsi="Arial"/>
          <w:sz w:val="21"/>
        </w:rPr>
      </w:pPr>
      <w:r>
        <w:rPr>
          <w:rFonts w:ascii="Arial" w:hAnsi="Arial"/>
          <w:sz w:val="21"/>
        </w:rPr>
        <w:t>               </w:t>
      </w:r>
    </w:p>
    <w:p>
      <w:pPr>
        <w:rPr>
          <w:rFonts w:ascii="Arial" w:hAnsi="Arial"/>
          <w:b/>
          <w:sz w:val="21"/>
        </w:rPr>
      </w:pPr>
      <w:r>
        <w:rPr>
          <w:rFonts w:ascii="Arial" w:hAnsi="Arial"/>
          <w:b/>
          <w:sz w:val="21"/>
          <w:noProof w:val="1"/>
        </w:rPr>
        <w:t>1. Name of the subject:</w:t>
      </w:r>
      <w:r>
        <w:rPr>
          <w:rFonts w:ascii="Arial" w:hAnsi="Arial"/>
          <w:b/>
          <w:sz w:val="21"/>
        </w:rPr>
      </w:r>
    </w:p>
    <w:p>
      <w:pPr>
        <w:rPr>
          <w:rFonts w:ascii="Arial" w:hAnsi="Arial"/>
          <w:sz w:val="21"/>
        </w:rPr>
      </w:pPr>
      <w:r>
        <w:rPr>
          <w:rFonts w:ascii="Arial" w:hAnsi="Arial"/>
          <w:sz w:val="21"/>
        </w:rPr>
        <w:br w:type="textWrapping"/>
      </w:r>
    </w:p>
    <w:p>
      <w:pPr>
        <w:rPr>
          <w:rFonts w:ascii="Arial" w:hAnsi="Arial"/>
          <w:sz w:val="21"/>
        </w:rPr>
      </w:pPr>
      <w:r>
        <w:rPr>
          <w:rFonts w:ascii="Arial" w:hAnsi="Arial"/>
          <w:sz w:val="21"/>
          <w:noProof w:val="1"/>
        </w:rPr>
        <w:t>"Theory and Basics of DF"</w:t>
      </w:r>
      <w:r>
        <w:rPr>
          <w:rFonts w:ascii="Arial" w:hAnsi="Arial"/>
          <w:sz w:val="21"/>
        </w:rPr>
      </w:r>
    </w:p>
    <w:p>
      <w:pPr>
        <w:rPr>
          <w:rFonts w:ascii="Arial" w:hAnsi="Arial"/>
          <w:sz w:val="21"/>
        </w:rPr>
      </w:pPr>
      <w:r>
        <w:rPr>
          <w:rFonts w:ascii="Arial" w:hAnsi="Arial"/>
          <w:sz w:val="21"/>
        </w:rPr>
        <w:br w:type="textWrapping"/>
      </w:r>
    </w:p>
    <w:p>
      <w:pPr>
        <w:rPr>
          <w:rFonts w:ascii="Arial" w:hAnsi="Arial"/>
          <w:b/>
          <w:sz w:val="21"/>
        </w:rPr>
      </w:pPr>
      <w:r>
        <w:rPr>
          <w:rFonts w:ascii="Arial" w:hAnsi="Arial"/>
          <w:b/>
          <w:sz w:val="21"/>
          <w:noProof w:val="1"/>
        </w:rPr>
        <w:t>2. Objective of the course:</w:t>
      </w:r>
      <w:r>
        <w:rPr>
          <w:rFonts w:ascii="Arial" w:hAnsi="Arial"/>
          <w:b/>
          <w:sz w:val="21"/>
        </w:rPr>
      </w:r>
    </w:p>
    <w:p>
      <w:pPr>
        <w:rPr>
          <w:rFonts w:ascii="Arial" w:hAnsi="Arial"/>
          <w:sz w:val="21"/>
        </w:rPr>
      </w:pPr>
      <w:r>
        <w:rPr>
          <w:rFonts w:ascii="Arial" w:hAnsi="Arial"/>
          <w:sz w:val="21"/>
        </w:rPr>
        <w:br w:type="textWrapping"/>
      </w:r>
    </w:p>
    <w:p>
      <w:pPr>
        <w:rPr>
          <w:rFonts w:ascii="Arial" w:hAnsi="Arial"/>
          <w:sz w:val="21"/>
        </w:rPr>
      </w:pPr>
      <w:r>
        <w:rPr>
          <w:rFonts w:ascii="Arial" w:hAnsi="Arial"/>
          <w:sz w:val="21"/>
          <w:noProof w:val="1"/>
        </w:rPr>
        <w:t>To explain to students the essence of forensic examination, that is, what is specific about forensic work, what distinguishes it from other forms of examination. The general nature of forensic work can be inferred from the source [1]. The specific basics of DF must be derived based on the theory of digital trace, which will be submitted and explained within the subject. The theory of the digital trace</w:t>
      </w:r>
      <w:r>
        <w:rPr>
          <w:rFonts w:ascii="Arial" w:hAnsi="Arial"/>
          <w:sz w:val="21"/>
          <w:noProof w:val="1"/>
        </w:rPr>
        <w:t>, as given in this subject,</w:t>
      </w:r>
      <w:r>
        <w:rPr>
          <w:rFonts w:ascii="Arial" w:hAnsi="Arial"/>
          <w:sz w:val="21"/>
          <w:noProof w:val="1"/>
        </w:rPr>
        <w:t xml:space="preserve"> </w:t>
      </w:r>
      <w:r>
        <w:rPr>
          <w:rFonts w:ascii="Arial" w:hAnsi="Arial"/>
          <w:noProof w:val="1"/>
        </w:rPr>
        <w:t>is newly conceived and has not yet been published anywhere in the world about</w:t>
      </w:r>
      <w:r>
        <w:rPr>
          <w:rFonts w:ascii="Arial" w:hAnsi="Arial"/>
          <w:sz w:val="21"/>
          <w:noProof w:val="1"/>
        </w:rPr>
        <w:t>the form (according to the available information).</w:t>
      </w:r>
      <w:r>
        <w:rPr>
          <w:rFonts w:ascii="Arial" w:hAnsi="Arial"/>
          <w:sz w:val="21"/>
        </w:rPr>
      </w:r>
    </w:p>
    <w:p>
      <w:pPr>
        <w:rPr>
          <w:rFonts w:ascii="Arial" w:hAnsi="Arial"/>
          <w:sz w:val="21"/>
        </w:rPr>
      </w:pPr>
      <w:r>
        <w:rPr>
          <w:rFonts w:ascii="Arial" w:hAnsi="Arial"/>
          <w:sz w:val="21"/>
        </w:rPr>
        <w:br w:type="textWrapping"/>
      </w:r>
    </w:p>
    <w:p>
      <w:pPr>
        <w:rPr>
          <w:rFonts w:ascii="Arial" w:hAnsi="Arial"/>
          <w:b/>
          <w:sz w:val="21"/>
        </w:rPr>
      </w:pPr>
      <w:r>
        <w:rPr>
          <w:rFonts w:ascii="Arial" w:hAnsi="Arial"/>
          <w:b/>
          <w:sz w:val="21"/>
          <w:noProof w:val="1"/>
        </w:rPr>
        <w:t>3. Exit from the subject</w:t>
      </w:r>
      <w:r>
        <w:rPr>
          <w:rFonts w:ascii="Arial" w:hAnsi="Arial"/>
          <w:b/>
          <w:sz w:val="21"/>
        </w:rPr>
      </w:r>
    </w:p>
    <w:p>
      <w:pPr>
        <w:rPr>
          <w:rFonts w:ascii="Arial" w:hAnsi="Arial"/>
          <w:sz w:val="21"/>
        </w:rPr>
      </w:pPr>
      <w:r>
        <w:rPr>
          <w:rFonts w:ascii="Arial" w:hAnsi="Arial"/>
          <w:sz w:val="21"/>
        </w:rPr>
        <w:br w:type="textWrapping"/>
      </w:r>
    </w:p>
    <w:p>
      <w:pPr>
        <w:rPr>
          <w:rFonts w:ascii="Arial" w:hAnsi="Arial"/>
          <w:sz w:val="21"/>
        </w:rPr>
      </w:pPr>
      <w:r>
        <w:rPr>
          <w:rFonts w:ascii="Arial" w:hAnsi="Arial"/>
          <w:sz w:val="21"/>
          <w:noProof w:val="1"/>
        </w:rPr>
        <w:t>Students will be able to correctly understand the place, role, purpose, and ways of using DF in practice (see "Outline</w:t>
      </w:r>
      <w:r>
        <w:rPr>
          <w:rFonts w:ascii="Arial" w:hAnsi="Arial"/>
          <w:sz w:val="21"/>
          <w:noProof w:val="1"/>
        </w:rPr>
        <w:t xml:space="preserve"> of the subject"). They will be able to evaluate whether </w:t>
      </w:r>
      <w:r>
        <w:rPr>
          <w:rFonts w:ascii="Arial" w:hAnsi="Arial"/>
          <w:sz w:val="21"/>
          <w:noProof w:val="1"/>
        </w:rPr>
        <w:t>o</w:t>
      </w:r>
      <w:r>
        <w:rPr>
          <w:rFonts w:ascii="Arial" w:hAnsi="Arial"/>
          <w:sz w:val="21"/>
          <w:noProof w:val="1"/>
        </w:rPr>
        <w:t>f analyses are appropriate and effective in a given situation, they will be able to evaluate in a framework whether DF analysis can be carried out internally or with the help of an external expert, and</w:t>
      </w:r>
      <w:r>
        <w:rPr>
          <w:rFonts w:ascii="Arial" w:hAnsi="Arial"/>
          <w:sz w:val="21"/>
          <w:noProof w:val="1"/>
        </w:rPr>
        <w:t xml:space="preserve"> </w:t>
      </w:r>
      <w:r>
        <w:rPr>
          <w:rFonts w:ascii="Arial" w:hAnsi="Arial"/>
          <w:noProof w:val="1"/>
        </w:rPr>
        <w:t>they will be able to evaluate whether the implemented DF analysis meets the elementary requirements that are placed on such</w:t>
      </w:r>
      <w:r>
        <w:rPr>
          <w:rFonts w:ascii="Arial" w:hAnsi="Arial"/>
          <w:noProof w:val="1"/>
        </w:rPr>
        <w:t xml:space="preserve"> </w:t>
      </w:r>
      <w:r>
        <w:rPr>
          <w:rFonts w:ascii="Arial" w:hAnsi="Arial"/>
          <w:sz w:val="21"/>
          <w:noProof w:val="1"/>
        </w:rPr>
        <w:t>analysis.</w:t>
      </w:r>
      <w:r>
        <w:rPr>
          <w:rFonts w:ascii="Arial" w:hAnsi="Arial"/>
          <w:sz w:val="21"/>
        </w:rPr>
      </w:r>
    </w:p>
    <w:p>
      <w:pPr>
        <w:rPr>
          <w:rFonts w:ascii="Arial" w:hAnsi="Arial"/>
          <w:sz w:val="21"/>
        </w:rPr>
      </w:pPr>
      <w:r>
        <w:rPr>
          <w:rFonts w:ascii="Arial" w:hAnsi="Arial"/>
          <w:sz w:val="21"/>
        </w:rPr>
        <w:br w:type="textWrapping"/>
      </w:r>
    </w:p>
    <w:p>
      <w:pPr>
        <w:rPr>
          <w:rFonts w:ascii="Arial" w:hAnsi="Arial"/>
          <w:b/>
          <w:sz w:val="21"/>
        </w:rPr>
      </w:pPr>
      <w:r>
        <w:rPr>
          <w:rFonts w:ascii="Arial" w:hAnsi="Arial"/>
          <w:b/>
          <w:sz w:val="21"/>
          <w:noProof w:val="1"/>
        </w:rPr>
        <w:t>4. Outline of the subject</w:t>
      </w:r>
      <w:r>
        <w:rPr>
          <w:rFonts w:ascii="Arial" w:hAnsi="Arial"/>
          <w:b/>
          <w:sz w:val="21"/>
        </w:rPr>
      </w:r>
    </w:p>
    <w:p>
      <w:pPr>
        <w:rPr>
          <w:rFonts w:ascii="Arial" w:hAnsi="Arial"/>
          <w:sz w:val="21"/>
        </w:rPr>
      </w:pPr>
      <w:r>
        <w:rPr>
          <w:rFonts w:ascii="Arial" w:hAnsi="Arial"/>
          <w:sz w:val="21"/>
        </w:rPr>
        <w:br w:type="textWrapping"/>
      </w:r>
    </w:p>
    <w:p>
      <w:pPr>
        <w:rPr>
          <w:rFonts w:ascii="Arial" w:hAnsi="Arial"/>
          <w:sz w:val="21"/>
        </w:rPr>
      </w:pPr>
      <w:r>
        <w:rPr>
          <w:rFonts w:ascii="Arial" w:hAnsi="Arial"/>
          <w:sz w:val="21"/>
          <w:noProof w:val="1"/>
        </w:rPr>
        <w:t>The course is built for one semester - a total of</w:t>
      </w:r>
      <w:r>
        <w:rPr>
          <w:rFonts w:ascii="Arial" w:hAnsi="Arial"/>
          <w:noProof w:val="1"/>
        </w:rPr>
        <w:t xml:space="preserve"> </w:t>
      </w:r>
      <w:r>
        <w:rPr>
          <w:rFonts w:ascii="Arial" w:hAnsi="Arial"/>
          <w:sz w:val="21"/>
          <w:noProof w:val="1"/>
        </w:rPr>
        <w:t>6</w:t>
      </w:r>
      <w:r>
        <w:rPr>
          <w:rFonts w:ascii="Arial" w:hAnsi="Arial"/>
          <w:sz w:val="21"/>
          <w:noProof w:val="1"/>
        </w:rPr>
        <w:t>-7 basic lecture circuits:</w:t>
      </w:r>
      <w:r>
        <w:rPr>
          <w:rFonts w:ascii="Arial" w:hAnsi="Arial"/>
          <w:sz w:val="21"/>
        </w:rPr>
      </w:r>
    </w:p>
    <w:p>
      <w:pPr>
        <w:rPr>
          <w:rFonts w:ascii="Arial" w:hAnsi="Arial"/>
          <w:sz w:val="21"/>
        </w:rPr>
      </w:pPr>
      <w:r>
        <w:rPr>
          <w:rFonts w:ascii="Arial" w:hAnsi="Arial"/>
          <w:sz w:val="21"/>
        </w:rPr>
        <w:br w:type="textWrapping"/>
      </w:r>
    </w:p>
    <w:p>
      <w:pPr>
        <w:rPr>
          <w:rFonts w:ascii="Arial" w:hAnsi="Arial"/>
          <w:sz w:val="21"/>
        </w:rPr>
      </w:pPr>
      <w:r>
        <w:rPr>
          <w:rFonts w:ascii="Arial" w:hAnsi="Arial"/>
          <w:sz w:val="21"/>
          <w:noProof w:val="1"/>
        </w:rPr>
        <w:t xml:space="preserve">(a) </w:t>
      </w:r>
      <w:r>
        <w:rPr>
          <w:rFonts w:ascii="Arial" w:hAnsi="Arial"/>
          <w:b/>
          <w:i/>
          <w:sz w:val="21"/>
          <w:noProof w:val="1"/>
        </w:rPr>
        <w:t>The basics, place and role of DF</w:t>
      </w:r>
      <w:r>
        <w:rPr>
          <w:rFonts w:ascii="Arial" w:hAnsi="Arial"/>
          <w:noProof w:val="1"/>
        </w:rPr>
        <w:t xml:space="preserve">, forensic science vs. the performance </w:t>
      </w:r>
      <w:r>
        <w:rPr>
          <w:rFonts w:ascii="Arial" w:hAnsi="Arial"/>
          <w:sz w:val="21"/>
          <w:noProof w:val="1"/>
        </w:rPr>
        <w:t xml:space="preserve">of </w:t>
      </w:r>
      <w:r>
        <w:rPr>
          <w:rFonts w:ascii="Arial" w:hAnsi="Arial"/>
          <w:sz w:val="21"/>
          <w:noProof w:val="1"/>
        </w:rPr>
        <w:t>forensic examination</w:t>
      </w:r>
      <w:r>
        <w:rPr>
          <w:rFonts w:ascii="Arial" w:hAnsi="Arial"/>
          <w:sz w:val="21"/>
          <w:noProof w:val="1"/>
        </w:rPr>
        <w:t xml:space="preserve">, </w:t>
      </w:r>
      <w:r>
        <w:rPr>
          <w:rFonts w:ascii="Arial" w:hAnsi="Arial"/>
          <w:sz w:val="21"/>
          <w:noProof w:val="1"/>
        </w:rPr>
        <w:t>forensic examination</w:t>
      </w:r>
      <w:r>
        <w:rPr>
          <w:rFonts w:ascii="Arial" w:hAnsi="Arial"/>
          <w:sz w:val="21"/>
          <w:noProof w:val="1"/>
        </w:rPr>
        <w:t xml:space="preserve"> as a special group of activities and their purpose in society.</w:t>
      </w:r>
      <w:r>
        <w:rPr>
          <w:rFonts w:ascii="Arial" w:hAnsi="Arial"/>
          <w:noProof w:val="1"/>
        </w:rPr>
        <w:t xml:space="preserve"> </w:t>
      </w:r>
      <w:r>
        <w:rPr>
          <w:rFonts w:ascii="Arial" w:hAnsi="Arial"/>
          <w:sz w:val="21"/>
          <w:noProof w:val="1"/>
        </w:rPr>
        <w:t xml:space="preserve">DF in </w:t>
      </w:r>
      <w:r>
        <w:rPr>
          <w:rFonts w:ascii="Arial" w:hAnsi="Arial"/>
          <w:noProof w:val="1"/>
        </w:rPr>
        <w:t xml:space="preserve"> </w:t>
      </w:r>
      <w:r>
        <w:rPr>
          <w:rFonts w:ascii="Arial" w:hAnsi="Arial"/>
          <w:sz w:val="21"/>
          <w:noProof w:val="1"/>
        </w:rPr>
        <w:t>Cybersecurity</w:t>
      </w:r>
      <w:r>
        <w:rPr>
          <w:rFonts w:ascii="Arial" w:hAnsi="Arial"/>
          <w:noProof w:val="1"/>
        </w:rPr>
        <w:t xml:space="preserve"> </w:t>
      </w:r>
      <w:r>
        <w:rPr>
          <w:rFonts w:ascii="Arial" w:hAnsi="Arial"/>
          <w:sz w:val="21"/>
          <w:noProof w:val="1"/>
        </w:rPr>
        <w:t xml:space="preserve"> (e.g. according to ISO/IEC 27000 series) and DF in Cybercrime </w:t>
      </w:r>
      <w:r>
        <w:rPr>
          <w:rFonts w:ascii="Arial" w:hAnsi="Arial"/>
          <w:noProof w:val="1"/>
        </w:rPr>
        <w:t xml:space="preserve"> </w:t>
      </w:r>
      <w:r>
        <w:rPr>
          <w:rFonts w:ascii="Arial" w:hAnsi="Arial"/>
          <w:sz w:val="21"/>
          <w:noProof w:val="1"/>
        </w:rPr>
        <w:t>Investigation.</w:t>
      </w:r>
      <w:r>
        <w:rPr>
          <w:rFonts w:ascii="Arial" w:hAnsi="Arial"/>
          <w:sz w:val="21"/>
        </w:rPr>
      </w:r>
    </w:p>
    <w:p>
      <w:pPr>
        <w:rPr>
          <w:rFonts w:ascii="Arial" w:hAnsi="Arial"/>
          <w:sz w:val="21"/>
        </w:rPr>
      </w:pPr>
      <w:r>
        <w:rPr>
          <w:rFonts w:ascii="Arial" w:hAnsi="Arial"/>
          <w:sz w:val="21"/>
          <w:noProof w:val="1"/>
        </w:rPr>
        <w:t xml:space="preserve">(b) </w:t>
      </w:r>
      <w:r>
        <w:rPr>
          <w:rFonts w:ascii="Arial" w:hAnsi="Arial"/>
          <w:b/>
          <w:i/>
          <w:sz w:val="21"/>
          <w:noProof w:val="1"/>
        </w:rPr>
        <w:t xml:space="preserve">Digital trace as </w:t>
      </w:r>
      <w:r>
        <w:rPr>
          <w:rFonts w:ascii="Arial" w:hAnsi="Arial"/>
          <w:noProof w:val="1"/>
        </w:rPr>
        <w:t xml:space="preserve">a basic subject of research in </w:t>
      </w:r>
      <w:r>
        <w:rPr>
          <w:rFonts w:ascii="Arial" w:hAnsi="Arial"/>
          <w:sz w:val="21"/>
          <w:noProof w:val="1"/>
        </w:rPr>
        <w:t xml:space="preserve">DF. Definition of digital </w:t>
      </w:r>
      <w:r>
        <w:rPr>
          <w:rFonts w:ascii="Arial" w:hAnsi="Arial"/>
          <w:sz w:val="21"/>
          <w:noProof w:val="1"/>
        </w:rPr>
        <w:t>trace</w:t>
      </w:r>
      <w:r>
        <w:rPr>
          <w:rFonts w:ascii="Arial" w:hAnsi="Arial"/>
          <w:sz w:val="21"/>
          <w:noProof w:val="1"/>
        </w:rPr>
        <w:t>, properties, basic principles of working with digital trac</w:t>
      </w:r>
      <w:r>
        <w:rPr>
          <w:rFonts w:ascii="Arial" w:hAnsi="Arial"/>
          <w:sz w:val="21"/>
          <w:noProof w:val="1"/>
        </w:rPr>
        <w:t>es</w:t>
      </w:r>
      <w:r>
        <w:rPr>
          <w:rFonts w:ascii="Arial" w:hAnsi="Arial"/>
          <w:sz w:val="21"/>
          <w:noProof w:val="1"/>
        </w:rPr>
        <w:t xml:space="preserve">. Documentation of digital </w:t>
      </w:r>
      <w:r>
        <w:rPr>
          <w:rFonts w:ascii="Arial" w:hAnsi="Arial"/>
          <w:sz w:val="21"/>
          <w:noProof w:val="1"/>
        </w:rPr>
        <w:t>trace</w:t>
      </w:r>
      <w:r>
        <w:rPr>
          <w:rFonts w:ascii="Arial" w:hAnsi="Arial"/>
          <w:sz w:val="21"/>
          <w:noProof w:val="1"/>
        </w:rPr>
        <w:t>s.</w:t>
      </w:r>
      <w:r>
        <w:rPr>
          <w:rFonts w:ascii="Arial" w:hAnsi="Arial"/>
          <w:sz w:val="21"/>
        </w:rPr>
      </w:r>
    </w:p>
    <w:p>
      <w:pPr>
        <w:rPr>
          <w:rFonts w:ascii="Arial" w:hAnsi="Arial"/>
          <w:sz w:val="21"/>
        </w:rPr>
      </w:pPr>
      <w:r>
        <w:rPr>
          <w:rFonts w:ascii="Arial" w:hAnsi="Arial"/>
          <w:sz w:val="21"/>
          <w:noProof w:val="1"/>
        </w:rPr>
        <w:t xml:space="preserve">(c) Types of </w:t>
      </w:r>
      <w:r>
        <w:rPr>
          <w:rFonts w:ascii="Arial" w:hAnsi="Arial"/>
          <w:b/>
          <w:i/>
          <w:sz w:val="21"/>
          <w:noProof w:val="1"/>
        </w:rPr>
        <w:t>digital traces</w:t>
      </w:r>
      <w:r>
        <w:rPr>
          <w:rFonts w:ascii="Arial" w:hAnsi="Arial"/>
          <w:sz w:val="21"/>
          <w:noProof w:val="1"/>
        </w:rPr>
        <w:t xml:space="preserve">, ways of obtaining/securing them. Principles of digital </w:t>
      </w:r>
      <w:r>
        <w:rPr>
          <w:rFonts w:ascii="Arial" w:hAnsi="Arial"/>
          <w:sz w:val="21"/>
          <w:noProof w:val="1"/>
        </w:rPr>
        <w:t>trace</w:t>
      </w:r>
      <w:r>
        <w:rPr>
          <w:rFonts w:ascii="Arial" w:hAnsi="Arial"/>
          <w:sz w:val="21"/>
          <w:noProof w:val="1"/>
        </w:rPr>
        <w:t xml:space="preserve"> manipulation, protection, security, and durability. Typical digital trace sources, basic physical principles of digital data recording and typical recording</w:t>
      </w:r>
      <w:r>
        <w:rPr>
          <w:rFonts w:ascii="Arial" w:hAnsi="Arial"/>
          <w:sz w:val="21"/>
          <w:noProof w:val="1"/>
        </w:rPr>
        <w:t xml:space="preserve"> </w:t>
      </w:r>
      <w:r>
        <w:rPr>
          <w:rFonts w:ascii="Arial" w:hAnsi="Arial"/>
          <w:noProof w:val="1"/>
        </w:rPr>
        <w:t>media</w:t>
      </w:r>
      <w:r>
        <w:rPr>
          <w:rFonts w:ascii="Arial" w:hAnsi="Arial"/>
          <w:sz w:val="21"/>
          <w:noProof w:val="1"/>
        </w:rPr>
        <w:t>.</w:t>
      </w:r>
      <w:r>
        <w:rPr>
          <w:rFonts w:ascii="Arial" w:hAnsi="Arial"/>
          <w:sz w:val="21"/>
        </w:rPr>
      </w:r>
    </w:p>
    <w:p>
      <w:pPr>
        <w:rPr>
          <w:rFonts w:ascii="Arial" w:hAnsi="Arial"/>
          <w:sz w:val="21"/>
        </w:rPr>
      </w:pPr>
      <w:r>
        <w:rPr>
          <w:rFonts w:ascii="Arial" w:hAnsi="Arial"/>
          <w:sz w:val="21"/>
          <w:noProof w:val="1"/>
        </w:rPr>
        <w:t xml:space="preserve">(d) </w:t>
      </w:r>
      <w:r>
        <w:rPr>
          <w:rFonts w:ascii="Arial" w:hAnsi="Arial"/>
          <w:b/>
          <w:bCs/>
          <w:i/>
          <w:iCs/>
          <w:sz w:val="21"/>
          <w:noProof w:val="1"/>
        </w:rPr>
        <w:t>DF</w:t>
      </w:r>
      <w:r>
        <w:rPr>
          <w:rFonts w:ascii="Arial" w:hAnsi="Arial"/>
          <w:sz w:val="21"/>
          <w:noProof w:val="1"/>
        </w:rPr>
        <w:t xml:space="preserve"> </w:t>
      </w:r>
      <w:r>
        <w:rPr>
          <w:rFonts w:ascii="Arial" w:hAnsi="Arial"/>
          <w:b/>
          <w:i/>
          <w:sz w:val="21"/>
          <w:noProof w:val="1"/>
        </w:rPr>
        <w:t>expert examination process</w:t>
      </w:r>
      <w:r>
        <w:rPr>
          <w:rFonts w:ascii="Arial" w:hAnsi="Arial"/>
          <w:sz w:val="21"/>
          <w:noProof w:val="1"/>
        </w:rPr>
        <w:t>. Procedures, principles, methods, process models. Principles of structure, form and content of forensic report (expert opinion).</w:t>
      </w:r>
      <w:r>
        <w:rPr>
          <w:rFonts w:ascii="Arial" w:hAnsi="Arial"/>
          <w:sz w:val="21"/>
        </w:rPr>
      </w:r>
    </w:p>
    <w:p>
      <w:pPr>
        <w:rPr>
          <w:rFonts w:ascii="Arial" w:hAnsi="Arial"/>
          <w:sz w:val="21"/>
        </w:rPr>
      </w:pPr>
      <w:r>
        <w:rPr>
          <w:rFonts w:ascii="Arial" w:hAnsi="Arial"/>
          <w:sz w:val="21"/>
          <w:noProof w:val="1"/>
        </w:rPr>
        <w:t xml:space="preserve">(e) </w:t>
      </w:r>
      <w:r>
        <w:rPr>
          <w:rFonts w:ascii="Arial" w:hAnsi="Arial"/>
          <w:b/>
          <w:i/>
          <w:sz w:val="21"/>
          <w:noProof w:val="1"/>
        </w:rPr>
        <w:t>Work in DF laboratory</w:t>
      </w:r>
      <w:r>
        <w:rPr>
          <w:rFonts w:ascii="Arial" w:hAnsi="Arial"/>
          <w:sz w:val="21"/>
          <w:noProof w:val="1"/>
        </w:rPr>
        <w:t xml:space="preserve">. Construction, organization, laboratory management. Quality management of work in DF </w:t>
      </w:r>
      <w:r>
        <w:rPr>
          <w:rFonts w:ascii="Arial" w:hAnsi="Arial"/>
          <w:noProof w:val="1"/>
        </w:rPr>
        <w:t xml:space="preserve"> </w:t>
      </w:r>
      <w:r>
        <w:rPr>
          <w:rFonts w:ascii="Arial" w:hAnsi="Arial"/>
          <w:sz w:val="21"/>
          <w:noProof w:val="1"/>
        </w:rPr>
        <w:t>lab. Certification andproof of competencies, regulatory.</w:t>
      </w:r>
      <w:r>
        <w:rPr>
          <w:rFonts w:ascii="Arial" w:hAnsi="Arial"/>
          <w:sz w:val="21"/>
        </w:rPr>
      </w:r>
    </w:p>
    <w:p>
      <w:pPr>
        <w:rPr>
          <w:rFonts w:ascii="Arial" w:hAnsi="Arial"/>
          <w:sz w:val="21"/>
        </w:rPr>
      </w:pPr>
      <w:r>
        <w:rPr>
          <w:rFonts w:ascii="Arial" w:hAnsi="Arial"/>
          <w:sz w:val="21"/>
          <w:noProof w:val="1"/>
        </w:rPr>
        <w:t xml:space="preserve">(f) </w:t>
      </w:r>
      <w:r>
        <w:rPr>
          <w:rFonts w:ascii="Arial" w:hAnsi="Arial"/>
          <w:b/>
          <w:i/>
          <w:sz w:val="21"/>
          <w:noProof w:val="1"/>
        </w:rPr>
        <w:t xml:space="preserve">Laws and other regulatory </w:t>
      </w:r>
      <w:r>
        <w:rPr>
          <w:rFonts w:ascii="Arial" w:hAnsi="Arial"/>
          <w:bCs/>
          <w:iCs/>
          <w:sz w:val="21"/>
          <w:noProof w:val="1"/>
        </w:rPr>
        <w:t>for</w:t>
      </w:r>
      <w:r>
        <w:rPr>
          <w:rFonts w:ascii="Arial" w:hAnsi="Arial"/>
          <w:b/>
          <w:i/>
          <w:sz w:val="21"/>
          <w:noProof w:val="1"/>
        </w:rPr>
        <w:t xml:space="preserve"> </w:t>
      </w:r>
      <w:r>
        <w:rPr>
          <w:rFonts w:ascii="Arial" w:hAnsi="Arial"/>
          <w:noProof w:val="1"/>
        </w:rPr>
        <w:t xml:space="preserve">the performance of expert </w:t>
      </w:r>
      <w:r>
        <w:rPr>
          <w:rFonts w:ascii="Arial" w:hAnsi="Arial"/>
          <w:sz w:val="21"/>
          <w:noProof w:val="1"/>
        </w:rPr>
        <w:t xml:space="preserve">work, the situation in the Czech Republic, </w:t>
      </w:r>
      <w:r>
        <w:rPr>
          <w:rFonts w:ascii="Arial" w:hAnsi="Arial"/>
          <w:sz w:val="21"/>
          <w:noProof w:val="1"/>
        </w:rPr>
        <w:t>Europe,</w:t>
      </w:r>
      <w:r>
        <w:rPr>
          <w:rFonts w:ascii="Arial" w:hAnsi="Arial"/>
          <w:sz w:val="21"/>
          <w:noProof w:val="1"/>
        </w:rPr>
        <w:t xml:space="preserve"> and the world. Rules of international cooperation in the field of DF. The term "Electronic Evidence". How the performance of </w:t>
      </w:r>
      <w:r>
        <w:rPr>
          <w:rFonts w:ascii="Arial" w:hAnsi="Arial"/>
          <w:sz w:val="21"/>
          <w:noProof w:val="1"/>
        </w:rPr>
        <w:t>forensic examination</w:t>
      </w:r>
      <w:r>
        <w:rPr>
          <w:rFonts w:ascii="Arial" w:hAnsi="Arial"/>
          <w:sz w:val="21"/>
          <w:noProof w:val="1"/>
        </w:rPr>
        <w:t xml:space="preserve"> </w:t>
      </w:r>
      <w:r>
        <w:rPr>
          <w:rFonts w:ascii="Arial" w:hAnsi="Arial"/>
          <w:noProof w:val="1"/>
        </w:rPr>
        <w:t>is</w:t>
      </w:r>
      <w:r>
        <w:rPr>
          <w:rFonts w:ascii="Arial" w:hAnsi="Arial"/>
          <w:sz w:val="21"/>
          <w:noProof w:val="1"/>
        </w:rPr>
        <w:t xml:space="preserve"> regulated. Status of experts </w:t>
      </w:r>
      <w:r>
        <w:rPr>
          <w:rFonts w:ascii="Arial" w:hAnsi="Arial"/>
          <w:sz w:val="21"/>
          <w:noProof w:val="1"/>
        </w:rPr>
        <w:t>in relation to the LEA.</w:t>
      </w:r>
      <w:r>
        <w:rPr>
          <w:rFonts w:ascii="Arial" w:hAnsi="Arial"/>
          <w:sz w:val="21"/>
        </w:rPr>
      </w:r>
    </w:p>
    <w:p>
      <w:pPr>
        <w:rPr>
          <w:rFonts w:ascii="Arial" w:hAnsi="Arial"/>
          <w:sz w:val="21"/>
        </w:rPr>
      </w:pPr>
      <w:r>
        <w:rPr>
          <w:rFonts w:ascii="Arial" w:hAnsi="Arial"/>
          <w:sz w:val="21"/>
          <w:noProof w:val="1"/>
        </w:rPr>
        <w:t xml:space="preserve">g) </w:t>
      </w:r>
      <w:r>
        <w:rPr>
          <w:rFonts w:ascii="Arial" w:hAnsi="Arial"/>
          <w:b/>
          <w:i/>
          <w:sz w:val="21"/>
          <w:noProof w:val="1"/>
        </w:rPr>
        <w:t xml:space="preserve">Development of digital forensic </w:t>
      </w:r>
      <w:r>
        <w:rPr>
          <w:rFonts w:ascii="Arial" w:hAnsi="Arial"/>
          <w:noProof w:val="1"/>
        </w:rPr>
        <w:t xml:space="preserve">science </w:t>
      </w:r>
      <w:r>
        <w:rPr>
          <w:rFonts w:ascii="Arial" w:hAnsi="Arial"/>
          <w:sz w:val="21"/>
          <w:noProof w:val="1"/>
        </w:rPr>
        <w:t>-</w:t>
      </w:r>
      <w:r>
        <w:rPr>
          <w:rFonts w:ascii="Arial" w:hAnsi="Arial"/>
          <w:noProof w:val="1"/>
        </w:rPr>
        <w:t xml:space="preserve"> perspectives and current</w:t>
      </w:r>
      <w:r>
        <w:rPr>
          <w:rFonts w:ascii="Arial" w:hAnsi="Arial"/>
          <w:sz w:val="21"/>
          <w:noProof w:val="1"/>
        </w:rPr>
        <w:t xml:space="preserve"> challenges, "</w:t>
      </w:r>
      <w:r>
        <w:rPr>
          <w:rFonts w:ascii="Arial" w:hAnsi="Arial"/>
          <w:sz w:val="21"/>
          <w:noProof w:val="1"/>
        </w:rPr>
        <w:t>cl</w:t>
      </w:r>
      <w:r>
        <w:rPr>
          <w:rFonts w:ascii="Arial" w:hAnsi="Arial"/>
          <w:sz w:val="21"/>
          <w:noProof w:val="1"/>
        </w:rPr>
        <w:t>assic</w:t>
      </w:r>
      <w:r>
        <w:rPr>
          <w:rFonts w:ascii="Arial" w:hAnsi="Arial"/>
          <w:sz w:val="21"/>
          <w:noProof w:val="1"/>
        </w:rPr>
        <w:t>" and new areas of DF, current and potentially future</w:t>
      </w:r>
      <w:r>
        <w:rPr>
          <w:rFonts w:ascii="Arial" w:hAnsi="Arial"/>
          <w:noProof w:val="1"/>
        </w:rPr>
        <w:t xml:space="preserve"> needs of exploration in new areas of digital technology use.</w:t>
      </w:r>
      <w:r>
        <w:rPr>
          <w:rFonts w:ascii="Arial" w:hAnsi="Arial"/>
          <w:sz w:val="21"/>
        </w:rPr>
      </w:r>
    </w:p>
    <w:p>
      <w:pPr>
        <w:rPr>
          <w:rFonts w:ascii="Arial" w:hAnsi="Arial"/>
          <w:sz w:val="21"/>
        </w:rPr>
      </w:pPr>
      <w:r>
        <w:rPr>
          <w:rFonts w:ascii="Arial" w:hAnsi="Arial"/>
          <w:sz w:val="21"/>
        </w:rPr>
        <w:br w:type="textWrapping"/>
      </w:r>
    </w:p>
    <w:p>
      <w:pPr>
        <w:rPr>
          <w:rFonts w:ascii="Arial" w:hAnsi="Arial"/>
          <w:sz w:val="21"/>
        </w:rPr>
      </w:pPr>
      <w:r>
        <w:rPr>
          <w:rFonts w:ascii="Arial" w:hAnsi="Arial"/>
          <w:b/>
          <w:i/>
          <w:sz w:val="21"/>
          <w:noProof w:val="1"/>
        </w:rPr>
        <w:t>In the frameworkand practical exercises,</w:t>
      </w:r>
      <w:r>
        <w:rPr>
          <w:rFonts w:ascii="Arial" w:hAnsi="Arial"/>
          <w:noProof w:val="1"/>
        </w:rPr>
        <w:t xml:space="preserve"> the aim is to develop a simple forensic report, on which students will practice the</w:t>
      </w:r>
      <w:r>
        <w:rPr>
          <w:rFonts w:ascii="Arial" w:hAnsi="Arial"/>
          <w:sz w:val="21"/>
          <w:noProof w:val="1"/>
        </w:rPr>
        <w:t xml:space="preserve"> methodology, </w:t>
      </w:r>
      <w:r>
        <w:rPr>
          <w:rFonts w:ascii="Arial" w:hAnsi="Arial"/>
          <w:sz w:val="21"/>
          <w:noProof w:val="1"/>
        </w:rPr>
        <w:t>structure,</w:t>
      </w:r>
      <w:r>
        <w:rPr>
          <w:rFonts w:ascii="Arial" w:hAnsi="Arial"/>
          <w:sz w:val="21"/>
          <w:noProof w:val="1"/>
        </w:rPr>
        <w:t xml:space="preserve"> and procedures of working with digital </w:t>
      </w:r>
      <w:r>
        <w:rPr>
          <w:rFonts w:ascii="Arial" w:hAnsi="Arial"/>
          <w:sz w:val="21"/>
          <w:noProof w:val="1"/>
        </w:rPr>
        <w:t>trace</w:t>
      </w:r>
      <w:r>
        <w:rPr>
          <w:rFonts w:ascii="Arial" w:hAnsi="Arial"/>
          <w:sz w:val="21"/>
          <w:noProof w:val="1"/>
        </w:rPr>
        <w:t>s. To do this, it is necessary to manage at the</w:t>
      </w:r>
      <w:r>
        <w:rPr>
          <w:rFonts w:ascii="Arial" w:hAnsi="Arial"/>
          <w:sz w:val="21"/>
          <w:noProof w:val="1"/>
        </w:rPr>
        <w:t xml:space="preserve"> </w:t>
      </w:r>
      <w:r>
        <w:rPr>
          <w:rFonts w:ascii="Arial" w:hAnsi="Arial"/>
          <w:noProof w:val="1"/>
        </w:rPr>
        <w:t xml:space="preserve">basic level of data </w:t>
      </w:r>
      <w:r>
        <w:rPr>
          <w:rFonts w:ascii="Arial" w:hAnsi="Arial"/>
          <w:noProof w:val="1"/>
        </w:rPr>
        <w:t>acquisition</w:t>
      </w:r>
      <w:r>
        <w:rPr>
          <w:rFonts w:ascii="Arial" w:hAnsi="Arial"/>
          <w:noProof w:val="1"/>
        </w:rPr>
        <w:t xml:space="preserve"> and work with </w:t>
      </w:r>
      <w:r>
        <w:rPr>
          <w:rFonts w:ascii="Arial" w:hAnsi="Arial"/>
          <w:noProof w:val="1"/>
        </w:rPr>
        <w:t xml:space="preserve">forensic </w:t>
      </w:r>
      <w:r>
        <w:rPr>
          <w:rFonts w:ascii="Arial" w:hAnsi="Arial"/>
          <w:noProof w:val="1"/>
        </w:rPr>
        <w:t xml:space="preserve">analytical SW (naturally only at the elementary level) so that they are able to properly process simple assignments and write an expert </w:t>
      </w:r>
      <w:r>
        <w:rPr>
          <w:rFonts w:ascii="Arial" w:hAnsi="Arial"/>
          <w:noProof w:val="1"/>
        </w:rPr>
        <w:t xml:space="preserve">report </w:t>
      </w:r>
      <w:r>
        <w:rPr>
          <w:rFonts w:ascii="Arial" w:hAnsi="Arial"/>
          <w:sz w:val="21"/>
          <w:noProof w:val="1"/>
        </w:rPr>
        <w:t>formally correctly. As a result, it is not so much about the correctness of the analysis, but about the methodologically and formally correct procedure</w:t>
      </w:r>
      <w:r>
        <w:rPr>
          <w:rFonts w:ascii="Arial" w:hAnsi="Arial"/>
          <w:sz w:val="21"/>
          <w:noProof w:val="1"/>
        </w:rPr>
        <w:t xml:space="preserve"> </w:t>
      </w:r>
      <w:r>
        <w:rPr>
          <w:rFonts w:ascii="Arial" w:hAnsi="Arial"/>
          <w:noProof w:val="1"/>
        </w:rPr>
        <w:t xml:space="preserve">for processing </w:t>
      </w:r>
      <w:r>
        <w:rPr>
          <w:rFonts w:ascii="Arial" w:hAnsi="Arial"/>
          <w:sz w:val="21"/>
          <w:noProof w:val="1"/>
        </w:rPr>
        <w:t>report.</w:t>
      </w:r>
      <w:r>
        <w:rPr>
          <w:rFonts w:ascii="Arial" w:hAnsi="Arial"/>
          <w:sz w:val="21"/>
        </w:rPr>
      </w:r>
    </w:p>
    <w:p>
      <w:pPr>
        <w:rPr>
          <w:rFonts w:ascii="Arial" w:hAnsi="Arial"/>
          <w:sz w:val="21"/>
        </w:rPr>
      </w:pPr>
      <w:r>
        <w:rPr>
          <w:rFonts w:ascii="Arial" w:hAnsi="Arial"/>
          <w:sz w:val="21"/>
          <w:noProof w:val="1"/>
        </w:rPr>
        <w:t>3 practical exercises are foreseen:</w:t>
      </w:r>
      <w:r>
        <w:rPr>
          <w:rFonts w:ascii="Arial" w:hAnsi="Arial"/>
          <w:sz w:val="21"/>
        </w:rPr>
      </w:r>
    </w:p>
    <w:p>
      <w:pPr>
        <w:rPr>
          <w:rFonts w:ascii="Arial" w:hAnsi="Arial"/>
          <w:sz w:val="21"/>
        </w:rPr>
      </w:pPr>
      <w:r>
        <w:rPr>
          <w:rFonts w:ascii="Arial" w:hAnsi="Arial"/>
          <w:sz w:val="21"/>
          <w:noProof w:val="1"/>
        </w:rPr>
        <w:t>(a) practicing the procedure for correct data acquisition and documentation</w:t>
      </w:r>
      <w:r>
        <w:rPr>
          <w:rFonts w:ascii="Arial" w:hAnsi="Arial"/>
          <w:sz w:val="21"/>
        </w:rPr>
      </w:r>
    </w:p>
    <w:p>
      <w:pPr>
        <w:rPr>
          <w:rFonts w:ascii="Arial" w:hAnsi="Arial"/>
          <w:sz w:val="21"/>
        </w:rPr>
      </w:pPr>
      <w:r>
        <w:rPr>
          <w:rFonts w:ascii="Arial" w:hAnsi="Arial"/>
          <w:sz w:val="21"/>
          <w:noProof w:val="1"/>
        </w:rPr>
        <w:t>b) practicing the procedure of working with forensic analytical SOFTWARE</w:t>
      </w:r>
      <w:r>
        <w:rPr>
          <w:rFonts w:ascii="Arial" w:hAnsi="Arial"/>
          <w:sz w:val="21"/>
        </w:rPr>
      </w:r>
    </w:p>
    <w:p>
      <w:pPr>
        <w:rPr>
          <w:rFonts w:ascii="Arial" w:hAnsi="Arial"/>
          <w:sz w:val="21"/>
        </w:rPr>
      </w:pPr>
      <w:r>
        <w:rPr>
          <w:rFonts w:ascii="Arial" w:hAnsi="Arial"/>
          <w:sz w:val="21"/>
          <w:noProof w:val="1"/>
        </w:rPr>
        <w:t>c) procedures for the preparation of a forensic report</w:t>
      </w:r>
      <w:r>
        <w:rPr>
          <w:rFonts w:ascii="Arial" w:hAnsi="Arial"/>
          <w:sz w:val="21"/>
        </w:rPr>
      </w:r>
    </w:p>
    <w:p>
      <w:pPr>
        <w:rPr>
          <w:rFonts w:ascii="Arial" w:hAnsi="Arial"/>
          <w:sz w:val="21"/>
        </w:rPr>
      </w:pPr>
      <w:r>
        <w:rPr>
          <w:rFonts w:ascii="Arial" w:hAnsi="Arial"/>
          <w:sz w:val="21"/>
        </w:rPr>
      </w:r>
    </w:p>
    <w:p>
      <w:pPr>
        <w:rPr>
          <w:rFonts w:ascii="Arial" w:hAnsi="Arial"/>
          <w:sz w:val="21"/>
        </w:rPr>
      </w:pPr>
      <w:r>
        <w:rPr>
          <w:rFonts w:ascii="Arial" w:hAnsi="Arial"/>
          <w:sz w:val="21"/>
        </w:rPr>
        <w:br w:type="textWrapping"/>
      </w:r>
    </w:p>
    <w:p>
      <w:pPr>
        <w:rPr>
          <w:rFonts w:ascii="Arial" w:hAnsi="Arial"/>
          <w:b/>
          <w:sz w:val="21"/>
        </w:rPr>
      </w:pPr>
      <w:r>
        <w:rPr>
          <w:rFonts w:ascii="Arial" w:hAnsi="Arial"/>
          <w:b/>
          <w:sz w:val="21"/>
          <w:noProof w:val="1"/>
        </w:rPr>
        <w:t>5. Scope of the subject</w:t>
      </w:r>
      <w:r>
        <w:rPr>
          <w:rFonts w:ascii="Arial" w:hAnsi="Arial"/>
          <w:b/>
          <w:sz w:val="21"/>
        </w:rPr>
      </w:r>
    </w:p>
    <w:p>
      <w:pPr>
        <w:rPr>
          <w:rFonts w:ascii="Arial" w:hAnsi="Arial"/>
          <w:sz w:val="21"/>
        </w:rPr>
      </w:pPr>
      <w:r>
        <w:rPr>
          <w:rFonts w:ascii="Arial" w:hAnsi="Arial"/>
          <w:sz w:val="21"/>
        </w:rPr>
        <w:br w:type="textWrapping"/>
      </w:r>
    </w:p>
    <w:p>
      <w:pPr>
        <w:rPr>
          <w:rFonts w:ascii="Arial" w:hAnsi="Arial"/>
          <w:sz w:val="21"/>
        </w:rPr>
      </w:pPr>
      <w:r>
        <w:rPr>
          <w:rFonts w:ascii="Arial" w:hAnsi="Arial"/>
          <w:sz w:val="21"/>
          <w:noProof w:val="1"/>
        </w:rPr>
        <w:t>The scope of the course is divided between lectures, exercises and a separate task.</w:t>
      </w:r>
      <w:r>
        <w:rPr>
          <w:rFonts w:ascii="Arial" w:hAnsi="Arial"/>
          <w:sz w:val="21"/>
        </w:rPr>
      </w:r>
    </w:p>
    <w:p>
      <w:pPr>
        <w:rPr>
          <w:rFonts w:ascii="Arial" w:hAnsi="Arial"/>
          <w:sz w:val="21"/>
        </w:rPr>
      </w:pPr>
      <w:r>
        <w:rPr>
          <w:rFonts w:ascii="Arial" w:hAnsi="Arial"/>
          <w:sz w:val="21"/>
          <w:noProof w:val="1"/>
        </w:rPr>
        <w:t>Lecture range: 2 hours per week (4 hours once every 14 days)</w:t>
      </w:r>
      <w:r>
        <w:rPr>
          <w:rFonts w:ascii="Arial" w:hAnsi="Arial"/>
          <w:sz w:val="21"/>
        </w:rPr>
      </w:r>
    </w:p>
    <w:p>
      <w:pPr>
        <w:rPr>
          <w:rFonts w:ascii="Arial" w:hAnsi="Arial"/>
          <w:sz w:val="21"/>
        </w:rPr>
      </w:pPr>
      <w:r>
        <w:rPr>
          <w:rFonts w:ascii="Arial" w:hAnsi="Arial"/>
          <w:sz w:val="21"/>
          <w:noProof w:val="1"/>
        </w:rPr>
        <w:t>Exercise range: 3 times during the exercise semester each 2 hours</w:t>
      </w:r>
      <w:r>
        <w:rPr>
          <w:rFonts w:ascii="Arial" w:hAnsi="Arial"/>
          <w:sz w:val="21"/>
        </w:rPr>
      </w:r>
    </w:p>
    <w:p>
      <w:pPr>
        <w:rPr>
          <w:rFonts w:ascii="Arial" w:hAnsi="Arial"/>
          <w:sz w:val="21"/>
        </w:rPr>
      </w:pPr>
      <w:r>
        <w:rPr>
          <w:rFonts w:ascii="Arial" w:hAnsi="Arial"/>
          <w:sz w:val="21"/>
        </w:rPr>
        <w:br w:type="textWrapping"/>
      </w:r>
    </w:p>
    <w:p>
      <w:pPr>
        <w:rPr>
          <w:rFonts w:ascii="Arial" w:hAnsi="Arial"/>
          <w:sz w:val="21"/>
        </w:rPr>
      </w:pPr>
      <w:r>
        <w:rPr>
          <w:rFonts w:ascii="Arial" w:hAnsi="Arial"/>
          <w:sz w:val="21"/>
          <w:noProof w:val="1"/>
        </w:rPr>
        <w:t>Lectures are therefore in a more-or-less</w:t>
      </w:r>
      <w:r>
        <w:rPr>
          <w:rFonts w:ascii="Arial" w:hAnsi="Arial"/>
          <w:noProof w:val="1"/>
        </w:rPr>
        <w:t xml:space="preserve"> </w:t>
      </w:r>
      <w:r>
        <w:rPr>
          <w:rFonts w:ascii="Arial" w:hAnsi="Arial"/>
          <w:sz w:val="21"/>
          <w:noProof w:val="1"/>
        </w:rPr>
        <w:t xml:space="preserve"> standard range of teaching. Exercises are less demanding for practical work,therefore only 3x2 hours per semester are assumed.</w:t>
      </w:r>
      <w:r>
        <w:rPr>
          <w:rFonts w:ascii="Arial" w:hAnsi="Arial"/>
          <w:sz w:val="21"/>
        </w:rPr>
      </w:r>
    </w:p>
    <w:p>
      <w:pPr>
        <w:rPr>
          <w:rFonts w:ascii="Arial" w:hAnsi="Arial"/>
          <w:sz w:val="21"/>
        </w:rPr>
      </w:pPr>
      <w:r>
        <w:rPr>
          <w:rFonts w:ascii="Arial" w:hAnsi="Arial"/>
          <w:sz w:val="21"/>
        </w:rPr>
        <w:br w:type="textWrapping"/>
      </w:r>
    </w:p>
    <w:p>
      <w:pPr>
        <w:rPr>
          <w:rFonts w:ascii="Arial" w:hAnsi="Arial"/>
          <w:sz w:val="21"/>
        </w:rPr>
      </w:pPr>
      <w:r>
        <w:rPr>
          <w:rFonts w:ascii="Arial" w:hAnsi="Arial"/>
          <w:sz w:val="21"/>
          <w:noProof w:val="1"/>
        </w:rPr>
        <w:t>In addition, the practical part of the homework is assigned to students, which is precisely the processing of a simple expert report, where their task in practice is to apply theoretical and methodological data of work with digital trace</w:t>
      </w:r>
      <w:r>
        <w:rPr>
          <w:rFonts w:ascii="Arial" w:hAnsi="Arial"/>
          <w:sz w:val="21"/>
          <w:noProof w:val="1"/>
        </w:rPr>
        <w:t xml:space="preserve">s and to test compliance with the formal requirements for the processing of the report so that it can be accepted by the courts as evidence. Practical exercises, albeit to a minimum extent, are being prepared to assist students in solving a home </w:t>
      </w:r>
      <w:r>
        <w:rPr>
          <w:rFonts w:ascii="Arial" w:hAnsi="Arial"/>
          <w:noProof w:val="1"/>
        </w:rPr>
        <w:t xml:space="preserve"> </w:t>
      </w:r>
      <w:r>
        <w:rPr>
          <w:rFonts w:ascii="Arial" w:hAnsi="Arial"/>
          <w:sz w:val="21"/>
          <w:noProof w:val="1"/>
        </w:rPr>
        <w:t>assignment.</w:t>
      </w:r>
      <w:r>
        <w:rPr>
          <w:rFonts w:ascii="Arial" w:hAnsi="Arial"/>
          <w:sz w:val="21"/>
        </w:rPr>
      </w:r>
    </w:p>
    <w:p>
      <w:pPr>
        <w:rPr>
          <w:rFonts w:ascii="Arial" w:hAnsi="Arial"/>
          <w:sz w:val="21"/>
        </w:rPr>
      </w:pPr>
      <w:r>
        <w:rPr>
          <w:rFonts w:ascii="Arial" w:hAnsi="Arial"/>
          <w:sz w:val="21"/>
        </w:rPr>
        <w:br w:type="textWrapping"/>
      </w:r>
    </w:p>
    <w:p>
      <w:pPr>
        <w:rPr>
          <w:rFonts w:ascii="Arial" w:hAnsi="Arial"/>
          <w:sz w:val="21"/>
        </w:rPr>
      </w:pPr>
      <w:r>
        <w:rPr>
          <w:rFonts w:ascii="Arial" w:hAnsi="Arial"/>
          <w:sz w:val="21"/>
        </w:rPr>
        <w:br w:type="textWrapping"/>
      </w:r>
    </w:p>
    <w:p>
      <w:pPr>
        <w:rPr>
          <w:rFonts w:ascii="Arial" w:hAnsi="Arial"/>
          <w:b/>
          <w:sz w:val="21"/>
        </w:rPr>
      </w:pPr>
      <w:r>
        <w:rPr>
          <w:rFonts w:ascii="Arial" w:hAnsi="Arial"/>
          <w:b/>
          <w:sz w:val="21"/>
          <w:noProof w:val="1"/>
        </w:rPr>
        <w:t>6. Professional qualifications</w:t>
      </w:r>
      <w:r>
        <w:rPr>
          <w:rFonts w:ascii="Arial" w:hAnsi="Arial"/>
          <w:b/>
          <w:sz w:val="21"/>
        </w:rPr>
      </w:r>
    </w:p>
    <w:p>
      <w:pPr>
        <w:rPr>
          <w:rFonts w:ascii="Arial" w:hAnsi="Arial"/>
          <w:sz w:val="21"/>
        </w:rPr>
      </w:pPr>
      <w:r>
        <w:rPr>
          <w:rFonts w:ascii="Arial" w:hAnsi="Arial"/>
          <w:sz w:val="21"/>
        </w:rPr>
        <w:br w:type="textWrapping"/>
      </w:r>
    </w:p>
    <w:p>
      <w:pPr>
        <w:rPr>
          <w:rFonts w:ascii="Arial" w:hAnsi="Arial"/>
          <w:sz w:val="21"/>
        </w:rPr>
      </w:pPr>
      <w:r>
        <w:rPr>
          <w:rFonts w:ascii="Arial" w:hAnsi="Arial"/>
          <w:sz w:val="21"/>
          <w:noProof w:val="1"/>
        </w:rPr>
        <w:t>A prerequisite for completing the course are good basics of ICT (I would like to say that it is not only the user level, it is necessary to know the technical basics), in particular:</w:t>
      </w:r>
      <w:r>
        <w:rPr>
          <w:rFonts w:ascii="Arial" w:hAnsi="Arial"/>
          <w:sz w:val="21"/>
        </w:rPr>
      </w:r>
    </w:p>
    <w:p>
      <w:pPr>
        <w:rPr>
          <w:rFonts w:ascii="Arial" w:hAnsi="Arial"/>
          <w:sz w:val="21"/>
        </w:rPr>
      </w:pPr>
      <w:r>
        <w:rPr>
          <w:rFonts w:ascii="Arial" w:hAnsi="Arial"/>
          <w:sz w:val="21"/>
          <w:noProof w:val="1"/>
        </w:rPr>
        <w:t>- knowledge of the principles of the work of conventional operating systems,</w:t>
      </w:r>
      <w:r>
        <w:rPr>
          <w:rFonts w:ascii="Arial" w:hAnsi="Arial"/>
          <w:sz w:val="21"/>
        </w:rPr>
      </w:r>
    </w:p>
    <w:p>
      <w:pPr>
        <w:rPr>
          <w:rFonts w:ascii="Arial" w:hAnsi="Arial"/>
          <w:sz w:val="21"/>
        </w:rPr>
      </w:pPr>
      <w:r>
        <w:rPr>
          <w:rFonts w:ascii="Arial" w:hAnsi="Arial"/>
          <w:sz w:val="21"/>
          <w:noProof w:val="1"/>
        </w:rPr>
        <w:t>- basic knowledge of the principles of file systems work</w:t>
      </w:r>
      <w:r>
        <w:rPr>
          <w:rFonts w:ascii="Arial" w:hAnsi="Arial"/>
          <w:sz w:val="21"/>
        </w:rPr>
      </w:r>
    </w:p>
    <w:p>
      <w:pPr>
        <w:rPr>
          <w:rFonts w:ascii="Arial" w:hAnsi="Arial"/>
          <w:sz w:val="21"/>
        </w:rPr>
      </w:pPr>
      <w:r>
        <w:rPr>
          <w:rFonts w:ascii="Arial" w:hAnsi="Arial"/>
          <w:sz w:val="21"/>
          <w:noProof w:val="1"/>
        </w:rPr>
        <w:t>- basics of network communication and internet</w:t>
      </w:r>
      <w:r>
        <w:rPr>
          <w:rFonts w:ascii="Arial" w:hAnsi="Arial"/>
          <w:sz w:val="21"/>
        </w:rPr>
      </w:r>
    </w:p>
    <w:p>
      <w:pPr>
        <w:rPr>
          <w:rFonts w:ascii="Arial" w:hAnsi="Arial"/>
          <w:sz w:val="21"/>
        </w:rPr>
      </w:pPr>
      <w:r>
        <w:rPr>
          <w:rFonts w:ascii="Arial" w:hAnsi="Arial"/>
          <w:sz w:val="21"/>
        </w:rPr>
        <w:br w:type="textWrapping"/>
      </w:r>
    </w:p>
    <w:p>
      <w:pPr>
        <w:rPr>
          <w:rFonts w:ascii="Arial" w:hAnsi="Arial"/>
          <w:sz w:val="21"/>
        </w:rPr>
      </w:pPr>
      <w:r>
        <w:rPr>
          <w:rFonts w:ascii="Arial" w:hAnsi="Arial"/>
          <w:sz w:val="21"/>
        </w:rPr>
        <w:br w:type="textWrapping"/>
      </w:r>
    </w:p>
    <w:p>
      <w:pPr>
        <w:rPr>
          <w:rFonts w:ascii="Arial" w:hAnsi="Arial"/>
          <w:b/>
          <w:sz w:val="21"/>
        </w:rPr>
      </w:pPr>
      <w:r>
        <w:rPr>
          <w:rFonts w:ascii="Arial" w:hAnsi="Arial"/>
          <w:b/>
          <w:sz w:val="21"/>
          <w:noProof w:val="1"/>
        </w:rPr>
        <w:t>7. Continuity with other objects</w:t>
      </w:r>
      <w:r>
        <w:rPr>
          <w:rFonts w:ascii="Arial" w:hAnsi="Arial"/>
          <w:b/>
          <w:sz w:val="21"/>
        </w:rPr>
      </w:r>
    </w:p>
    <w:p>
      <w:pPr>
        <w:rPr>
          <w:rFonts w:ascii="Arial" w:hAnsi="Arial"/>
          <w:sz w:val="21"/>
        </w:rPr>
      </w:pPr>
      <w:r>
        <w:rPr>
          <w:rFonts w:ascii="Arial" w:hAnsi="Arial"/>
          <w:sz w:val="21"/>
        </w:rPr>
        <w:br w:type="textWrapping"/>
      </w:r>
    </w:p>
    <w:p>
      <w:pPr>
        <w:rPr>
          <w:rFonts w:ascii="Arial" w:hAnsi="Arial"/>
          <w:sz w:val="21"/>
        </w:rPr>
      </w:pPr>
      <w:r>
        <w:rPr>
          <w:rFonts w:ascii="Arial" w:hAnsi="Arial"/>
          <w:sz w:val="21"/>
          <w:noProof w:val="1"/>
        </w:rPr>
        <w:t>In relation to DF issues, this is a basic "signboard" subject. Rather, all other subjects in the DF field should be based on the knowledge of this subject.</w:t>
      </w:r>
      <w:r>
        <w:rPr>
          <w:rFonts w:ascii="Arial" w:hAnsi="Arial"/>
          <w:sz w:val="21"/>
        </w:rPr>
      </w:r>
    </w:p>
    <w:p>
      <w:pPr>
        <w:rPr>
          <w:rFonts w:ascii="Arial" w:hAnsi="Arial"/>
          <w:sz w:val="21"/>
        </w:rPr>
      </w:pPr>
      <w:r>
        <w:rPr>
          <w:rFonts w:ascii="Arial" w:hAnsi="Arial"/>
          <w:sz w:val="21"/>
        </w:rPr>
        <w:br w:type="textWrapping"/>
      </w:r>
    </w:p>
    <w:p>
      <w:pPr>
        <w:rPr>
          <w:rFonts w:ascii="Arial" w:hAnsi="Arial"/>
          <w:b/>
          <w:sz w:val="21"/>
        </w:rPr>
      </w:pPr>
      <w:r>
        <w:rPr>
          <w:rFonts w:ascii="Arial" w:hAnsi="Arial"/>
          <w:b/>
          <w:sz w:val="21"/>
          <w:noProof w:val="1"/>
        </w:rPr>
        <w:t>8. Technical (and other) requirements</w:t>
      </w:r>
      <w:r>
        <w:rPr>
          <w:rFonts w:ascii="Arial" w:hAnsi="Arial"/>
          <w:b/>
          <w:sz w:val="21"/>
        </w:rPr>
      </w:r>
    </w:p>
    <w:p>
      <w:pPr>
        <w:rPr>
          <w:rFonts w:ascii="Arial" w:hAnsi="Arial"/>
          <w:sz w:val="21"/>
        </w:rPr>
      </w:pPr>
      <w:r>
        <w:rPr>
          <w:rFonts w:ascii="Arial" w:hAnsi="Arial"/>
          <w:sz w:val="21"/>
        </w:rPr>
        <w:t>              </w:t>
      </w:r>
    </w:p>
    <w:p>
      <w:pPr>
        <w:rPr>
          <w:rFonts w:ascii="Arial" w:hAnsi="Arial"/>
          <w:b/>
          <w:i/>
          <w:sz w:val="21"/>
        </w:rPr>
      </w:pPr>
      <w:r>
        <w:rPr>
          <w:rFonts w:ascii="Arial" w:hAnsi="Arial"/>
          <w:b/>
          <w:i/>
          <w:sz w:val="21"/>
          <w:noProof w:val="1"/>
        </w:rPr>
        <w:t>Requirements for lectures:</w:t>
      </w:r>
      <w:r>
        <w:rPr>
          <w:rFonts w:ascii="Arial" w:hAnsi="Arial"/>
          <w:b/>
          <w:i/>
          <w:sz w:val="21"/>
        </w:rPr>
      </w:r>
    </w:p>
    <w:p>
      <w:pPr>
        <w:rPr>
          <w:rFonts w:ascii="Arial" w:hAnsi="Arial"/>
          <w:sz w:val="21"/>
        </w:rPr>
      </w:pPr>
      <w:r>
        <w:rPr>
          <w:rFonts w:ascii="Arial" w:hAnsi="Arial"/>
          <w:sz w:val="21"/>
          <w:noProof w:val="1"/>
        </w:rPr>
        <w:t>- data projector,</w:t>
      </w:r>
      <w:r>
        <w:rPr>
          <w:rFonts w:ascii="Arial" w:hAnsi="Arial"/>
          <w:sz w:val="21"/>
        </w:rPr>
      </w:r>
    </w:p>
    <w:p>
      <w:pPr>
        <w:rPr>
          <w:rFonts w:ascii="Arial" w:hAnsi="Arial"/>
          <w:sz w:val="21"/>
        </w:rPr>
      </w:pPr>
      <w:r>
        <w:rPr>
          <w:rFonts w:ascii="Arial" w:hAnsi="Arial"/>
          <w:sz w:val="21"/>
          <w:noProof w:val="1"/>
        </w:rPr>
        <w:t>- whiteboard</w:t>
      </w:r>
      <w:r>
        <w:rPr>
          <w:rFonts w:ascii="Arial" w:hAnsi="Arial"/>
          <w:sz w:val="21"/>
        </w:rPr>
      </w:r>
    </w:p>
    <w:p>
      <w:pPr>
        <w:rPr>
          <w:rFonts w:ascii="Arial" w:hAnsi="Arial"/>
          <w:sz w:val="21"/>
        </w:rPr>
      </w:pPr>
      <w:r>
        <w:rPr>
          <w:rFonts w:ascii="Arial" w:hAnsi="Arial"/>
          <w:sz w:val="21"/>
          <w:noProof w:val="1"/>
        </w:rPr>
        <w:t>- Internet connection for lecturers and students,</w:t>
      </w:r>
      <w:r>
        <w:rPr>
          <w:rFonts w:ascii="Arial" w:hAnsi="Arial"/>
          <w:sz w:val="21"/>
        </w:rPr>
      </w:r>
    </w:p>
    <w:p>
      <w:pPr>
        <w:rPr>
          <w:rFonts w:ascii="Arial" w:hAnsi="Arial"/>
          <w:sz w:val="21"/>
        </w:rPr>
      </w:pPr>
      <w:r>
        <w:rPr>
          <w:rFonts w:ascii="Arial" w:hAnsi="Arial"/>
          <w:sz w:val="21"/>
          <w:noProof w:val="1"/>
        </w:rPr>
        <w:t>- students will use their own NB (min. average performance parameters, OS WIN or LINUX), tablet potentially sufficient to solve ad-hoc requirements at lectures (online search for</w:t>
      </w:r>
      <w:r>
        <w:rPr>
          <w:rFonts w:ascii="Arial" w:hAnsi="Arial"/>
          <w:noProof w:val="1"/>
        </w:rPr>
        <w:t xml:space="preserve"> required information from open sources)</w:t>
      </w:r>
      <w:r>
        <w:rPr>
          <w:rFonts w:ascii="Arial" w:hAnsi="Arial"/>
          <w:sz w:val="21"/>
        </w:rPr>
      </w:r>
    </w:p>
    <w:p>
      <w:pPr>
        <w:rPr>
          <w:rFonts w:ascii="Arial" w:hAnsi="Arial"/>
          <w:sz w:val="21"/>
        </w:rPr>
      </w:pPr>
      <w:r>
        <w:rPr>
          <w:rFonts w:ascii="Arial" w:hAnsi="Arial"/>
          <w:sz w:val="21"/>
          <w:noProof w:val="1"/>
        </w:rPr>
        <w:t>- SW - opensource</w:t>
      </w:r>
      <w:r>
        <w:rPr>
          <w:rFonts w:ascii="Arial" w:hAnsi="Arial"/>
          <w:noProof w:val="1"/>
        </w:rPr>
        <w:t xml:space="preserve"> </w:t>
      </w:r>
      <w:r>
        <w:rPr>
          <w:rFonts w:ascii="Arial" w:hAnsi="Arial"/>
          <w:sz w:val="21"/>
          <w:noProof w:val="1"/>
        </w:rPr>
        <w:t>only</w:t>
      </w:r>
      <w:r>
        <w:rPr>
          <w:rFonts w:ascii="Arial" w:hAnsi="Arial"/>
          <w:sz w:val="21"/>
          <w:noProof w:val="1"/>
        </w:rPr>
        <w:t xml:space="preserve"> according </w:t>
      </w:r>
      <w:r>
        <w:rPr>
          <w:rFonts w:ascii="Arial" w:hAnsi="Arial"/>
          <w:sz w:val="21"/>
          <w:noProof w:val="1"/>
        </w:rPr>
        <w:t>to</w:t>
      </w:r>
      <w:r>
        <w:rPr>
          <w:rFonts w:ascii="Arial" w:hAnsi="Arial"/>
          <w:noProof w:val="1"/>
        </w:rPr>
        <w:t xml:space="preserve"> </w:t>
      </w:r>
      <w:r>
        <w:rPr>
          <w:rFonts w:ascii="Arial" w:hAnsi="Arial"/>
          <w:sz w:val="21"/>
          <w:noProof w:val="1"/>
        </w:rPr>
        <w:t xml:space="preserve"> the</w:t>
      </w:r>
      <w:r>
        <w:rPr>
          <w:rFonts w:ascii="Arial" w:hAnsi="Arial"/>
          <w:sz w:val="21"/>
          <w:noProof w:val="1"/>
        </w:rPr>
        <w:t xml:space="preserve"> speaker's requirements</w:t>
      </w:r>
      <w:r>
        <w:rPr>
          <w:rFonts w:ascii="Arial" w:hAnsi="Arial"/>
          <w:sz w:val="21"/>
        </w:rPr>
      </w:r>
    </w:p>
    <w:p>
      <w:pPr>
        <w:rPr>
          <w:rFonts w:ascii="Arial" w:hAnsi="Arial"/>
          <w:sz w:val="21"/>
        </w:rPr>
      </w:pPr>
      <w:r>
        <w:rPr>
          <w:rFonts w:ascii="Arial" w:hAnsi="Arial"/>
          <w:sz w:val="21"/>
        </w:rPr>
        <w:br w:type="textWrapping"/>
      </w:r>
    </w:p>
    <w:p>
      <w:pPr>
        <w:rPr>
          <w:rFonts w:ascii="Arial" w:hAnsi="Arial"/>
          <w:sz w:val="21"/>
        </w:rPr>
      </w:pPr>
      <w:r>
        <w:rPr>
          <w:rFonts w:ascii="Arial" w:hAnsi="Arial"/>
          <w:b/>
          <w:i/>
          <w:sz w:val="21"/>
          <w:noProof w:val="1"/>
        </w:rPr>
        <w:t>Requirements for exercises minimum</w:t>
      </w:r>
      <w:r>
        <w:rPr>
          <w:rFonts w:ascii="Arial" w:hAnsi="Arial"/>
          <w:sz w:val="21"/>
          <w:noProof w:val="1"/>
        </w:rPr>
        <w:t>:</w:t>
      </w:r>
      <w:r>
        <w:rPr>
          <w:rFonts w:ascii="Arial" w:hAnsi="Arial"/>
          <w:sz w:val="21"/>
        </w:rPr>
      </w:r>
    </w:p>
    <w:p>
      <w:pPr>
        <w:rPr>
          <w:rFonts w:ascii="Arial" w:hAnsi="Arial"/>
          <w:sz w:val="21"/>
        </w:rPr>
      </w:pPr>
      <w:r>
        <w:rPr>
          <w:rFonts w:ascii="Arial" w:hAnsi="Arial"/>
          <w:sz w:val="21"/>
          <w:noProof w:val="1"/>
        </w:rPr>
        <w:t xml:space="preserve">- own NB students of min. average performance, OS WIN/LINUX, word processor, </w:t>
      </w:r>
      <w:r>
        <w:rPr>
          <w:rFonts w:ascii="Arial" w:hAnsi="Arial"/>
          <w:noProof w:val="1"/>
        </w:rPr>
        <w:t xml:space="preserve">PDF printer, basic SW for </w:t>
      </w:r>
      <w:r>
        <w:rPr>
          <w:rFonts w:ascii="Arial" w:hAnsi="Arial"/>
          <w:sz w:val="21"/>
          <w:noProof w:val="1"/>
        </w:rPr>
        <w:t xml:space="preserve">photo </w:t>
      </w:r>
      <w:r>
        <w:rPr>
          <w:rFonts w:ascii="Arial" w:hAnsi="Arial"/>
          <w:sz w:val="21"/>
          <w:noProof w:val="1"/>
        </w:rPr>
        <w:t xml:space="preserve">processing, </w:t>
      </w:r>
      <w:r>
        <w:rPr>
          <w:rFonts w:ascii="Arial" w:hAnsi="Arial"/>
          <w:noProof w:val="1"/>
        </w:rPr>
        <w:t>ev</w:t>
      </w:r>
      <w:r>
        <w:rPr>
          <w:rFonts w:ascii="Arial" w:hAnsi="Arial"/>
          <w:noProof w:val="1"/>
        </w:rPr>
        <w:t>.</w:t>
      </w:r>
      <w:r>
        <w:rPr>
          <w:rFonts w:ascii="Arial" w:hAnsi="Arial"/>
          <w:sz w:val="21"/>
          <w:noProof w:val="1"/>
        </w:rPr>
        <w:t xml:space="preserve"> spreadsheet</w:t>
      </w:r>
      <w:r>
        <w:rPr>
          <w:rFonts w:ascii="Arial" w:hAnsi="Arial"/>
          <w:sz w:val="21"/>
        </w:rPr>
      </w:r>
    </w:p>
    <w:p>
      <w:pPr>
        <w:rPr>
          <w:rFonts w:ascii="Arial" w:hAnsi="Arial"/>
          <w:sz w:val="21"/>
        </w:rPr>
      </w:pPr>
      <w:r>
        <w:rPr>
          <w:rFonts w:ascii="Arial" w:hAnsi="Arial"/>
          <w:sz w:val="21"/>
          <w:noProof w:val="1"/>
        </w:rPr>
        <w:t xml:space="preserve">- opensource/free data acquisition tools and basic digital forensics and analysis </w:t>
      </w:r>
      <w:r>
        <w:rPr>
          <w:rFonts w:ascii="Arial" w:hAnsi="Arial"/>
          <w:noProof w:val="1"/>
        </w:rPr>
        <w:t>for</w:t>
      </w:r>
      <w:r>
        <w:rPr>
          <w:rFonts w:ascii="Arial" w:hAnsi="Arial"/>
          <w:noProof w:val="1"/>
        </w:rPr>
        <w:t xml:space="preserve"> </w:t>
      </w:r>
      <w:r>
        <w:rPr>
          <w:rFonts w:ascii="Arial" w:hAnsi="Arial"/>
          <w:sz w:val="21"/>
          <w:noProof w:val="1"/>
        </w:rPr>
        <w:t xml:space="preserve">WIN/LINUX OS (e.g. </w:t>
      </w:r>
      <w:r>
        <w:rPr>
          <w:rFonts w:ascii="Arial" w:hAnsi="Arial"/>
          <w:sz w:val="21"/>
          <w:noProof w:val="1"/>
        </w:rPr>
        <w:t>FTKImager</w:t>
      </w:r>
      <w:r>
        <w:rPr>
          <w:rFonts w:ascii="Arial" w:hAnsi="Arial"/>
          <w:sz w:val="21"/>
          <w:noProof w:val="1"/>
        </w:rPr>
        <w:t xml:space="preserve">, </w:t>
      </w:r>
      <w:r>
        <w:rPr>
          <w:rFonts w:ascii="Arial" w:hAnsi="Arial"/>
          <w:noProof w:val="1"/>
        </w:rPr>
        <w:t>Autopsy</w:t>
      </w:r>
      <w:r>
        <w:rPr>
          <w:rFonts w:ascii="Arial" w:hAnsi="Arial"/>
          <w:sz w:val="21"/>
          <w:noProof w:val="1"/>
        </w:rPr>
        <w:t>)</w:t>
      </w:r>
      <w:r>
        <w:rPr>
          <w:rFonts w:ascii="Arial" w:hAnsi="Arial"/>
          <w:sz w:val="21"/>
        </w:rPr>
      </w:r>
    </w:p>
    <w:p>
      <w:pPr>
        <w:rPr>
          <w:rFonts w:ascii="Arial" w:hAnsi="Arial"/>
          <w:sz w:val="21"/>
        </w:rPr>
      </w:pPr>
      <w:r>
        <w:rPr>
          <w:rFonts w:ascii="Arial" w:hAnsi="Arial"/>
          <w:sz w:val="21"/>
          <w:noProof w:val="1"/>
        </w:rPr>
        <w:t>- camera of its own, mobile phone camera is sufficient</w:t>
      </w:r>
      <w:r>
        <w:rPr>
          <w:rFonts w:ascii="Arial" w:hAnsi="Arial"/>
          <w:sz w:val="21"/>
        </w:rPr>
      </w:r>
    </w:p>
    <w:p>
      <w:pPr>
        <w:rPr>
          <w:rFonts w:ascii="Arial" w:hAnsi="Arial"/>
          <w:sz w:val="21"/>
        </w:rPr>
      </w:pPr>
      <w:r>
        <w:rPr>
          <w:rFonts w:ascii="Arial" w:hAnsi="Arial"/>
          <w:sz w:val="21"/>
        </w:rPr>
        <w:br w:type="textWrapping"/>
        <w:t>               </w:t>
      </w:r>
    </w:p>
    <w:p>
      <w:pPr>
        <w:rPr>
          <w:rFonts w:ascii="Arial" w:hAnsi="Arial"/>
          <w:sz w:val="21"/>
        </w:rPr>
      </w:pPr>
      <w:r>
        <w:rPr>
          <w:rFonts w:ascii="Arial" w:hAnsi="Arial"/>
          <w:b/>
          <w:sz w:val="21"/>
          <w:noProof w:val="1"/>
        </w:rPr>
        <w:t>9. Other/other requirements</w:t>
      </w:r>
      <w:r>
        <w:rPr>
          <w:rFonts w:ascii="Arial" w:hAnsi="Arial"/>
          <w:sz w:val="21"/>
          <w:noProof w:val="1"/>
        </w:rPr>
        <w:t>:</w:t>
      </w:r>
      <w:r>
        <w:rPr>
          <w:rFonts w:ascii="Arial" w:hAnsi="Arial"/>
          <w:sz w:val="21"/>
        </w:rPr>
      </w:r>
    </w:p>
    <w:p>
      <w:pPr>
        <w:rPr>
          <w:rFonts w:ascii="Arial" w:hAnsi="Arial"/>
          <w:sz w:val="21"/>
        </w:rPr>
      </w:pPr>
      <w:r>
        <w:rPr>
          <w:rFonts w:ascii="Arial" w:hAnsi="Arial"/>
          <w:sz w:val="21"/>
          <w:noProof w:val="1"/>
        </w:rPr>
        <w:t>First exercise after the third lecture - see</w:t>
      </w:r>
      <w:r>
        <w:rPr>
          <w:rFonts w:ascii="Arial" w:hAnsi="Arial"/>
          <w:noProof w:val="1"/>
        </w:rPr>
        <w:t xml:space="preserve"> above</w:t>
      </w:r>
      <w:r>
        <w:rPr>
          <w:rFonts w:ascii="Arial" w:hAnsi="Arial"/>
          <w:sz w:val="21"/>
          <w:noProof w:val="1"/>
        </w:rPr>
        <w:t xml:space="preserve"> 4.c)</w:t>
      </w:r>
      <w:r>
        <w:rPr>
          <w:rFonts w:ascii="Arial" w:hAnsi="Arial"/>
          <w:sz w:val="21"/>
        </w:rPr>
      </w:r>
    </w:p>
    <w:p>
      <w:pPr>
        <w:rPr>
          <w:rFonts w:ascii="Arial" w:hAnsi="Arial"/>
          <w:sz w:val="21"/>
        </w:rPr>
      </w:pPr>
      <w:r>
        <w:rPr>
          <w:rFonts w:ascii="Arial" w:hAnsi="Arial"/>
          <w:sz w:val="21"/>
        </w:rPr>
        <w:br w:type="textWrapping"/>
      </w:r>
    </w:p>
    <w:p>
      <w:pPr>
        <w:rPr>
          <w:rFonts w:ascii="Arial" w:hAnsi="Arial"/>
          <w:b/>
          <w:sz w:val="21"/>
        </w:rPr>
      </w:pPr>
      <w:r>
        <w:rPr>
          <w:rFonts w:ascii="Arial" w:hAnsi="Arial"/>
          <w:b/>
          <w:sz w:val="21"/>
          <w:noProof w:val="1"/>
        </w:rPr>
        <w:t>10.Rated</w:t>
      </w:r>
      <w:r>
        <w:rPr>
          <w:rFonts w:ascii="Arial" w:hAnsi="Arial"/>
          <w:b/>
          <w:sz w:val="21"/>
        </w:rPr>
      </w:r>
    </w:p>
    <w:p>
      <w:pPr>
        <w:rPr>
          <w:rFonts w:ascii="Arial" w:hAnsi="Arial"/>
          <w:sz w:val="21"/>
        </w:rPr>
      </w:pPr>
      <w:r>
        <w:rPr>
          <w:rFonts w:ascii="Arial" w:hAnsi="Arial"/>
          <w:sz w:val="21"/>
          <w:noProof w:val="1"/>
        </w:rPr>
        <w:t>Written exam 40%</w:t>
      </w:r>
      <w:r>
        <w:rPr>
          <w:rFonts w:ascii="Arial" w:hAnsi="Arial"/>
          <w:sz w:val="21"/>
        </w:rPr>
      </w:r>
    </w:p>
    <w:p>
      <w:pPr>
        <w:rPr>
          <w:rFonts w:ascii="Arial" w:hAnsi="Arial"/>
          <w:sz w:val="21"/>
        </w:rPr>
      </w:pPr>
      <w:r>
        <w:rPr>
          <w:rFonts w:ascii="Arial" w:hAnsi="Arial"/>
          <w:sz w:val="21"/>
          <w:noProof w:val="1"/>
        </w:rPr>
        <w:t>Seminar work (test forensic expert report) 30%</w:t>
      </w:r>
      <w:r>
        <w:rPr>
          <w:rFonts w:ascii="Arial" w:hAnsi="Arial"/>
          <w:sz w:val="21"/>
        </w:rPr>
      </w:r>
    </w:p>
    <w:p>
      <w:pPr>
        <w:rPr>
          <w:rFonts w:ascii="Arial" w:hAnsi="Arial"/>
          <w:sz w:val="21"/>
        </w:rPr>
      </w:pPr>
      <w:r>
        <w:rPr>
          <w:rFonts w:ascii="Arial" w:hAnsi="Arial"/>
          <w:sz w:val="21"/>
          <w:noProof w:val="1"/>
        </w:rPr>
        <w:t>Work/participation in exercises 30%</w:t>
      </w:r>
      <w:r>
        <w:rPr>
          <w:rFonts w:ascii="Arial" w:hAnsi="Arial"/>
          <w:sz w:val="21"/>
        </w:rPr>
      </w:r>
    </w:p>
    <w:p>
      <w:pPr>
        <w:rPr>
          <w:rFonts w:ascii="Arial" w:hAnsi="Arial"/>
          <w:sz w:val="21"/>
        </w:rPr>
      </w:pPr>
      <w:r>
        <w:rPr>
          <w:rFonts w:ascii="Arial" w:hAnsi="Arial"/>
          <w:sz w:val="21"/>
        </w:rPr>
        <w:br w:type="textWrapping"/>
      </w:r>
    </w:p>
    <w:p>
      <w:pPr>
        <w:rPr>
          <w:rFonts w:ascii="Arial" w:hAnsi="Arial"/>
          <w:sz w:val="21"/>
        </w:rPr>
      </w:pPr>
      <w:r>
        <w:rPr>
          <w:rFonts w:ascii="Arial" w:hAnsi="Arial"/>
          <w:sz w:val="21"/>
          <w:noProof w:val="1"/>
        </w:rPr>
        <w:t>[1] - Přemysl Janíček ,</w:t>
      </w:r>
      <w:r>
        <w:rPr>
          <w:rFonts w:ascii="Arial" w:hAnsi="Arial"/>
          <w:noProof w:val="1"/>
        </w:rPr>
        <w:t xml:space="preserve"> Jiří Marek and kol ., Expert Engineering</w:t>
      </w:r>
      <w:r>
        <w:rPr>
          <w:rFonts w:ascii="Arial" w:hAnsi="Arial"/>
          <w:sz w:val="21"/>
          <w:noProof w:val="1"/>
        </w:rPr>
        <w:t xml:space="preserve"> in System Concept , Grada 2013, ISBN 978 80 247 8196 9</w:t>
      </w:r>
      <w:r>
        <w:rPr>
          <w:rFonts w:ascii="Arial" w:hAnsi="Arial"/>
          <w:sz w:val="21"/>
        </w:rPr>
      </w:r>
    </w:p>
    <w:p>
      <w:pPr>
        <w:pStyle w:val="para4"/>
        <w:rPr>
          <w:rFonts w:ascii="Arial" w:hAnsi="Arial"/>
        </w:rPr>
      </w:pPr>
      <w:r>
        <w:rPr>
          <w:rFonts w:ascii="Arial" w:hAnsi="Arial"/>
        </w:rPr>
      </w:r>
    </w:p>
    <w:sectPr>
      <w:footnotePr>
        <w:pos w:val="pageBottom"/>
        <w:numFmt w:val="decimal"/>
        <w:numStart w:val="1"/>
        <w:numRestart w:val="continuous"/>
      </w:footnotePr>
      <w:endnotePr>
        <w:pos w:val="docEnd"/>
        <w:numFmt w:val="lowerRoman"/>
        <w:numStart w:val="1"/>
        <w:numRestart w:val="continuous"/>
      </w:endnotePr>
      <w:type w:val="continuous"/>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font>
  <w:font w:name="SimSun">
    <w:panose1 w:val="02010600030101010101"/>
    <w:charset w:val="00"/>
    <w:family w:val="auto"/>
    <w:pitch w:val="default"/>
  </w:font>
  <w:font w:name="Arial">
    <w:panose1 w:val="020B0604020202020204"/>
    <w:charset w:val="ee"/>
    <w:family w:val="swiss"/>
    <w:pitch w:val="default"/>
  </w:font>
  <w:font w:name="Courier New">
    <w:panose1 w:val="02070309020205020404"/>
    <w:charset w:val="ee"/>
    <w:family w:val="moder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view w:val="print"/>
  <w:defaultTabStop w:val="720"/>
  <w:autoHyphenation w:val="0"/>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shapeDefaults>
    <o:shapedefaults v:ext="edit" spidmax="1026"/>
    <o:shapelayout v:ext="edit">
      <o:rules v:ext="edit"/>
    </o:shapelayout>
  </w:shapeDefaults>
  <w:tmPrefOne w:val="16"/>
  <w:tmPrefTwo w:val="1"/>
  <w:tmFmtPref w:val="55057515"/>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23"/>
      <w:tmLastPosIdx w:val="14"/>
    </w:tmLastPosCaret>
    <w:tmLastPosAnchor>
      <w:tmLastPosPgfIdx w:val="0"/>
      <w:tmLastPosIdx w:val="0"/>
    </w:tmLastPosAnchor>
    <w:tmLastPosTblRect w:left="0" w:top="0" w:right="0" w:bottom="0"/>
  </w:tmLastPos>
  <w:tmAppRevision w:date="1603352567" w:val="1020"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cs-cz"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keepNext/>
      <w:outlineLvl w:val="0"/>
      <w:keepLines/>
    </w:pPr>
    <w:rPr>
      <w:rFonts w:ascii="Arial" w:hAnsi="Arial" w:cs="Arial"/>
      <w:b/>
      <w:bCs/>
      <w:sz w:val="36"/>
      <w:szCs w:val="36"/>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paragraph" w:styleId="para4">
    <w:name w:val="Plain Text"/>
    <w:qFormat/>
    <w:basedOn w:val="para0"/>
    <w:pPr>
      <w:suppressAutoHyphens/>
      <w:hyphenationLines w:val="0"/>
    </w:pPr>
    <w:rPr>
      <w:rFonts w:ascii="Courier New" w:hAnsi="Courier New" w:eastAsia="Courier New" w:cs="Courier New"/>
    </w:rPr>
  </w:style>
  <w:style w:type="character" w:styleId="char0" w:default="1">
    <w:name w:val="Default Paragraph Font"/>
  </w:style>
  <w:style w:type="character" w:styleId="char1">
    <w:name w:val="Placeholder Text"/>
    <w:basedOn w:val="char0"/>
    <w:rPr>
      <w:color w:val="808080"/>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cs-cz"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keepNext/>
      <w:outlineLvl w:val="0"/>
      <w:keepLines/>
    </w:pPr>
    <w:rPr>
      <w:rFonts w:ascii="Arial" w:hAnsi="Arial" w:cs="Arial"/>
      <w:b/>
      <w:bCs/>
      <w:sz w:val="36"/>
      <w:szCs w:val="36"/>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paragraph" w:styleId="para4">
    <w:name w:val="Plain Text"/>
    <w:qFormat/>
    <w:basedOn w:val="para0"/>
    <w:pPr>
      <w:suppressAutoHyphens/>
      <w:hyphenationLines w:val="0"/>
    </w:pPr>
    <w:rPr>
      <w:rFonts w:ascii="Courier New" w:hAnsi="Courier New" w:eastAsia="Courier New" w:cs="Courier New"/>
    </w:rPr>
  </w:style>
  <w:style w:type="character" w:styleId="char0" w:default="1">
    <w:name w:val="Default Paragraph Font"/>
  </w:style>
  <w:style w:type="character" w:styleId="char1">
    <w:name w:val="Placeholder Text"/>
    <w:basedOn w:val="char0"/>
    <w:rPr>
      <w:color w:val="808080"/>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rev.1020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Svetlik</cp:lastModifiedBy>
  <cp:revision>5</cp:revision>
  <dcterms:created xsi:type="dcterms:W3CDTF">2020-10-07T20:56:00Z</dcterms:created>
  <dcterms:modified xsi:type="dcterms:W3CDTF">2020-10-22T07:42:47Z</dcterms:modified>
</cp:coreProperties>
</file>