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167199" w:rsidP="00167199">
      <w:pPr>
        <w:pStyle w:val="Nadpis1"/>
        <w:jc w:val="center"/>
      </w:pPr>
      <w:r>
        <w:t>Projekt ukončení předmětu PV043</w:t>
      </w:r>
    </w:p>
    <w:p w:rsidR="00167199" w:rsidRDefault="00167199" w:rsidP="00167199">
      <w:pPr>
        <w:pStyle w:val="Nadpis2"/>
      </w:pPr>
      <w:r>
        <w:t>Obecná charakteristika</w:t>
      </w:r>
    </w:p>
    <w:p w:rsidR="00167199" w:rsidRDefault="00167199" w:rsidP="00167199">
      <w:r>
        <w:t>Úkolem studenta je pro dvě níže uvedené oblasti průmyslové a stavební výroby navrhnout řešení pokrytí dané oblasti informačním systémem v rozsahu:</w:t>
      </w:r>
    </w:p>
    <w:p w:rsidR="00167199" w:rsidRDefault="00167199" w:rsidP="00167199">
      <w:pPr>
        <w:pStyle w:val="Odstavecseseznamem"/>
        <w:numPr>
          <w:ilvl w:val="0"/>
          <w:numId w:val="1"/>
        </w:numPr>
      </w:pPr>
      <w:r>
        <w:t>Návrh datového modelu</w:t>
      </w:r>
    </w:p>
    <w:p w:rsidR="00167199" w:rsidRDefault="00167199" w:rsidP="00167199">
      <w:pPr>
        <w:pStyle w:val="Odstavecseseznamem"/>
        <w:numPr>
          <w:ilvl w:val="0"/>
          <w:numId w:val="1"/>
        </w:numPr>
      </w:pPr>
      <w:r>
        <w:t>Schématický návrh obrazovek systému dle upřesnění u jednotlivého problému</w:t>
      </w:r>
    </w:p>
    <w:p w:rsidR="00167199" w:rsidRDefault="00167199" w:rsidP="00167199">
      <w:pPr>
        <w:pStyle w:val="Odstavecseseznamem"/>
        <w:numPr>
          <w:ilvl w:val="0"/>
          <w:numId w:val="1"/>
        </w:numPr>
      </w:pPr>
      <w:r>
        <w:t>Návrh prezentace navrženého řešení pro potencionálního zákazníka specifikovaného u daného řešení.</w:t>
      </w:r>
    </w:p>
    <w:p w:rsidR="00167199" w:rsidRDefault="00167199" w:rsidP="00167199">
      <w:r>
        <w:t>V případě dotazů je možná individuální konzultace e-mailem s možnou následnou konzultací v </w:t>
      </w:r>
      <w:proofErr w:type="spellStart"/>
      <w:r>
        <w:t>Teams</w:t>
      </w:r>
      <w:proofErr w:type="spellEnd"/>
      <w:r>
        <w:t>, pokud nebude stačit e-mailová odpověď.</w:t>
      </w:r>
    </w:p>
    <w:p w:rsidR="00167199" w:rsidRDefault="00167199" w:rsidP="00167199">
      <w:r>
        <w:t>Odevzdání zpracovaného projektu proběhne elektronicky s případnými možnými doplňujícími dotazy u mé strany.</w:t>
      </w:r>
    </w:p>
    <w:p w:rsidR="00167199" w:rsidRDefault="00167199" w:rsidP="00167199">
      <w:pPr>
        <w:pStyle w:val="Nadpis2"/>
      </w:pPr>
      <w:r>
        <w:t>Oblast 1</w:t>
      </w:r>
    </w:p>
    <w:p w:rsidR="00407CC0" w:rsidRDefault="00407CC0" w:rsidP="00407CC0">
      <w:r>
        <w:t xml:space="preserve">Navrhněte část informačního systému pro řízení </w:t>
      </w:r>
      <w:r>
        <w:t xml:space="preserve">průmyslové </w:t>
      </w:r>
      <w:r>
        <w:t>výroby, která pokryje základní evidenci kusovníků. V rámci kusovníku je definovaná struktura dílců</w:t>
      </w:r>
      <w:r>
        <w:t xml:space="preserve"> </w:t>
      </w:r>
      <w:r>
        <w:t>a materiálů, ze kterých se skládá jednotlivý výrobek. Konkrétní obsah kusovníků se může měnit v čase. Materiály a vyráběné položky (dílce, výrobky) jsou evidovány nezávisle v samostatných entitách.</w:t>
      </w:r>
    </w:p>
    <w:p w:rsidR="00407CC0" w:rsidRDefault="00407CC0" w:rsidP="00407CC0">
      <w:r>
        <w:t>Navrhněte datový model a popište jej slovně.</w:t>
      </w:r>
    </w:p>
    <w:p w:rsidR="00407CC0" w:rsidRDefault="00407CC0" w:rsidP="00407CC0">
      <w:r>
        <w:t>Navrhněte schématický tvar obrazovek pro:</w:t>
      </w:r>
    </w:p>
    <w:p w:rsidR="00407CC0" w:rsidRDefault="00407CC0" w:rsidP="00407CC0">
      <w:pPr>
        <w:pStyle w:val="Odstavecseseznamem"/>
        <w:numPr>
          <w:ilvl w:val="0"/>
          <w:numId w:val="2"/>
        </w:numPr>
      </w:pPr>
      <w:r>
        <w:t>Zadávání údajů do kusovníku</w:t>
      </w:r>
    </w:p>
    <w:p w:rsidR="00407CC0" w:rsidRDefault="00407CC0" w:rsidP="00407CC0">
      <w:pPr>
        <w:pStyle w:val="Odstavecseseznamem"/>
        <w:numPr>
          <w:ilvl w:val="0"/>
          <w:numId w:val="2"/>
        </w:numPr>
      </w:pPr>
      <w:r>
        <w:t>Zobrazení kusovníku jednoho výrobku</w:t>
      </w:r>
    </w:p>
    <w:p w:rsidR="00407CC0" w:rsidRDefault="00407CC0" w:rsidP="00407CC0">
      <w:pPr>
        <w:pStyle w:val="Odstavecseseznamem"/>
        <w:numPr>
          <w:ilvl w:val="0"/>
          <w:numId w:val="2"/>
        </w:numPr>
      </w:pPr>
      <w:r>
        <w:t>Zobrazení přehledu kusovníků v systému</w:t>
      </w:r>
    </w:p>
    <w:p w:rsidR="00407CC0" w:rsidRDefault="00407CC0" w:rsidP="00407CC0">
      <w:r>
        <w:t>Připravte prezentaci navrženého řešení pro zákazníka v oblasti výroby nábytku. Příklad jeho výrobku je:</w:t>
      </w:r>
    </w:p>
    <w:p w:rsidR="00407CC0" w:rsidRDefault="00407CC0" w:rsidP="00407CC0">
      <w:r>
        <w:t>Židle mořená dub – kusovník výroby:</w:t>
      </w:r>
    </w:p>
    <w:p w:rsidR="00407CC0" w:rsidRDefault="00407CC0" w:rsidP="00407CC0">
      <w:r>
        <w:t xml:space="preserve">Židle mořená dub </w:t>
      </w:r>
    </w:p>
    <w:p w:rsidR="00407CC0" w:rsidRDefault="00407CC0" w:rsidP="00407CC0">
      <w:r>
        <w:t>Židle surová + Mořidlo + Balící materiál</w:t>
      </w:r>
    </w:p>
    <w:p w:rsidR="00407CC0" w:rsidRDefault="00407CC0" w:rsidP="00407CC0">
      <w:r>
        <w:t>Nohy + Sedák + Opěrák + Spojovací materiál + Lepidlo + Tmel</w:t>
      </w:r>
    </w:p>
    <w:p w:rsidR="00407CC0" w:rsidRDefault="00407CC0" w:rsidP="00407CC0">
      <w:r>
        <w:t>Dřevěné hranoly + Dřevěná spárovka + Tmel</w:t>
      </w:r>
    </w:p>
    <w:p w:rsidR="00167199" w:rsidRDefault="00D22992" w:rsidP="00D22992">
      <w:pPr>
        <w:pStyle w:val="Nadpis2"/>
      </w:pPr>
      <w:r>
        <w:t>Oblast 2</w:t>
      </w:r>
    </w:p>
    <w:p w:rsidR="00D22992" w:rsidRDefault="00D22992" w:rsidP="00D22992">
      <w:r>
        <w:t>Navrhněte část informačního systému pro řízení stavební výroby, které pokryje vykazování provedených stavebních prací ve vazbě na rozpočty stavební zakázky. Rozpočty jsou evidovány v tabulkách ROZPOCET (obsahuje pouze atributy číslo rozpočtu, číslo zakázky) a POLOŽKY_ROZPOČTU (obsahuje</w:t>
      </w:r>
      <w:r>
        <w:t xml:space="preserve"> pouze atributy číslo rozpočtu,</w:t>
      </w:r>
      <w:r w:rsidR="006D7450">
        <w:t xml:space="preserve"> </w:t>
      </w:r>
      <w:r>
        <w:t>id</w:t>
      </w:r>
      <w:r>
        <w:t xml:space="preserve"> položky stavební práce,</w:t>
      </w:r>
      <w:r w:rsidR="006D7450">
        <w:t xml:space="preserve"> název položky stavebních prací,</w:t>
      </w:r>
      <w:r>
        <w:t xml:space="preserve"> MJ, počet MJ, cena za MJ).</w:t>
      </w:r>
    </w:p>
    <w:p w:rsidR="00D22992" w:rsidRDefault="00D22992" w:rsidP="00D22992">
      <w:r>
        <w:t xml:space="preserve">Vykazování probíhá v definovaných obdobích (pro různé zakázky mohou být různá období). V období </w:t>
      </w:r>
      <w:r w:rsidR="006D7450">
        <w:t>lze</w:t>
      </w:r>
      <w:r>
        <w:t xml:space="preserve"> pro jednotlivé položky rozpočtu vykázat počet provedených MJ. Na konci období </w:t>
      </w:r>
      <w:r w:rsidR="006D7450">
        <w:t>je potřeba dle vykázaných položek spočítat cenu</w:t>
      </w:r>
      <w:r>
        <w:t xml:space="preserve"> vykázaných prací za období.</w:t>
      </w:r>
    </w:p>
    <w:p w:rsidR="00D22992" w:rsidRDefault="00D22992" w:rsidP="00D22992">
      <w:r>
        <w:lastRenderedPageBreak/>
        <w:t>Navrhněte datový model a p</w:t>
      </w:r>
      <w:r w:rsidR="006D7450">
        <w:t>opište jej slovně</w:t>
      </w:r>
      <w:r>
        <w:t>.</w:t>
      </w:r>
    </w:p>
    <w:p w:rsidR="006D7450" w:rsidRDefault="006D7450" w:rsidP="00D22992">
      <w:r>
        <w:t>Navrhněte tvar výstupní sestavy soupisu provedených prací pro jednu zakázku za období (aktuální období), v detailu jednotlivých položek, která bude obsahovat informace:</w:t>
      </w:r>
    </w:p>
    <w:p w:rsidR="006D7450" w:rsidRDefault="006D7450" w:rsidP="006D7450">
      <w:pPr>
        <w:pStyle w:val="Odstavecseseznamem"/>
        <w:numPr>
          <w:ilvl w:val="0"/>
          <w:numId w:val="3"/>
        </w:numPr>
      </w:pPr>
      <w:r>
        <w:t>Počet MJ dle rozpočtu</w:t>
      </w:r>
    </w:p>
    <w:p w:rsidR="006D7450" w:rsidRDefault="006D7450" w:rsidP="006D7450">
      <w:pPr>
        <w:pStyle w:val="Odstavecseseznamem"/>
        <w:numPr>
          <w:ilvl w:val="0"/>
          <w:numId w:val="3"/>
        </w:numPr>
      </w:pPr>
      <w:r>
        <w:t>Cena za MJ a celkem dle rozpočtu</w:t>
      </w:r>
    </w:p>
    <w:p w:rsidR="006D7450" w:rsidRDefault="006D7450" w:rsidP="006D7450">
      <w:pPr>
        <w:pStyle w:val="Odstavecseseznamem"/>
        <w:numPr>
          <w:ilvl w:val="0"/>
          <w:numId w:val="3"/>
        </w:numPr>
      </w:pPr>
      <w:r>
        <w:t>Vykázáno v předchozích obdobích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Počet MJ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Cena celkem</w:t>
      </w:r>
    </w:p>
    <w:p w:rsidR="006D7450" w:rsidRDefault="006D7450" w:rsidP="006D7450">
      <w:pPr>
        <w:pStyle w:val="Odstavecseseznamem"/>
        <w:numPr>
          <w:ilvl w:val="0"/>
          <w:numId w:val="3"/>
        </w:numPr>
      </w:pPr>
      <w:r>
        <w:t>Vykázáno v aktuálním období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Počet MJ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Cena celkem</w:t>
      </w:r>
    </w:p>
    <w:p w:rsidR="006D7450" w:rsidRDefault="006D7450" w:rsidP="006D7450">
      <w:pPr>
        <w:pStyle w:val="Odstavecseseznamem"/>
        <w:numPr>
          <w:ilvl w:val="0"/>
          <w:numId w:val="3"/>
        </w:numPr>
      </w:pPr>
      <w:r>
        <w:t>Zbývá vykázat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Počet MJ</w:t>
      </w:r>
    </w:p>
    <w:p w:rsidR="006D7450" w:rsidRDefault="006D7450" w:rsidP="006D7450">
      <w:pPr>
        <w:pStyle w:val="Odstavecseseznamem"/>
        <w:numPr>
          <w:ilvl w:val="1"/>
          <w:numId w:val="3"/>
        </w:numPr>
      </w:pPr>
      <w:r>
        <w:t>Cena celkem</w:t>
      </w:r>
    </w:p>
    <w:p w:rsidR="00D43F5F" w:rsidRDefault="00D43F5F" w:rsidP="00D43F5F">
      <w:r>
        <w:t>Připravte prezentaci navrženého řešení pro zákazníka v</w:t>
      </w:r>
      <w:r>
        <w:t> oblasti výstavby rodinných domků. Má obvykle kolem 20 aktivních zakázek (na kterých se pracuje). Obvyklý rozpočet má cca 1000 až 3000 položek. Délka stavby je od 6 do 18 měsíců a obvyklé fakturační období pro vykazování práce je jeden měsíc, výjimečně kvartál (čtvrtletí).</w:t>
      </w:r>
    </w:p>
    <w:p w:rsidR="006D7450" w:rsidRPr="00D22992" w:rsidRDefault="006D7450" w:rsidP="006D7450">
      <w:bookmarkStart w:id="0" w:name="_GoBack"/>
      <w:bookmarkEnd w:id="0"/>
    </w:p>
    <w:sectPr w:rsidR="006D7450" w:rsidRPr="00D2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209"/>
    <w:multiLevelType w:val="hybridMultilevel"/>
    <w:tmpl w:val="A9361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303DE"/>
    <w:multiLevelType w:val="hybridMultilevel"/>
    <w:tmpl w:val="4588C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1BC9"/>
    <w:multiLevelType w:val="hybridMultilevel"/>
    <w:tmpl w:val="3A94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9"/>
    <w:rsid w:val="0002327A"/>
    <w:rsid w:val="00067890"/>
    <w:rsid w:val="000800FC"/>
    <w:rsid w:val="00094B30"/>
    <w:rsid w:val="000E212F"/>
    <w:rsid w:val="000F1B1D"/>
    <w:rsid w:val="000F5EE3"/>
    <w:rsid w:val="00167199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07CC0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D7450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2992"/>
    <w:rsid w:val="00D23C5E"/>
    <w:rsid w:val="00D25F0B"/>
    <w:rsid w:val="00D40E22"/>
    <w:rsid w:val="00D43F5F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726F-A8BA-4AF9-A460-7AC4CDA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7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71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3</cp:revision>
  <dcterms:created xsi:type="dcterms:W3CDTF">2021-12-07T09:11:00Z</dcterms:created>
  <dcterms:modified xsi:type="dcterms:W3CDTF">2021-12-07T10:10:00Z</dcterms:modified>
</cp:coreProperties>
</file>