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9B62" w14:textId="77777777" w:rsidR="00D364E6" w:rsidRPr="00471735" w:rsidRDefault="00D364E6" w:rsidP="00D364E6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471735">
        <w:rPr>
          <w:rFonts w:ascii="Times New Roman" w:hAnsi="Times New Roman" w:cs="Times New Roman"/>
          <w:b/>
          <w:bCs/>
          <w:u w:val="single"/>
          <w:lang w:val="en-US"/>
        </w:rPr>
        <w:t>Revision – Common Grammatical Mistakes</w:t>
      </w:r>
    </w:p>
    <w:p w14:paraId="0A4AC6C3" w14:textId="77777777" w:rsidR="00D364E6" w:rsidRPr="00471735" w:rsidRDefault="00D364E6" w:rsidP="00D364E6">
      <w:pPr>
        <w:rPr>
          <w:rFonts w:ascii="Times New Roman" w:hAnsi="Times New Roman" w:cs="Times New Roman"/>
          <w:b/>
          <w:bCs/>
          <w:lang w:val="en-US"/>
        </w:rPr>
      </w:pPr>
      <w:commentRangeStart w:id="0"/>
      <w:r w:rsidRPr="00471735">
        <w:rPr>
          <w:rFonts w:ascii="Times New Roman" w:hAnsi="Times New Roman" w:cs="Times New Roman"/>
          <w:b/>
          <w:bCs/>
          <w:lang w:val="en-US"/>
        </w:rPr>
        <w:t>Exercise 1) The following sentences contain five common grammar mistakes that you should avoid. First match the kind of problem with the sentence, then make appropriate changes to the sentence.</w:t>
      </w:r>
      <w:commentRangeEnd w:id="0"/>
      <w:r w:rsidR="00405584">
        <w:rPr>
          <w:rStyle w:val="Odkaznakoment"/>
        </w:rPr>
        <w:commentReference w:id="0"/>
      </w:r>
    </w:p>
    <w:p w14:paraId="71B7D73E" w14:textId="77777777" w:rsidR="00D364E6" w:rsidRPr="00471735" w:rsidRDefault="00D364E6" w:rsidP="00D364E6">
      <w:pPr>
        <w:rPr>
          <w:rFonts w:ascii="Times New Roman" w:hAnsi="Times New Roman" w:cs="Times New Roman"/>
          <w:i/>
          <w:iCs/>
          <w:lang w:val="en-US"/>
        </w:rPr>
      </w:pPr>
      <w:r w:rsidRPr="00471735">
        <w:rPr>
          <w:rFonts w:ascii="Times New Roman" w:hAnsi="Times New Roman" w:cs="Times New Roman"/>
          <w:i/>
          <w:iCs/>
          <w:lang w:val="en-US"/>
        </w:rPr>
        <w:t>misplaced modifier, run-on sentence, dangling modifier, subject-verb agreement, unclear pronouns,</w:t>
      </w:r>
    </w:p>
    <w:p w14:paraId="34C94C67" w14:textId="77777777" w:rsidR="00D364E6" w:rsidRPr="00471735" w:rsidRDefault="00D364E6" w:rsidP="00D364E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71735">
        <w:rPr>
          <w:rFonts w:ascii="Times New Roman" w:hAnsi="Times New Roman" w:cs="Times New Roman"/>
        </w:rPr>
        <w:t>My car hit a plant, but thankfully it wasn’t damaged.</w:t>
      </w:r>
    </w:p>
    <w:p w14:paraId="2984CE08" w14:textId="77777777" w:rsidR="00D364E6" w:rsidRPr="00471735" w:rsidRDefault="00D364E6" w:rsidP="00D364E6">
      <w:pPr>
        <w:rPr>
          <w:rFonts w:ascii="Times New Roman" w:hAnsi="Times New Roman" w:cs="Times New Roman"/>
          <w:lang w:val="en-US"/>
        </w:rPr>
      </w:pPr>
    </w:p>
    <w:p w14:paraId="66E0CEBD" w14:textId="77777777" w:rsidR="00D364E6" w:rsidRPr="00471735" w:rsidRDefault="00D364E6" w:rsidP="00D364E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71735">
        <w:rPr>
          <w:rFonts w:ascii="Times New Roman" w:hAnsi="Times New Roman" w:cs="Times New Roman"/>
        </w:rPr>
        <w:t>Please join us for a discussion of human trafficking at Conestoga College.</w:t>
      </w:r>
    </w:p>
    <w:p w14:paraId="59680D96" w14:textId="77777777" w:rsidR="00D364E6" w:rsidRPr="00471735" w:rsidRDefault="00D364E6" w:rsidP="00D364E6">
      <w:pPr>
        <w:rPr>
          <w:rFonts w:ascii="Times New Roman" w:hAnsi="Times New Roman" w:cs="Times New Roman"/>
          <w:lang w:val="en-US"/>
        </w:rPr>
      </w:pPr>
    </w:p>
    <w:p w14:paraId="07DE2709" w14:textId="77777777" w:rsidR="00D364E6" w:rsidRPr="00471735" w:rsidRDefault="00D364E6" w:rsidP="00D364E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71735">
        <w:rPr>
          <w:rFonts w:ascii="Times New Roman" w:hAnsi="Times New Roman" w:cs="Times New Roman"/>
        </w:rPr>
        <w:t>My parents were expecting their third child at the age of eight.</w:t>
      </w:r>
    </w:p>
    <w:p w14:paraId="708C3B30" w14:textId="77777777" w:rsidR="00D364E6" w:rsidRPr="00471735" w:rsidRDefault="00D364E6" w:rsidP="00D364E6">
      <w:pPr>
        <w:rPr>
          <w:rFonts w:ascii="Times New Roman" w:hAnsi="Times New Roman" w:cs="Times New Roman"/>
          <w:lang w:val="en-US"/>
        </w:rPr>
      </w:pPr>
    </w:p>
    <w:p w14:paraId="4EC7A61C" w14:textId="77777777" w:rsidR="00D364E6" w:rsidRPr="00471735" w:rsidRDefault="00D364E6" w:rsidP="00D364E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71735">
        <w:rPr>
          <w:rFonts w:ascii="Times New Roman" w:hAnsi="Times New Roman" w:cs="Times New Roman"/>
        </w:rPr>
        <w:t>The high cost and low revenue of the project was said to be the reason for its cancellation.</w:t>
      </w:r>
    </w:p>
    <w:p w14:paraId="5C3C5BCF" w14:textId="77777777" w:rsidR="00D364E6" w:rsidRPr="00471735" w:rsidRDefault="00D364E6" w:rsidP="00D364E6">
      <w:pPr>
        <w:rPr>
          <w:rFonts w:ascii="Times New Roman" w:hAnsi="Times New Roman" w:cs="Times New Roman"/>
          <w:lang w:val="en-US"/>
        </w:rPr>
      </w:pPr>
    </w:p>
    <w:p w14:paraId="129AF3A9" w14:textId="77777777" w:rsidR="00D364E6" w:rsidRPr="00471735" w:rsidRDefault="00D364E6" w:rsidP="00D364E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71735">
        <w:rPr>
          <w:rFonts w:ascii="Times New Roman" w:hAnsi="Times New Roman" w:cs="Times New Roman"/>
        </w:rPr>
        <w:t>People think social media has more cons than pros I think it really depends on the usage.</w:t>
      </w:r>
    </w:p>
    <w:p w14:paraId="5D825D9B" w14:textId="77777777" w:rsidR="00D364E6" w:rsidRDefault="00D364E6" w:rsidP="00D364E6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BA512EB" w14:textId="77777777" w:rsidR="00D364E6" w:rsidRPr="00723673" w:rsidRDefault="00D364E6" w:rsidP="00D364E6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723673">
        <w:rPr>
          <w:rFonts w:ascii="Times New Roman" w:hAnsi="Times New Roman" w:cs="Times New Roman"/>
          <w:b/>
          <w:bCs/>
          <w:u w:val="single"/>
          <w:lang w:val="en-US"/>
        </w:rPr>
        <w:t>Passive voice</w:t>
      </w:r>
    </w:p>
    <w:p w14:paraId="06D3AA20" w14:textId="77777777" w:rsidR="00D364E6" w:rsidRDefault="00D364E6" w:rsidP="00D364E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use the passive voice when:</w:t>
      </w:r>
    </w:p>
    <w:p w14:paraId="01323EB5" w14:textId="77777777" w:rsidR="00D364E6" w:rsidRDefault="00D364E6" w:rsidP="00D364E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not know, who is the “doer” of the action, the readers do not care, or we do not wish them to know.</w:t>
      </w:r>
    </w:p>
    <w:p w14:paraId="7F9C5841" w14:textId="77777777" w:rsidR="00D364E6" w:rsidRDefault="00D364E6" w:rsidP="00D364E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want to move a long and complex “chunk” of information to the end of the sentence, which can change the word order of the sentence to make it more readable.</w:t>
      </w:r>
    </w:p>
    <w:p w14:paraId="2BF29FCA" w14:textId="77777777" w:rsidR="00D364E6" w:rsidRPr="00EA3861" w:rsidRDefault="00D364E6" w:rsidP="00D364E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want to focus the attention of the readers outside of the sentence’s subject.</w:t>
      </w:r>
    </w:p>
    <w:p w14:paraId="15E8D63C" w14:textId="77777777" w:rsidR="00D364E6" w:rsidRPr="005D7354" w:rsidRDefault="00D364E6" w:rsidP="00D364E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However, overusing the passive voice is a common mistake of Czech and Slovak writers in Academic English!</w:t>
      </w:r>
    </w:p>
    <w:p w14:paraId="7237121E" w14:textId="77777777" w:rsidR="00D364E6" w:rsidRPr="005D7354" w:rsidRDefault="00D364E6" w:rsidP="00D364E6">
      <w:pPr>
        <w:rPr>
          <w:rFonts w:ascii="Times New Roman" w:hAnsi="Times New Roman" w:cs="Times New Roman"/>
          <w:iCs/>
          <w:lang w:val="en-US"/>
        </w:rPr>
      </w:pPr>
      <w:r w:rsidRPr="005D7354">
        <w:rPr>
          <w:rFonts w:ascii="Times New Roman" w:hAnsi="Times New Roman" w:cs="Times New Roman"/>
          <w:iCs/>
          <w:lang w:val="en-US"/>
        </w:rPr>
        <w:t>Noun + verb in passive form + infinitive (</w:t>
      </w:r>
      <w:r w:rsidRPr="005D7354">
        <w:rPr>
          <w:rFonts w:ascii="Times New Roman" w:hAnsi="Times New Roman" w:cs="Times New Roman"/>
          <w:i/>
          <w:iCs/>
          <w:lang w:val="en-US"/>
        </w:rPr>
        <w:t>agree, assume, believe, claim, feel, know,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D7354">
        <w:rPr>
          <w:rFonts w:ascii="Times New Roman" w:hAnsi="Times New Roman" w:cs="Times New Roman"/>
          <w:i/>
          <w:iCs/>
          <w:lang w:val="en-US"/>
        </w:rPr>
        <w:t>…</w:t>
      </w:r>
      <w:r w:rsidRPr="005D7354">
        <w:rPr>
          <w:rFonts w:ascii="Times New Roman" w:hAnsi="Times New Roman" w:cs="Times New Roman"/>
          <w:iCs/>
          <w:lang w:val="en-US"/>
        </w:rPr>
        <w:t xml:space="preserve">) </w:t>
      </w:r>
    </w:p>
    <w:p w14:paraId="45BF0E45" w14:textId="77777777" w:rsidR="00D364E6" w:rsidRPr="005D7354" w:rsidRDefault="00D364E6" w:rsidP="00D364E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5D7354">
        <w:rPr>
          <w:rFonts w:ascii="Times New Roman" w:hAnsi="Times New Roman" w:cs="Times New Roman"/>
          <w:iCs/>
        </w:rPr>
        <w:t xml:space="preserve">Tourism </w:t>
      </w:r>
      <w:r w:rsidRPr="005D7354">
        <w:rPr>
          <w:rFonts w:ascii="Times New Roman" w:hAnsi="Times New Roman" w:cs="Times New Roman"/>
          <w:b/>
          <w:iCs/>
        </w:rPr>
        <w:t xml:space="preserve">is expected to become </w:t>
      </w:r>
      <w:r w:rsidRPr="005D7354">
        <w:rPr>
          <w:rFonts w:ascii="Times New Roman" w:hAnsi="Times New Roman" w:cs="Times New Roman"/>
          <w:iCs/>
        </w:rPr>
        <w:t>a major part of the country’s economy.</w:t>
      </w:r>
    </w:p>
    <w:p w14:paraId="4D935331" w14:textId="77777777" w:rsidR="00D364E6" w:rsidRPr="005D7354" w:rsidRDefault="00D364E6" w:rsidP="00D364E6">
      <w:pPr>
        <w:rPr>
          <w:rFonts w:ascii="Times New Roman" w:hAnsi="Times New Roman" w:cs="Times New Roman"/>
          <w:iCs/>
          <w:lang w:val="en-US"/>
        </w:rPr>
      </w:pPr>
      <w:r w:rsidRPr="005D7354">
        <w:rPr>
          <w:rFonts w:ascii="Times New Roman" w:hAnsi="Times New Roman" w:cs="Times New Roman"/>
          <w:i/>
          <w:iCs/>
          <w:lang w:val="en-US"/>
        </w:rPr>
        <w:t xml:space="preserve">There </w:t>
      </w:r>
      <w:r w:rsidRPr="005D7354">
        <w:rPr>
          <w:rFonts w:ascii="Times New Roman" w:hAnsi="Times New Roman" w:cs="Times New Roman"/>
          <w:iCs/>
          <w:lang w:val="en-US"/>
        </w:rPr>
        <w:t>+ verb in passive form + infinitive</w:t>
      </w:r>
    </w:p>
    <w:p w14:paraId="27EB6EBF" w14:textId="77777777" w:rsidR="00D364E6" w:rsidRPr="005D7354" w:rsidRDefault="00D364E6" w:rsidP="00D364E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5D7354">
        <w:rPr>
          <w:rFonts w:ascii="Times New Roman" w:hAnsi="Times New Roman" w:cs="Times New Roman"/>
          <w:iCs/>
        </w:rPr>
        <w:t xml:space="preserve">There </w:t>
      </w:r>
      <w:r w:rsidRPr="005D7354">
        <w:rPr>
          <w:rFonts w:ascii="Times New Roman" w:hAnsi="Times New Roman" w:cs="Times New Roman"/>
          <w:b/>
          <w:iCs/>
        </w:rPr>
        <w:t xml:space="preserve">are reported to have been </w:t>
      </w:r>
      <w:r w:rsidRPr="005D7354">
        <w:rPr>
          <w:rFonts w:ascii="Times New Roman" w:hAnsi="Times New Roman" w:cs="Times New Roman"/>
          <w:iCs/>
        </w:rPr>
        <w:t>a record number of accidents on the roads this year.</w:t>
      </w:r>
    </w:p>
    <w:p w14:paraId="0E04571A" w14:textId="77777777" w:rsidR="00D364E6" w:rsidRPr="005D7354" w:rsidRDefault="00D364E6" w:rsidP="00D364E6">
      <w:pPr>
        <w:rPr>
          <w:rFonts w:ascii="Times New Roman" w:hAnsi="Times New Roman" w:cs="Times New Roman"/>
          <w:iCs/>
          <w:lang w:val="en-US"/>
        </w:rPr>
      </w:pPr>
      <w:r w:rsidRPr="005D7354">
        <w:rPr>
          <w:rFonts w:ascii="Times New Roman" w:hAnsi="Times New Roman" w:cs="Times New Roman"/>
          <w:iCs/>
          <w:lang w:val="en-US"/>
        </w:rPr>
        <w:t xml:space="preserve">It + verb in passive form + </w:t>
      </w:r>
      <w:r w:rsidRPr="005D7354">
        <w:rPr>
          <w:rFonts w:ascii="Times New Roman" w:hAnsi="Times New Roman" w:cs="Times New Roman"/>
          <w:i/>
          <w:iCs/>
          <w:lang w:val="en-US"/>
        </w:rPr>
        <w:t xml:space="preserve">that </w:t>
      </w:r>
      <w:r w:rsidRPr="005D7354">
        <w:rPr>
          <w:rFonts w:ascii="Times New Roman" w:hAnsi="Times New Roman" w:cs="Times New Roman"/>
          <w:iCs/>
          <w:lang w:val="en-US"/>
        </w:rPr>
        <w:t>clause (</w:t>
      </w:r>
      <w:r w:rsidRPr="005D7354">
        <w:rPr>
          <w:rFonts w:ascii="Times New Roman" w:hAnsi="Times New Roman" w:cs="Times New Roman"/>
          <w:i/>
          <w:iCs/>
          <w:lang w:val="en-US"/>
        </w:rPr>
        <w:t>accept, agree, argue, assume, estimate, presume, report, suggest, …</w:t>
      </w:r>
      <w:r w:rsidRPr="005D7354">
        <w:rPr>
          <w:rFonts w:ascii="Times New Roman" w:hAnsi="Times New Roman" w:cs="Times New Roman"/>
          <w:iCs/>
          <w:lang w:val="en-US"/>
        </w:rPr>
        <w:t>)</w:t>
      </w:r>
    </w:p>
    <w:p w14:paraId="578E3F62" w14:textId="77777777" w:rsidR="00D364E6" w:rsidRPr="005D7354" w:rsidRDefault="00D364E6" w:rsidP="00D364E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iCs/>
        </w:rPr>
      </w:pPr>
      <w:r w:rsidRPr="005D7354">
        <w:rPr>
          <w:rFonts w:ascii="Times New Roman" w:hAnsi="Times New Roman" w:cs="Times New Roman"/>
          <w:b/>
          <w:iCs/>
        </w:rPr>
        <w:t xml:space="preserve">It is thought that </w:t>
      </w:r>
      <w:r w:rsidRPr="005D7354">
        <w:rPr>
          <w:rFonts w:ascii="Times New Roman" w:hAnsi="Times New Roman" w:cs="Times New Roman"/>
          <w:iCs/>
        </w:rPr>
        <w:t xml:space="preserve">the new railway will provide employment opportunities for local people. </w:t>
      </w:r>
    </w:p>
    <w:p w14:paraId="072282A0" w14:textId="77777777" w:rsidR="00D364E6" w:rsidRPr="0073171B" w:rsidRDefault="00D364E6" w:rsidP="00D364E6">
      <w:pPr>
        <w:rPr>
          <w:rFonts w:ascii="Times New Roman" w:hAnsi="Times New Roman" w:cs="Times New Roman"/>
          <w:i/>
          <w:iCs/>
          <w:color w:val="000000"/>
          <w:szCs w:val="24"/>
        </w:rPr>
      </w:pPr>
      <w:r w:rsidRPr="0073171B">
        <w:rPr>
          <w:rFonts w:ascii="Times New Roman" w:hAnsi="Times New Roman" w:cs="Times New Roman"/>
          <w:color w:val="000000"/>
          <w:szCs w:val="24"/>
          <w:lang w:val="en-US"/>
        </w:rPr>
        <w:t xml:space="preserve">The verbs </w:t>
      </w:r>
      <w:r w:rsidRPr="0073171B">
        <w:rPr>
          <w:rFonts w:ascii="Times New Roman" w:hAnsi="Times New Roman" w:cs="Times New Roman"/>
          <w:i/>
          <w:iCs/>
          <w:color w:val="000000"/>
          <w:szCs w:val="24"/>
          <w:lang w:val="en-US"/>
        </w:rPr>
        <w:t xml:space="preserve">believe, expect, know, report, say, think, suppose, understand </w:t>
      </w:r>
      <w:r w:rsidRPr="0073171B">
        <w:rPr>
          <w:rFonts w:ascii="Times New Roman" w:hAnsi="Times New Roman" w:cs="Times New Roman"/>
          <w:color w:val="000000"/>
          <w:szCs w:val="24"/>
          <w:lang w:val="en-US"/>
        </w:rPr>
        <w:t>are often used in the</w:t>
      </w:r>
      <w:r w:rsidRPr="0073171B">
        <w:rPr>
          <w:rFonts w:ascii="Times New Roman" w:hAnsi="Times New Roman" w:cs="Times New Roman"/>
          <w:color w:val="000000"/>
          <w:sz w:val="20"/>
          <w:lang w:val="en-US"/>
        </w:rPr>
        <w:br/>
      </w:r>
      <w:r w:rsidRPr="0073171B">
        <w:rPr>
          <w:rFonts w:ascii="Times New Roman" w:hAnsi="Times New Roman" w:cs="Times New Roman"/>
          <w:color w:val="000000"/>
          <w:szCs w:val="24"/>
          <w:lang w:val="en-US"/>
        </w:rPr>
        <w:t>present simple passive followed by an infinitive.</w:t>
      </w:r>
      <w:r w:rsidRPr="0073171B">
        <w:rPr>
          <w:rFonts w:ascii="Times New Roman" w:hAnsi="Times New Roman" w:cs="Times New Roman"/>
          <w:color w:val="000000"/>
          <w:sz w:val="20"/>
          <w:lang w:val="en-US"/>
        </w:rPr>
        <w:br/>
      </w:r>
      <w:r w:rsidRPr="0073171B">
        <w:rPr>
          <w:rFonts w:ascii="Times New Roman" w:hAnsi="Times New Roman" w:cs="Times New Roman"/>
          <w:i/>
          <w:iCs/>
          <w:color w:val="000000"/>
          <w:szCs w:val="24"/>
          <w:lang w:val="en-US"/>
        </w:rPr>
        <w:t xml:space="preserve">He is said to live here </w:t>
      </w:r>
      <w:r w:rsidRPr="0073171B">
        <w:rPr>
          <w:rFonts w:ascii="Times New Roman" w:hAnsi="Times New Roman" w:cs="Times New Roman"/>
          <w:color w:val="000000"/>
          <w:szCs w:val="24"/>
          <w:lang w:val="en-US"/>
        </w:rPr>
        <w:t>(←It is said that he lives here. – the subject of the second sentence replaces “it” from the first sentence and the rest is connected in the form of infinitive).</w:t>
      </w:r>
      <w:r w:rsidRPr="0073171B">
        <w:rPr>
          <w:rFonts w:ascii="Times New Roman" w:hAnsi="Times New Roman" w:cs="Times New Roman"/>
          <w:color w:val="000000"/>
          <w:sz w:val="20"/>
          <w:lang w:val="en-US"/>
        </w:rPr>
        <w:br/>
      </w:r>
      <w:r w:rsidRPr="0073171B">
        <w:rPr>
          <w:rFonts w:ascii="Times New Roman" w:hAnsi="Times New Roman" w:cs="Times New Roman"/>
          <w:i/>
          <w:iCs/>
          <w:color w:val="000000"/>
          <w:szCs w:val="24"/>
          <w:lang w:val="en-US"/>
        </w:rPr>
        <w:t>The new library is supposed to open next week</w:t>
      </w:r>
      <w:r w:rsidRPr="0073171B">
        <w:rPr>
          <w:rFonts w:ascii="Times New Roman" w:hAnsi="Times New Roman" w:cs="Times New Roman"/>
          <w:color w:val="000000"/>
          <w:szCs w:val="24"/>
          <w:lang w:val="en-US"/>
        </w:rPr>
        <w:t>.</w:t>
      </w:r>
      <w:r w:rsidRPr="0073171B">
        <w:rPr>
          <w:rFonts w:ascii="Times New Roman" w:hAnsi="Times New Roman" w:cs="Times New Roman"/>
          <w:color w:val="000000"/>
          <w:sz w:val="20"/>
          <w:lang w:val="en-US"/>
        </w:rPr>
        <w:br/>
      </w:r>
    </w:p>
    <w:p w14:paraId="51F9D671" w14:textId="77777777" w:rsidR="00D364E6" w:rsidRPr="005D7354" w:rsidRDefault="00D364E6" w:rsidP="00D36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en-US"/>
        </w:rPr>
      </w:pPr>
      <w:commentRangeStart w:id="1"/>
      <w:r>
        <w:rPr>
          <w:rFonts w:ascii="Times New Roman" w:hAnsi="Times New Roman" w:cs="Times New Roman"/>
          <w:b/>
          <w:lang w:val="en-US"/>
        </w:rPr>
        <w:lastRenderedPageBreak/>
        <w:t>Exercise 2)</w:t>
      </w:r>
      <w:r w:rsidRPr="005D7354">
        <w:rPr>
          <w:rFonts w:ascii="Times New Roman" w:hAnsi="Times New Roman" w:cs="Times New Roman"/>
          <w:b/>
          <w:lang w:val="en-US"/>
        </w:rPr>
        <w:t xml:space="preserve"> </w:t>
      </w:r>
      <w:r w:rsidRPr="00EB1F08">
        <w:rPr>
          <w:rFonts w:ascii="Times New Roman" w:hAnsi="Times New Roman" w:cs="Times New Roman"/>
          <w:b/>
          <w:bCs/>
          <w:iCs/>
          <w:lang w:val="en-US"/>
        </w:rPr>
        <w:t>In the text about a public health pioneer, match the beginning of each sentence with the correct ending.</w:t>
      </w:r>
      <w:commentRangeEnd w:id="1"/>
      <w:r w:rsidR="00405584">
        <w:rPr>
          <w:rStyle w:val="Odkaznakoment"/>
        </w:rPr>
        <w:commentReference w:id="1"/>
      </w:r>
    </w:p>
    <w:p w14:paraId="78A48E3B" w14:textId="77777777" w:rsidR="00D364E6" w:rsidRPr="005D7354" w:rsidRDefault="00D364E6" w:rsidP="00D36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14:paraId="5BF15DD3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The observation that infections were being transmitted between patients</w:t>
      </w:r>
    </w:p>
    <w:p w14:paraId="55A9532C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The physician who first deduced the link</w:t>
      </w:r>
      <w:r w:rsidRPr="005D7354">
        <w:rPr>
          <w:rFonts w:ascii="Times New Roman" w:hAnsi="Times New Roman" w:cs="Times New Roman"/>
          <w:lang w:val="en-US"/>
        </w:rPr>
        <w:tab/>
      </w:r>
    </w:p>
    <w:p w14:paraId="5BE8B1EC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He is now known to be</w:t>
      </w:r>
      <w:r w:rsidRPr="005D7354">
        <w:rPr>
          <w:rFonts w:ascii="Times New Roman" w:hAnsi="Times New Roman" w:cs="Times New Roman"/>
          <w:lang w:val="en-US"/>
        </w:rPr>
        <w:tab/>
      </w:r>
      <w:r w:rsidRPr="005D7354">
        <w:rPr>
          <w:rFonts w:ascii="Times New Roman" w:hAnsi="Times New Roman" w:cs="Times New Roman"/>
          <w:lang w:val="en-US"/>
        </w:rPr>
        <w:tab/>
      </w:r>
      <w:r w:rsidRPr="005D7354">
        <w:rPr>
          <w:rFonts w:ascii="Times New Roman" w:hAnsi="Times New Roman" w:cs="Times New Roman"/>
          <w:lang w:val="en-US"/>
        </w:rPr>
        <w:tab/>
      </w:r>
      <w:r w:rsidRPr="005D7354">
        <w:rPr>
          <w:rFonts w:ascii="Times New Roman" w:hAnsi="Times New Roman" w:cs="Times New Roman"/>
          <w:lang w:val="en-US"/>
        </w:rPr>
        <w:tab/>
        <w:t xml:space="preserve">   </w:t>
      </w:r>
    </w:p>
    <w:p w14:paraId="08FE9D01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Dr Semmelweis was working in the obstetric at Vienna General Hospital,</w:t>
      </w:r>
    </w:p>
    <w:p w14:paraId="2AD9E2EA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He discovered that the number of cases of this so-called childbed fever</w:t>
      </w:r>
    </w:p>
    <w:p w14:paraId="03E303A7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The scientific papers that he wrote about this</w:t>
      </w:r>
    </w:p>
    <w:p w14:paraId="370FCC93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His ideas</w:t>
      </w:r>
    </w:p>
    <w:p w14:paraId="7427F200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Some doctors</w:t>
      </w:r>
    </w:p>
    <w:p w14:paraId="3B7BD898" w14:textId="77777777" w:rsidR="00D364E6" w:rsidRPr="005D7354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lang w:val="en-US"/>
        </w:rPr>
        <w:t>Still only in his 40s, Semmelweis experienced a mental breakdown, and</w:t>
      </w:r>
      <w:r w:rsidRPr="005D7354">
        <w:rPr>
          <w:rFonts w:ascii="Times New Roman" w:hAnsi="Times New Roman" w:cs="Times New Roman"/>
          <w:lang w:val="en-US"/>
        </w:rPr>
        <w:tab/>
      </w:r>
      <w:r w:rsidRPr="005D7354">
        <w:rPr>
          <w:rFonts w:ascii="Times New Roman" w:hAnsi="Times New Roman" w:cs="Times New Roman"/>
          <w:lang w:val="en-US"/>
        </w:rPr>
        <w:tab/>
      </w:r>
      <w:r w:rsidRPr="005D7354">
        <w:rPr>
          <w:rFonts w:ascii="Times New Roman" w:hAnsi="Times New Roman" w:cs="Times New Roman"/>
          <w:lang w:val="en-US"/>
        </w:rPr>
        <w:tab/>
      </w:r>
    </w:p>
    <w:p w14:paraId="19311CF5" w14:textId="77777777" w:rsidR="00D364E6" w:rsidRPr="00CE2430" w:rsidRDefault="00D364E6" w:rsidP="00D364E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CE2430">
        <w:rPr>
          <w:rFonts w:ascii="Times New Roman" w:hAnsi="Times New Roman" w:cs="Times New Roman"/>
          <w:lang w:val="en-US"/>
        </w:rPr>
        <w:t>Later, when Louis Pasteur explained his germ theory, Semmelweis</w:t>
      </w:r>
      <w:r w:rsidRPr="00CE2430">
        <w:rPr>
          <w:rFonts w:ascii="Times New Roman" w:hAnsi="Times New Roman" w:cs="Times New Roman"/>
          <w:lang w:val="en-US"/>
        </w:rPr>
        <w:tab/>
      </w:r>
      <w:r w:rsidRPr="00CE2430">
        <w:rPr>
          <w:rFonts w:ascii="Times New Roman" w:hAnsi="Times New Roman" w:cs="Times New Roman"/>
          <w:lang w:val="en-US"/>
        </w:rPr>
        <w:tab/>
      </w:r>
      <w:r w:rsidRPr="00CE2430">
        <w:rPr>
          <w:rFonts w:ascii="Times New Roman" w:hAnsi="Times New Roman" w:cs="Times New Roman"/>
          <w:lang w:val="en-US"/>
        </w:rPr>
        <w:tab/>
      </w:r>
    </w:p>
    <w:p w14:paraId="0C309F66" w14:textId="77777777" w:rsidR="00D364E6" w:rsidRDefault="00D364E6" w:rsidP="00D364E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05FCEF7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a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lang w:val="en-US"/>
        </w:rPr>
        <w:t xml:space="preserve"> could be dramatically reduced by the use of hand disinfection.</w:t>
      </w:r>
      <w:r w:rsidRPr="005D7354">
        <w:rPr>
          <w:rFonts w:ascii="Times New Roman" w:hAnsi="Times New Roman" w:cs="Times New Roman"/>
          <w:lang w:val="en-US"/>
        </w:rPr>
        <w:tab/>
      </w:r>
    </w:p>
    <w:p w14:paraId="3693BB70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5D7354">
        <w:rPr>
          <w:rFonts w:ascii="Times New Roman" w:hAnsi="Times New Roman" w:cs="Times New Roman"/>
          <w:lang w:val="en-US"/>
        </w:rPr>
        <w:t>were</w:t>
      </w:r>
      <w:proofErr w:type="gramEnd"/>
      <w:r w:rsidRPr="005D7354">
        <w:rPr>
          <w:rFonts w:ascii="Times New Roman" w:hAnsi="Times New Roman" w:cs="Times New Roman"/>
          <w:lang w:val="en-US"/>
        </w:rPr>
        <w:t xml:space="preserve"> turned down by many publishers.</w:t>
      </w:r>
    </w:p>
    <w:p w14:paraId="5C8A8C21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5D7354">
        <w:rPr>
          <w:rFonts w:ascii="Times New Roman" w:hAnsi="Times New Roman" w:cs="Times New Roman"/>
          <w:lang w:val="en-US"/>
        </w:rPr>
        <w:t>were</w:t>
      </w:r>
      <w:proofErr w:type="gramEnd"/>
      <w:r w:rsidRPr="005D7354">
        <w:rPr>
          <w:rFonts w:ascii="Times New Roman" w:hAnsi="Times New Roman" w:cs="Times New Roman"/>
          <w:lang w:val="en-US"/>
        </w:rPr>
        <w:t xml:space="preserve"> offended at the implication that they were unclean.</w:t>
      </w:r>
    </w:p>
    <w:p w14:paraId="4A2EC307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d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b/>
          <w:lang w:val="en-US"/>
        </w:rPr>
        <w:t xml:space="preserve"> </w:t>
      </w:r>
      <w:r w:rsidRPr="005D7354">
        <w:rPr>
          <w:rFonts w:ascii="Times New Roman" w:hAnsi="Times New Roman" w:cs="Times New Roman"/>
          <w:lang w:val="en-US"/>
        </w:rPr>
        <w:t xml:space="preserve">was shunned by his colleagues and his findings were ignored. </w:t>
      </w:r>
    </w:p>
    <w:p w14:paraId="7EFCB2BD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b/>
          <w:lang w:val="en-US"/>
        </w:rPr>
        <w:t xml:space="preserve"> </w:t>
      </w:r>
      <w:r w:rsidRPr="005D7354">
        <w:rPr>
          <w:rFonts w:ascii="Times New Roman" w:hAnsi="Times New Roman" w:cs="Times New Roman"/>
          <w:lang w:val="en-US"/>
        </w:rPr>
        <w:t>was committed to an asylum for the mentally ill, where he died two weeks later.</w:t>
      </w:r>
    </w:p>
    <w:p w14:paraId="3F61FCA3" w14:textId="77777777" w:rsidR="00D364E6" w:rsidRPr="005D7354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f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D7354">
        <w:rPr>
          <w:rFonts w:ascii="Times New Roman" w:hAnsi="Times New Roman" w:cs="Times New Roman"/>
          <w:lang w:val="en-US"/>
        </w:rPr>
        <w:t>were</w:t>
      </w:r>
      <w:proofErr w:type="gramEnd"/>
      <w:r w:rsidRPr="005D7354">
        <w:rPr>
          <w:rFonts w:ascii="Times New Roman" w:hAnsi="Times New Roman" w:cs="Times New Roman"/>
          <w:lang w:val="en-US"/>
        </w:rPr>
        <w:t xml:space="preserve"> rejected by his medical peers.</w:t>
      </w:r>
    </w:p>
    <w:p w14:paraId="2D25DC59" w14:textId="77777777" w:rsidR="00D364E6" w:rsidRPr="005D7354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 xml:space="preserve">g </w:t>
      </w:r>
      <w:r w:rsidRPr="005D7354">
        <w:rPr>
          <w:rFonts w:ascii="Times New Roman" w:hAnsi="Times New Roman" w:cs="Times New Roman"/>
          <w:lang w:val="en-US"/>
        </w:rPr>
        <w:t>was hailed as the ´</w:t>
      </w:r>
      <w:proofErr w:type="spellStart"/>
      <w:r w:rsidRPr="005D7354">
        <w:rPr>
          <w:rFonts w:ascii="Times New Roman" w:hAnsi="Times New Roman" w:cs="Times New Roman"/>
          <w:lang w:val="en-US"/>
        </w:rPr>
        <w:t>saviour</w:t>
      </w:r>
      <w:proofErr w:type="spellEnd"/>
      <w:r w:rsidRPr="005D7354">
        <w:rPr>
          <w:rFonts w:ascii="Times New Roman" w:hAnsi="Times New Roman" w:cs="Times New Roman"/>
          <w:lang w:val="en-US"/>
        </w:rPr>
        <w:t xml:space="preserve"> of mothers</w:t>
      </w:r>
      <w:r>
        <w:rPr>
          <w:rFonts w:ascii="Times New Roman" w:hAnsi="Times New Roman" w:cs="Times New Roman"/>
          <w:lang w:val="en-US"/>
        </w:rPr>
        <w:t>’</w:t>
      </w:r>
      <w:r w:rsidRPr="005D7354">
        <w:rPr>
          <w:rFonts w:ascii="Times New Roman" w:hAnsi="Times New Roman" w:cs="Times New Roman"/>
          <w:lang w:val="en-US"/>
        </w:rPr>
        <w:t>.</w:t>
      </w:r>
    </w:p>
    <w:p w14:paraId="208301B9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lang w:val="en-US"/>
        </w:rPr>
        <w:t xml:space="preserve"> by the doctor who was treating them was a radical one for the mid-nineteenth century.</w:t>
      </w:r>
    </w:p>
    <w:p w14:paraId="5CE5E34F" w14:textId="77777777" w:rsidR="00D364E6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proofErr w:type="spellStart"/>
      <w:r w:rsidRPr="005D7354"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5D7354">
        <w:rPr>
          <w:rFonts w:ascii="Times New Roman" w:hAnsi="Times New Roman" w:cs="Times New Roman"/>
          <w:lang w:val="en-US"/>
        </w:rPr>
        <w:t xml:space="preserve"> one of the most visionary scientists of his age.</w:t>
      </w:r>
    </w:p>
    <w:p w14:paraId="7A4E2403" w14:textId="77777777" w:rsidR="00D364E6" w:rsidRPr="005D7354" w:rsidRDefault="00D364E6" w:rsidP="00D364E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lang w:val="en-US"/>
        </w:rPr>
      </w:pPr>
      <w:r w:rsidRPr="005D7354">
        <w:rPr>
          <w:rFonts w:ascii="Times New Roman" w:hAnsi="Times New Roman" w:cs="Times New Roman"/>
          <w:b/>
          <w:lang w:val="en-US"/>
        </w:rPr>
        <w:t>j</w:t>
      </w:r>
      <w:r>
        <w:rPr>
          <w:rFonts w:ascii="Times New Roman" w:hAnsi="Times New Roman" w:cs="Times New Roman"/>
          <w:b/>
          <w:lang w:val="en-US"/>
        </w:rPr>
        <w:t>.</w:t>
      </w:r>
      <w:r w:rsidRPr="005D7354">
        <w:rPr>
          <w:rFonts w:ascii="Times New Roman" w:hAnsi="Times New Roman" w:cs="Times New Roman"/>
          <w:lang w:val="en-US"/>
        </w:rPr>
        <w:t xml:space="preserve"> where many women died of infection within days of giving birth.</w:t>
      </w:r>
    </w:p>
    <w:p w14:paraId="40220D4C" w14:textId="77777777" w:rsidR="00D364E6" w:rsidRDefault="00D364E6" w:rsidP="00D364E6">
      <w:pPr>
        <w:rPr>
          <w:rFonts w:ascii="Times New Roman" w:hAnsi="Times New Roman" w:cs="Times New Roman"/>
          <w:b/>
          <w:lang w:val="en-US"/>
        </w:rPr>
      </w:pPr>
    </w:p>
    <w:p w14:paraId="2FD2137C" w14:textId="77777777" w:rsidR="00150B0E" w:rsidRDefault="00150B0E" w:rsidP="00150B0E">
      <w:pPr>
        <w:rPr>
          <w:rFonts w:ascii="Times New Roman" w:hAnsi="Times New Roman" w:cs="Times New Roman"/>
          <w:b/>
          <w:iCs/>
          <w:lang w:val="en-US"/>
        </w:rPr>
      </w:pPr>
      <w:commentRangeStart w:id="2"/>
      <w:r w:rsidRPr="003333CF">
        <w:rPr>
          <w:rFonts w:ascii="Times New Roman" w:hAnsi="Times New Roman" w:cs="Times New Roman"/>
          <w:b/>
          <w:iCs/>
          <w:lang w:val="en-US"/>
        </w:rPr>
        <w:t xml:space="preserve">Exercise </w:t>
      </w:r>
      <w:r>
        <w:rPr>
          <w:rFonts w:ascii="Times New Roman" w:hAnsi="Times New Roman" w:cs="Times New Roman"/>
          <w:b/>
          <w:iCs/>
          <w:lang w:val="en-US"/>
        </w:rPr>
        <w:t>4</w:t>
      </w:r>
      <w:r w:rsidRPr="003333CF">
        <w:rPr>
          <w:rFonts w:ascii="Times New Roman" w:hAnsi="Times New Roman" w:cs="Times New Roman"/>
          <w:b/>
          <w:iCs/>
          <w:lang w:val="en-US"/>
        </w:rPr>
        <w:t>) Revise the following passage to improve the flow of information by putting the new information (in bold) last in each sentence.</w:t>
      </w:r>
      <w:commentRangeEnd w:id="2"/>
      <w:r>
        <w:rPr>
          <w:rStyle w:val="Odkaznakoment"/>
        </w:rPr>
        <w:commentReference w:id="2"/>
      </w:r>
    </w:p>
    <w:p w14:paraId="29424A59" w14:textId="77777777" w:rsidR="00150B0E" w:rsidRPr="003333CF" w:rsidRDefault="00150B0E" w:rsidP="00150B0E">
      <w:pPr>
        <w:rPr>
          <w:rFonts w:ascii="Times New Roman" w:hAnsi="Times New Roman" w:cs="Times New Roman"/>
          <w:b/>
          <w:iCs/>
          <w:lang w:val="en-US"/>
        </w:rPr>
      </w:pPr>
    </w:p>
    <w:p w14:paraId="7AFF50F7" w14:textId="42D2E5DA" w:rsidR="00150B0E" w:rsidRDefault="00150B0E" w:rsidP="00150B0E">
      <w:pPr>
        <w:spacing w:line="720" w:lineRule="auto"/>
        <w:rPr>
          <w:rFonts w:ascii="Times New Roman" w:hAnsi="Times New Roman" w:cs="Times New Roman"/>
          <w:b/>
          <w:lang w:val="en-US"/>
        </w:rPr>
      </w:pPr>
      <w:r w:rsidRPr="003333CF">
        <w:rPr>
          <w:rFonts w:ascii="Times New Roman" w:hAnsi="Times New Roman" w:cs="Times New Roman"/>
          <w:b/>
          <w:lang w:val="en-US"/>
        </w:rPr>
        <w:t>Two aims—the recovery of the American economy and the modernization of America into a military power—were</w:t>
      </w:r>
      <w:r w:rsidRPr="003333CF">
        <w:rPr>
          <w:rFonts w:ascii="Times New Roman" w:hAnsi="Times New Roman" w:cs="Times New Roman"/>
          <w:lang w:val="en-US"/>
        </w:rPr>
        <w:t xml:space="preserve"> </w:t>
      </w:r>
      <w:r w:rsidRPr="003333CF">
        <w:rPr>
          <w:rFonts w:ascii="Times New Roman" w:hAnsi="Times New Roman" w:cs="Times New Roman"/>
          <w:bCs/>
          <w:lang w:val="en-US"/>
        </w:rPr>
        <w:t>in the president’s mind when he assumed his office.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The drop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in unemployment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figures and inflation, and the increase in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the GNP testifies to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Cs/>
          <w:lang w:val="en-US"/>
        </w:rPr>
        <w:t>his success in the first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3333CF">
        <w:rPr>
          <w:rFonts w:ascii="Times New Roman" w:hAnsi="Times New Roman" w:cs="Times New Roman"/>
          <w:b/>
          <w:lang w:val="en-US"/>
        </w:rPr>
        <w:t>But our increased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involvement in international conflict without any clear set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 xml:space="preserve">of political goals </w:t>
      </w:r>
      <w:r w:rsidRPr="003333CF">
        <w:rPr>
          <w:rFonts w:ascii="Times New Roman" w:hAnsi="Times New Roman" w:cs="Times New Roman"/>
          <w:lang w:val="en-US"/>
        </w:rPr>
        <w:t xml:space="preserve">indicates </w:t>
      </w:r>
      <w:r w:rsidRPr="003333CF">
        <w:rPr>
          <w:rFonts w:ascii="Times New Roman" w:hAnsi="Times New Roman" w:cs="Times New Roman"/>
          <w:bCs/>
          <w:lang w:val="en-US"/>
        </w:rPr>
        <w:t>less success with the second.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Nevertheless,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>increases in the military budget and a good deal</w:t>
      </w:r>
      <w:r w:rsidRPr="003333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333CF">
        <w:rPr>
          <w:rFonts w:ascii="Times New Roman" w:hAnsi="Times New Roman" w:cs="Times New Roman"/>
          <w:b/>
          <w:lang w:val="en-US"/>
        </w:rPr>
        <w:t xml:space="preserve">of saber rattling </w:t>
      </w:r>
      <w:r w:rsidRPr="003333CF">
        <w:rPr>
          <w:rFonts w:ascii="Times New Roman" w:hAnsi="Times New Roman" w:cs="Times New Roman"/>
          <w:bCs/>
          <w:lang w:val="en-US"/>
        </w:rPr>
        <w:t>pleased the American voter.</w:t>
      </w:r>
    </w:p>
    <w:sectPr w:rsidR="00150B0E" w:rsidSect="007317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993" w:left="1440" w:header="708" w:footer="5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onín Zita" w:date="2023-11-22T10:00:00Z" w:initials="AZ">
    <w:p w14:paraId="4A5D05ED" w14:textId="77777777" w:rsidR="00405584" w:rsidRPr="00DE5820" w:rsidRDefault="00405584" w:rsidP="00405584">
      <w:pPr>
        <w:pStyle w:val="Textkomente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Odkaznakoment"/>
        </w:rPr>
        <w:annotationRef/>
      </w: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unclear pronoun – Thankfully, the plant wasn’t damaged even though I hit it with my car.</w:t>
      </w:r>
    </w:p>
    <w:p w14:paraId="6DB92EC9" w14:textId="77777777" w:rsidR="00405584" w:rsidRPr="00DE5820" w:rsidRDefault="00405584" w:rsidP="00405584">
      <w:pPr>
        <w:pStyle w:val="Textkomente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2"/>
          <w:szCs w:val="22"/>
          <w:lang w:val="en-US"/>
        </w:rPr>
      </w:pPr>
      <w:r w:rsidRPr="00DE5820">
        <w:rPr>
          <w:rFonts w:ascii="Times New Roman" w:hAnsi="Times New Roman" w:cs="Times New Roman"/>
          <w:sz w:val="22"/>
          <w:szCs w:val="22"/>
          <w:lang w:val="en-US"/>
        </w:rPr>
        <w:t xml:space="preserve"> Misplaced modifier – </w:t>
      </w: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Please join us at Conestoga College for a discussion of human</w:t>
      </w:r>
      <w:r w:rsidRPr="00DE5820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trafficking.</w:t>
      </w:r>
    </w:p>
    <w:p w14:paraId="7444BF1D" w14:textId="77777777" w:rsidR="00405584" w:rsidRPr="00DE5820" w:rsidRDefault="00405584" w:rsidP="00405584">
      <w:pPr>
        <w:pStyle w:val="Textkomente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2"/>
          <w:szCs w:val="22"/>
          <w:lang w:val="en-US"/>
        </w:rPr>
      </w:pP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 xml:space="preserve"> Misplaced modifier – I was eight when my parents were expecting their third child.</w:t>
      </w:r>
    </w:p>
    <w:p w14:paraId="0C64C389" w14:textId="77777777" w:rsidR="00405584" w:rsidRPr="00DE5820" w:rsidRDefault="00405584" w:rsidP="00405584">
      <w:pPr>
        <w:pStyle w:val="Textkomente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2"/>
          <w:szCs w:val="22"/>
          <w:lang w:val="en-US"/>
        </w:rPr>
      </w:pP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 xml:space="preserve"> Subject-verb agreement – The high cost and low revenue of the project were said to be the reason for</w:t>
      </w:r>
      <w:r w:rsidRPr="00DE5820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its cancellation.</w:t>
      </w:r>
    </w:p>
    <w:p w14:paraId="10AE05F6" w14:textId="77777777" w:rsidR="00405584" w:rsidRPr="00DE5820" w:rsidRDefault="00405584" w:rsidP="00405584">
      <w:pPr>
        <w:pStyle w:val="Textkoment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Run-on sentence – People think social media has more cons than pros, but I think it really</w:t>
      </w:r>
      <w:r w:rsidRPr="00DE5820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DE5820">
        <w:rPr>
          <w:rStyle w:val="markedcontent"/>
          <w:rFonts w:ascii="Times New Roman" w:hAnsi="Times New Roman" w:cs="Times New Roman"/>
          <w:sz w:val="22"/>
          <w:szCs w:val="22"/>
          <w:lang w:val="en-US"/>
        </w:rPr>
        <w:t>depends on the usage.</w:t>
      </w:r>
    </w:p>
    <w:p w14:paraId="5DEABECF" w14:textId="11A6E2F2" w:rsidR="00405584" w:rsidRPr="00DE5820" w:rsidRDefault="00405584">
      <w:pPr>
        <w:pStyle w:val="Textkomente"/>
        <w:rPr>
          <w:rFonts w:ascii="Times New Roman" w:hAnsi="Times New Roman" w:cs="Times New Roman"/>
          <w:sz w:val="22"/>
          <w:szCs w:val="22"/>
        </w:rPr>
      </w:pPr>
    </w:p>
  </w:comment>
  <w:comment w:id="1" w:author="Antonín Zita" w:date="2023-11-22T10:00:00Z" w:initials="AZ">
    <w:p w14:paraId="0C8BB88F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>
        <w:rPr>
          <w:rStyle w:val="Odkaznakoment"/>
        </w:rPr>
        <w:annotationRef/>
      </w:r>
      <w:r w:rsidRPr="00DE5820">
        <w:rPr>
          <w:rFonts w:ascii="Times New Roman" w:hAnsi="Times New Roman" w:cs="Times New Roman"/>
          <w:lang w:val="en-GB"/>
        </w:rPr>
        <w:t>1. h</w:t>
      </w:r>
    </w:p>
    <w:p w14:paraId="6733FFB8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2. d</w:t>
      </w:r>
    </w:p>
    <w:p w14:paraId="50E61168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3. i</w:t>
      </w:r>
    </w:p>
    <w:p w14:paraId="25369B46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4. j</w:t>
      </w:r>
    </w:p>
    <w:p w14:paraId="3AEF93C3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5. a</w:t>
      </w:r>
    </w:p>
    <w:p w14:paraId="140476AF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6. b</w:t>
      </w:r>
    </w:p>
    <w:p w14:paraId="0A49DF0F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7. f</w:t>
      </w:r>
    </w:p>
    <w:p w14:paraId="4EFF00DD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8. c</w:t>
      </w:r>
    </w:p>
    <w:p w14:paraId="27D103E4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9. e</w:t>
      </w:r>
    </w:p>
    <w:p w14:paraId="188F00FF" w14:textId="77777777" w:rsidR="00405584" w:rsidRPr="00DE5820" w:rsidRDefault="00405584" w:rsidP="00405584">
      <w:pPr>
        <w:pStyle w:val="Odstavecseseznamem"/>
        <w:ind w:left="426"/>
        <w:rPr>
          <w:rFonts w:ascii="Times New Roman" w:hAnsi="Times New Roman" w:cs="Times New Roman"/>
          <w:lang w:val="en-GB"/>
        </w:rPr>
      </w:pPr>
      <w:r w:rsidRPr="00DE5820">
        <w:rPr>
          <w:rFonts w:ascii="Times New Roman" w:hAnsi="Times New Roman" w:cs="Times New Roman"/>
          <w:lang w:val="en-GB"/>
        </w:rPr>
        <w:t>10. g</w:t>
      </w:r>
    </w:p>
    <w:p w14:paraId="4125EED5" w14:textId="77777777" w:rsidR="00405584" w:rsidRPr="00DE5820" w:rsidRDefault="00405584" w:rsidP="00405584">
      <w:pPr>
        <w:pStyle w:val="Textkomente"/>
        <w:rPr>
          <w:rFonts w:ascii="Times New Roman" w:hAnsi="Times New Roman" w:cs="Times New Roman"/>
        </w:rPr>
      </w:pPr>
    </w:p>
    <w:p w14:paraId="2F751EA1" w14:textId="3B24C44E" w:rsidR="00405584" w:rsidRPr="00DE5820" w:rsidRDefault="00405584">
      <w:pPr>
        <w:pStyle w:val="Textkomente"/>
        <w:rPr>
          <w:rFonts w:ascii="Times New Roman" w:hAnsi="Times New Roman" w:cs="Times New Roman"/>
        </w:rPr>
      </w:pPr>
    </w:p>
  </w:comment>
  <w:comment w:id="2" w:author="Antonín Zita" w:date="2023-11-02T17:43:00Z" w:initials="AZ">
    <w:p w14:paraId="6153DFF1" w14:textId="77777777" w:rsidR="00150B0E" w:rsidRPr="007D0823" w:rsidRDefault="00150B0E" w:rsidP="00150B0E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rPr>
          <w:lang w:val="en-US"/>
        </w:rPr>
        <w:t xml:space="preserve">The president had two aims in his mind when he assumed his office: </w:t>
      </w:r>
      <w:r w:rsidRPr="000E16E5">
        <w:rPr>
          <w:lang w:val="en-US"/>
        </w:rPr>
        <w:t>the recovery of the American economy and the modernization of America into a military power</w:t>
      </w:r>
      <w:r>
        <w:rPr>
          <w:lang w:val="en-US"/>
        </w:rPr>
        <w:t xml:space="preserve">. </w:t>
      </w:r>
      <w:r w:rsidRPr="007D0823">
        <w:rPr>
          <w:lang w:val="en-US"/>
        </w:rPr>
        <w:t>He succeeded in the first, as shown by the drop in unemployment figures and inflation and the increase in GNP. However</w:t>
      </w:r>
      <w:r>
        <w:rPr>
          <w:lang w:val="en-US"/>
        </w:rPr>
        <w:t>,</w:t>
      </w:r>
      <w:r w:rsidRPr="007D0823">
        <w:rPr>
          <w:lang w:val="en-US"/>
        </w:rPr>
        <w:t xml:space="preserve"> </w:t>
      </w:r>
      <w:r w:rsidRPr="00BE6832">
        <w:rPr>
          <w:rFonts w:ascii="Times New Roman" w:hAnsi="Times New Roman" w:cs="Times New Roman"/>
          <w:bCs/>
          <w:lang w:val="en-US"/>
        </w:rPr>
        <w:t xml:space="preserve">he </w:t>
      </w:r>
      <w:r>
        <w:rPr>
          <w:rFonts w:ascii="Times New Roman" w:hAnsi="Times New Roman" w:cs="Times New Roman"/>
          <w:bCs/>
          <w:lang w:val="en-US"/>
        </w:rPr>
        <w:t xml:space="preserve">was less successful in the second, as documented by the country’s </w:t>
      </w:r>
      <w:r w:rsidRPr="00BE6832">
        <w:rPr>
          <w:rFonts w:ascii="Times New Roman" w:hAnsi="Times New Roman" w:cs="Times New Roman"/>
          <w:bCs/>
          <w:lang w:val="en-US"/>
        </w:rPr>
        <w:t xml:space="preserve">increased involvement in international conflict without any clear set of political goals. </w:t>
      </w:r>
      <w:r w:rsidRPr="007D0823">
        <w:rPr>
          <w:lang w:val="en-US"/>
        </w:rPr>
        <w:t xml:space="preserve"> </w:t>
      </w:r>
      <w:r>
        <w:rPr>
          <w:lang w:val="en-US"/>
        </w:rPr>
        <w:t xml:space="preserve">That being said, the American voter was pleased with the </w:t>
      </w:r>
      <w:r w:rsidRPr="007D0823">
        <w:rPr>
          <w:lang w:val="en-US"/>
        </w:rPr>
        <w:t xml:space="preserve">increase in military budget </w:t>
      </w:r>
      <w:r>
        <w:rPr>
          <w:lang w:val="en-US"/>
        </w:rPr>
        <w:t>and the accompanying saber rattling</w:t>
      </w:r>
      <w:r w:rsidRPr="007D0823"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EABECF" w15:done="0"/>
  <w15:commentEx w15:paraId="2F751EA1" w15:done="0"/>
  <w15:commentEx w15:paraId="6153DF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EABECF" w16cid:durableId="29084FCD"/>
  <w16cid:commentId w16cid:paraId="2F751EA1" w16cid:durableId="29084FC5"/>
  <w16cid:commentId w16cid:paraId="6153DFF1" w16cid:durableId="28EE5E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7EE9" w14:textId="77777777" w:rsidR="00372647" w:rsidRDefault="00372647" w:rsidP="00A3273A">
      <w:pPr>
        <w:spacing w:after="0" w:line="240" w:lineRule="auto"/>
      </w:pPr>
      <w:r>
        <w:separator/>
      </w:r>
    </w:p>
  </w:endnote>
  <w:endnote w:type="continuationSeparator" w:id="0">
    <w:p w14:paraId="1F771396" w14:textId="77777777" w:rsidR="00372647" w:rsidRDefault="00372647" w:rsidP="00A3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aramond-Italic">
    <w:altName w:val="Cambria"/>
    <w:panose1 w:val="00000000000000000000"/>
    <w:charset w:val="00"/>
    <w:family w:val="roman"/>
    <w:notTrueType/>
    <w:pitch w:val="default"/>
  </w:font>
  <w:font w:name="EBGaramond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61CE" w14:textId="77777777" w:rsidR="00C52BB1" w:rsidRDefault="00C52B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66795900"/>
      <w:docPartObj>
        <w:docPartGallery w:val="Page Numbers (Bottom of Page)"/>
        <w:docPartUnique/>
      </w:docPartObj>
    </w:sdtPr>
    <w:sdtContent>
      <w:p w14:paraId="634A864E" w14:textId="0C74E1D1" w:rsidR="004A0D66" w:rsidRPr="004A0D66" w:rsidRDefault="004A0D66">
        <w:pPr>
          <w:pStyle w:val="Zpat"/>
          <w:jc w:val="right"/>
          <w:rPr>
            <w:rFonts w:ascii="Times New Roman" w:hAnsi="Times New Roman" w:cs="Times New Roman"/>
            <w:sz w:val="16"/>
            <w:szCs w:val="16"/>
          </w:rPr>
        </w:pPr>
        <w:r w:rsidRPr="004A0D6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A0D6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A0D6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4A0D66">
          <w:rPr>
            <w:rFonts w:ascii="Times New Roman" w:hAnsi="Times New Roman" w:cs="Times New Roman"/>
            <w:sz w:val="16"/>
            <w:szCs w:val="16"/>
          </w:rPr>
          <w:t>2</w:t>
        </w:r>
        <w:r w:rsidRPr="004A0D6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666D65" w14:textId="77777777" w:rsidR="004A0D66" w:rsidRPr="004A0D66" w:rsidRDefault="004A0D66">
    <w:pPr>
      <w:pStyle w:val="Zpa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21F0" w14:textId="77777777" w:rsidR="00C52BB1" w:rsidRDefault="00C52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7489" w14:textId="77777777" w:rsidR="00372647" w:rsidRDefault="00372647" w:rsidP="00A3273A">
      <w:pPr>
        <w:spacing w:after="0" w:line="240" w:lineRule="auto"/>
      </w:pPr>
      <w:r>
        <w:separator/>
      </w:r>
    </w:p>
  </w:footnote>
  <w:footnote w:type="continuationSeparator" w:id="0">
    <w:p w14:paraId="49B2D31F" w14:textId="77777777" w:rsidR="00372647" w:rsidRDefault="00372647" w:rsidP="00A3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22EC" w14:textId="77777777" w:rsidR="00C52BB1" w:rsidRDefault="00C52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91C6" w14:textId="2FCDE0E1" w:rsidR="00474CE0" w:rsidRPr="00474CE0" w:rsidRDefault="00474CE0" w:rsidP="00474CE0">
    <w:pPr>
      <w:pStyle w:val="Zhlav"/>
      <w:jc w:val="right"/>
      <w:rPr>
        <w:rFonts w:ascii="Times New Roman" w:hAnsi="Times New Roman" w:cs="Times New Roman"/>
        <w:sz w:val="16"/>
        <w:szCs w:val="16"/>
        <w:lang w:val="en-US"/>
      </w:rPr>
    </w:pPr>
    <w:r w:rsidRPr="00474CE0">
      <w:rPr>
        <w:rFonts w:ascii="Times New Roman" w:hAnsi="Times New Roman" w:cs="Times New Roman"/>
        <w:sz w:val="16"/>
        <w:szCs w:val="16"/>
        <w:lang w:val="en-US"/>
      </w:rPr>
      <w:t>VB000ENG 0</w:t>
    </w:r>
    <w:r w:rsidR="00C52BB1">
      <w:rPr>
        <w:rFonts w:ascii="Times New Roman" w:hAnsi="Times New Roman" w:cs="Times New Roman"/>
        <w:sz w:val="16"/>
        <w:szCs w:val="16"/>
        <w:lang w:val="en-US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424F" w14:textId="77777777" w:rsidR="00C52BB1" w:rsidRDefault="00C52B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744"/>
    <w:multiLevelType w:val="hybridMultilevel"/>
    <w:tmpl w:val="17628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FD6"/>
    <w:multiLevelType w:val="hybridMultilevel"/>
    <w:tmpl w:val="E048D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A14"/>
    <w:multiLevelType w:val="hybridMultilevel"/>
    <w:tmpl w:val="3EB4E612"/>
    <w:lvl w:ilvl="0" w:tplc="DED64D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B44D13"/>
    <w:multiLevelType w:val="hybridMultilevel"/>
    <w:tmpl w:val="50C2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F5E90"/>
    <w:multiLevelType w:val="hybridMultilevel"/>
    <w:tmpl w:val="28D49A3A"/>
    <w:lvl w:ilvl="0" w:tplc="8D28C87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3DCE"/>
    <w:multiLevelType w:val="hybridMultilevel"/>
    <w:tmpl w:val="7C0671C8"/>
    <w:lvl w:ilvl="0" w:tplc="17F2F61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028B7"/>
    <w:multiLevelType w:val="hybridMultilevel"/>
    <w:tmpl w:val="A01CC67A"/>
    <w:lvl w:ilvl="0" w:tplc="DF10E2C0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F60471"/>
    <w:multiLevelType w:val="hybridMultilevel"/>
    <w:tmpl w:val="7A56D3E2"/>
    <w:lvl w:ilvl="0" w:tplc="A76C6C9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08C7BD8"/>
    <w:multiLevelType w:val="hybridMultilevel"/>
    <w:tmpl w:val="06AA26A6"/>
    <w:lvl w:ilvl="0" w:tplc="23D8A250">
      <w:start w:val="1"/>
      <w:numFmt w:val="decimal"/>
      <w:lvlText w:val="%1)"/>
      <w:lvlJc w:val="left"/>
      <w:pPr>
        <w:ind w:left="134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29C5"/>
    <w:multiLevelType w:val="hybridMultilevel"/>
    <w:tmpl w:val="E1D0846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C472E"/>
    <w:multiLevelType w:val="hybridMultilevel"/>
    <w:tmpl w:val="2AC8A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1C0C"/>
    <w:multiLevelType w:val="hybridMultilevel"/>
    <w:tmpl w:val="24040710"/>
    <w:lvl w:ilvl="0" w:tplc="0C5C6F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1BC6"/>
    <w:multiLevelType w:val="hybridMultilevel"/>
    <w:tmpl w:val="97C4B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C29A7"/>
    <w:multiLevelType w:val="hybridMultilevel"/>
    <w:tmpl w:val="10922C3E"/>
    <w:lvl w:ilvl="0" w:tplc="206C1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2F137D"/>
    <w:multiLevelType w:val="hybridMultilevel"/>
    <w:tmpl w:val="AAD0873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83A0284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12780"/>
    <w:multiLevelType w:val="hybridMultilevel"/>
    <w:tmpl w:val="2CA4E6DA"/>
    <w:lvl w:ilvl="0" w:tplc="7722E39A">
      <w:start w:val="1"/>
      <w:numFmt w:val="bullet"/>
      <w:lvlText w:val="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E46372A"/>
    <w:multiLevelType w:val="hybridMultilevel"/>
    <w:tmpl w:val="B2E44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71BD"/>
    <w:multiLevelType w:val="hybridMultilevel"/>
    <w:tmpl w:val="4A82D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7D2B"/>
    <w:multiLevelType w:val="hybridMultilevel"/>
    <w:tmpl w:val="8244F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24E3"/>
    <w:multiLevelType w:val="hybridMultilevel"/>
    <w:tmpl w:val="C4D00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D2141"/>
    <w:multiLevelType w:val="hybridMultilevel"/>
    <w:tmpl w:val="67B8575C"/>
    <w:lvl w:ilvl="0" w:tplc="873A24A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60B4"/>
    <w:multiLevelType w:val="hybridMultilevel"/>
    <w:tmpl w:val="32E6EA54"/>
    <w:lvl w:ilvl="0" w:tplc="A902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B7557"/>
    <w:multiLevelType w:val="hybridMultilevel"/>
    <w:tmpl w:val="3398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8C7"/>
    <w:multiLevelType w:val="hybridMultilevel"/>
    <w:tmpl w:val="7C36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0DC7"/>
    <w:multiLevelType w:val="hybridMultilevel"/>
    <w:tmpl w:val="5D7E3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B33E0"/>
    <w:multiLevelType w:val="hybridMultilevel"/>
    <w:tmpl w:val="191EED56"/>
    <w:lvl w:ilvl="0" w:tplc="AFC6F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A2C02"/>
    <w:multiLevelType w:val="hybridMultilevel"/>
    <w:tmpl w:val="59AA6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A0D87"/>
    <w:multiLevelType w:val="hybridMultilevel"/>
    <w:tmpl w:val="4E50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81E40"/>
    <w:multiLevelType w:val="hybridMultilevel"/>
    <w:tmpl w:val="BEEAA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62354"/>
    <w:multiLevelType w:val="hybridMultilevel"/>
    <w:tmpl w:val="9FD64CB8"/>
    <w:lvl w:ilvl="0" w:tplc="70D87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22227"/>
    <w:multiLevelType w:val="hybridMultilevel"/>
    <w:tmpl w:val="F21494B4"/>
    <w:lvl w:ilvl="0" w:tplc="6A8CEA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BA0"/>
    <w:multiLevelType w:val="hybridMultilevel"/>
    <w:tmpl w:val="E1D0846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D080C"/>
    <w:multiLevelType w:val="hybridMultilevel"/>
    <w:tmpl w:val="143465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D5151"/>
    <w:multiLevelType w:val="hybridMultilevel"/>
    <w:tmpl w:val="8C96D126"/>
    <w:lvl w:ilvl="0" w:tplc="7682D26C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74375"/>
    <w:multiLevelType w:val="hybridMultilevel"/>
    <w:tmpl w:val="1324AB3C"/>
    <w:lvl w:ilvl="0" w:tplc="73C25BE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E25F7"/>
    <w:multiLevelType w:val="hybridMultilevel"/>
    <w:tmpl w:val="9438C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55B42"/>
    <w:multiLevelType w:val="hybridMultilevel"/>
    <w:tmpl w:val="237A6018"/>
    <w:lvl w:ilvl="0" w:tplc="647448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966DA"/>
    <w:multiLevelType w:val="hybridMultilevel"/>
    <w:tmpl w:val="E778ABDA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1">
      <w:start w:val="1"/>
      <w:numFmt w:val="decimal"/>
      <w:lvlText w:val="%3)"/>
      <w:lvlJc w:val="lef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7CA454E"/>
    <w:multiLevelType w:val="hybridMultilevel"/>
    <w:tmpl w:val="549E9846"/>
    <w:lvl w:ilvl="0" w:tplc="A70AD5F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B6344"/>
    <w:multiLevelType w:val="hybridMultilevel"/>
    <w:tmpl w:val="B3EC1BF0"/>
    <w:lvl w:ilvl="0" w:tplc="9D8227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39AFC06">
      <w:start w:val="7"/>
      <w:numFmt w:val="bullet"/>
      <w:lvlText w:val=""/>
      <w:lvlJc w:val="left"/>
      <w:pPr>
        <w:ind w:left="3945" w:hanging="360"/>
      </w:pPr>
      <w:rPr>
        <w:rFonts w:ascii="Wingdings" w:eastAsiaTheme="minorHAnsi" w:hAnsi="Wingdings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7259532">
    <w:abstractNumId w:val="12"/>
  </w:num>
  <w:num w:numId="2" w16cid:durableId="946012165">
    <w:abstractNumId w:val="20"/>
  </w:num>
  <w:num w:numId="3" w16cid:durableId="451823318">
    <w:abstractNumId w:val="36"/>
  </w:num>
  <w:num w:numId="4" w16cid:durableId="1196382886">
    <w:abstractNumId w:val="7"/>
  </w:num>
  <w:num w:numId="5" w16cid:durableId="1923487492">
    <w:abstractNumId w:val="32"/>
  </w:num>
  <w:num w:numId="6" w16cid:durableId="295379897">
    <w:abstractNumId w:val="29"/>
  </w:num>
  <w:num w:numId="7" w16cid:durableId="1213271156">
    <w:abstractNumId w:val="28"/>
  </w:num>
  <w:num w:numId="8" w16cid:durableId="811480294">
    <w:abstractNumId w:val="30"/>
  </w:num>
  <w:num w:numId="9" w16cid:durableId="2065371937">
    <w:abstractNumId w:val="39"/>
  </w:num>
  <w:num w:numId="10" w16cid:durableId="696348580">
    <w:abstractNumId w:val="11"/>
  </w:num>
  <w:num w:numId="11" w16cid:durableId="1790930355">
    <w:abstractNumId w:val="37"/>
  </w:num>
  <w:num w:numId="12" w16cid:durableId="547689253">
    <w:abstractNumId w:val="14"/>
  </w:num>
  <w:num w:numId="13" w16cid:durableId="962611066">
    <w:abstractNumId w:val="26"/>
  </w:num>
  <w:num w:numId="14" w16cid:durableId="1927029653">
    <w:abstractNumId w:val="17"/>
  </w:num>
  <w:num w:numId="15" w16cid:durableId="3627832">
    <w:abstractNumId w:val="0"/>
  </w:num>
  <w:num w:numId="16" w16cid:durableId="1947150416">
    <w:abstractNumId w:val="2"/>
  </w:num>
  <w:num w:numId="17" w16cid:durableId="759984938">
    <w:abstractNumId w:val="21"/>
  </w:num>
  <w:num w:numId="18" w16cid:durableId="665860365">
    <w:abstractNumId w:val="34"/>
  </w:num>
  <w:num w:numId="19" w16cid:durableId="1147667989">
    <w:abstractNumId w:val="18"/>
  </w:num>
  <w:num w:numId="20" w16cid:durableId="1811630694">
    <w:abstractNumId w:val="31"/>
  </w:num>
  <w:num w:numId="21" w16cid:durableId="2138260654">
    <w:abstractNumId w:val="22"/>
  </w:num>
  <w:num w:numId="22" w16cid:durableId="1691880387">
    <w:abstractNumId w:val="3"/>
  </w:num>
  <w:num w:numId="23" w16cid:durableId="1121924542">
    <w:abstractNumId w:val="9"/>
  </w:num>
  <w:num w:numId="24" w16cid:durableId="2064211626">
    <w:abstractNumId w:val="19"/>
  </w:num>
  <w:num w:numId="25" w16cid:durableId="1585794619">
    <w:abstractNumId w:val="25"/>
  </w:num>
  <w:num w:numId="26" w16cid:durableId="244389399">
    <w:abstractNumId w:val="16"/>
  </w:num>
  <w:num w:numId="27" w16cid:durableId="1148668811">
    <w:abstractNumId w:val="1"/>
  </w:num>
  <w:num w:numId="28" w16cid:durableId="445319460">
    <w:abstractNumId w:val="8"/>
  </w:num>
  <w:num w:numId="29" w16cid:durableId="766921306">
    <w:abstractNumId w:val="24"/>
  </w:num>
  <w:num w:numId="30" w16cid:durableId="1645886303">
    <w:abstractNumId w:val="6"/>
  </w:num>
  <w:num w:numId="31" w16cid:durableId="1560435627">
    <w:abstractNumId w:val="15"/>
  </w:num>
  <w:num w:numId="32" w16cid:durableId="1709522055">
    <w:abstractNumId w:val="13"/>
  </w:num>
  <w:num w:numId="33" w16cid:durableId="49114886">
    <w:abstractNumId w:val="35"/>
  </w:num>
  <w:num w:numId="34" w16cid:durableId="1396851998">
    <w:abstractNumId w:val="10"/>
  </w:num>
  <w:num w:numId="35" w16cid:durableId="850224958">
    <w:abstractNumId w:val="4"/>
  </w:num>
  <w:num w:numId="36" w16cid:durableId="1700156114">
    <w:abstractNumId w:val="33"/>
  </w:num>
  <w:num w:numId="37" w16cid:durableId="1123380457">
    <w:abstractNumId w:val="38"/>
  </w:num>
  <w:num w:numId="38" w16cid:durableId="1231038642">
    <w:abstractNumId w:val="27"/>
  </w:num>
  <w:num w:numId="39" w16cid:durableId="781874196">
    <w:abstractNumId w:val="23"/>
  </w:num>
  <w:num w:numId="40" w16cid:durableId="106590798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ín Zita">
    <w15:presenceInfo w15:providerId="None" w15:userId="Antonín Z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A"/>
    <w:rsid w:val="00011525"/>
    <w:rsid w:val="00012F0D"/>
    <w:rsid w:val="000260F3"/>
    <w:rsid w:val="000310AF"/>
    <w:rsid w:val="00032260"/>
    <w:rsid w:val="000366B4"/>
    <w:rsid w:val="00040D57"/>
    <w:rsid w:val="00041FC8"/>
    <w:rsid w:val="00045E6E"/>
    <w:rsid w:val="00056913"/>
    <w:rsid w:val="000575FB"/>
    <w:rsid w:val="00060E70"/>
    <w:rsid w:val="00066ADC"/>
    <w:rsid w:val="0007269A"/>
    <w:rsid w:val="000762D0"/>
    <w:rsid w:val="0008022A"/>
    <w:rsid w:val="00087A3D"/>
    <w:rsid w:val="000C3EFA"/>
    <w:rsid w:val="000D6CE0"/>
    <w:rsid w:val="000D7C9A"/>
    <w:rsid w:val="00107F8B"/>
    <w:rsid w:val="00115998"/>
    <w:rsid w:val="00150B0E"/>
    <w:rsid w:val="0016001B"/>
    <w:rsid w:val="001A561B"/>
    <w:rsid w:val="001C3E02"/>
    <w:rsid w:val="001D6707"/>
    <w:rsid w:val="001D7410"/>
    <w:rsid w:val="001F7C40"/>
    <w:rsid w:val="00201DFC"/>
    <w:rsid w:val="002058DD"/>
    <w:rsid w:val="0021220E"/>
    <w:rsid w:val="00226781"/>
    <w:rsid w:val="00234B41"/>
    <w:rsid w:val="00242923"/>
    <w:rsid w:val="002430AF"/>
    <w:rsid w:val="00243833"/>
    <w:rsid w:val="00261442"/>
    <w:rsid w:val="00264519"/>
    <w:rsid w:val="002A0C0C"/>
    <w:rsid w:val="002A0EB3"/>
    <w:rsid w:val="002C5D75"/>
    <w:rsid w:val="002C6E64"/>
    <w:rsid w:val="002D109C"/>
    <w:rsid w:val="002E4346"/>
    <w:rsid w:val="00300996"/>
    <w:rsid w:val="00303B0D"/>
    <w:rsid w:val="00305858"/>
    <w:rsid w:val="00305AB9"/>
    <w:rsid w:val="00314969"/>
    <w:rsid w:val="00316AE3"/>
    <w:rsid w:val="00316CF5"/>
    <w:rsid w:val="0032019C"/>
    <w:rsid w:val="00332130"/>
    <w:rsid w:val="003437BB"/>
    <w:rsid w:val="003453F6"/>
    <w:rsid w:val="0035055A"/>
    <w:rsid w:val="0036205B"/>
    <w:rsid w:val="003650B4"/>
    <w:rsid w:val="00367DF0"/>
    <w:rsid w:val="00371FCA"/>
    <w:rsid w:val="0037252A"/>
    <w:rsid w:val="00372647"/>
    <w:rsid w:val="003952F0"/>
    <w:rsid w:val="003A08D1"/>
    <w:rsid w:val="003A5807"/>
    <w:rsid w:val="003B2F7F"/>
    <w:rsid w:val="003D7144"/>
    <w:rsid w:val="00405584"/>
    <w:rsid w:val="00466FF2"/>
    <w:rsid w:val="00467EF1"/>
    <w:rsid w:val="00474CE0"/>
    <w:rsid w:val="00483CD6"/>
    <w:rsid w:val="00491B30"/>
    <w:rsid w:val="004A0D66"/>
    <w:rsid w:val="004C3E09"/>
    <w:rsid w:val="004D3A75"/>
    <w:rsid w:val="004D3DA3"/>
    <w:rsid w:val="004D4BF0"/>
    <w:rsid w:val="004D547F"/>
    <w:rsid w:val="004F2215"/>
    <w:rsid w:val="004F2AC5"/>
    <w:rsid w:val="004F406E"/>
    <w:rsid w:val="004F7B48"/>
    <w:rsid w:val="0050761C"/>
    <w:rsid w:val="00513C84"/>
    <w:rsid w:val="00514670"/>
    <w:rsid w:val="0051606D"/>
    <w:rsid w:val="00525DF0"/>
    <w:rsid w:val="0056526E"/>
    <w:rsid w:val="005658DB"/>
    <w:rsid w:val="0056657D"/>
    <w:rsid w:val="00571940"/>
    <w:rsid w:val="00574FF5"/>
    <w:rsid w:val="005B44E9"/>
    <w:rsid w:val="005D0111"/>
    <w:rsid w:val="005D7354"/>
    <w:rsid w:val="005E264A"/>
    <w:rsid w:val="005E57E5"/>
    <w:rsid w:val="005F4F66"/>
    <w:rsid w:val="005F5862"/>
    <w:rsid w:val="005F623C"/>
    <w:rsid w:val="00613CF1"/>
    <w:rsid w:val="00642E9A"/>
    <w:rsid w:val="0066605D"/>
    <w:rsid w:val="006671AD"/>
    <w:rsid w:val="00692E3F"/>
    <w:rsid w:val="00697BD0"/>
    <w:rsid w:val="006C3BD0"/>
    <w:rsid w:val="006C63BC"/>
    <w:rsid w:val="006D1DE7"/>
    <w:rsid w:val="006D264F"/>
    <w:rsid w:val="006D39B7"/>
    <w:rsid w:val="006E49E9"/>
    <w:rsid w:val="006F49B1"/>
    <w:rsid w:val="007028FE"/>
    <w:rsid w:val="0070331C"/>
    <w:rsid w:val="00712331"/>
    <w:rsid w:val="00723673"/>
    <w:rsid w:val="00725947"/>
    <w:rsid w:val="007270ED"/>
    <w:rsid w:val="007306F5"/>
    <w:rsid w:val="0073171B"/>
    <w:rsid w:val="007428E0"/>
    <w:rsid w:val="00744BCC"/>
    <w:rsid w:val="007557A4"/>
    <w:rsid w:val="0075771D"/>
    <w:rsid w:val="00767F08"/>
    <w:rsid w:val="00770A35"/>
    <w:rsid w:val="007718D8"/>
    <w:rsid w:val="0077540B"/>
    <w:rsid w:val="007816BC"/>
    <w:rsid w:val="00782F7C"/>
    <w:rsid w:val="00787FD6"/>
    <w:rsid w:val="007A1C76"/>
    <w:rsid w:val="007A2388"/>
    <w:rsid w:val="007A616E"/>
    <w:rsid w:val="007B6FD1"/>
    <w:rsid w:val="007D0DFD"/>
    <w:rsid w:val="007D468B"/>
    <w:rsid w:val="00811535"/>
    <w:rsid w:val="0082154D"/>
    <w:rsid w:val="0082369B"/>
    <w:rsid w:val="00836F11"/>
    <w:rsid w:val="00844E09"/>
    <w:rsid w:val="00850B0F"/>
    <w:rsid w:val="0085697C"/>
    <w:rsid w:val="00864FCE"/>
    <w:rsid w:val="00865B1D"/>
    <w:rsid w:val="008717C2"/>
    <w:rsid w:val="00884EA9"/>
    <w:rsid w:val="008B47BC"/>
    <w:rsid w:val="008B7A90"/>
    <w:rsid w:val="008C19F4"/>
    <w:rsid w:val="008C3657"/>
    <w:rsid w:val="008C5AF3"/>
    <w:rsid w:val="008C705F"/>
    <w:rsid w:val="008D4DAE"/>
    <w:rsid w:val="008D6F46"/>
    <w:rsid w:val="008E49DA"/>
    <w:rsid w:val="008E5DAD"/>
    <w:rsid w:val="00913930"/>
    <w:rsid w:val="00915D7E"/>
    <w:rsid w:val="00916672"/>
    <w:rsid w:val="009178A7"/>
    <w:rsid w:val="009410B1"/>
    <w:rsid w:val="00941311"/>
    <w:rsid w:val="00972FB8"/>
    <w:rsid w:val="00973549"/>
    <w:rsid w:val="009C1982"/>
    <w:rsid w:val="009E7B3F"/>
    <w:rsid w:val="009F18ED"/>
    <w:rsid w:val="00A04018"/>
    <w:rsid w:val="00A14D19"/>
    <w:rsid w:val="00A26A2C"/>
    <w:rsid w:val="00A3273A"/>
    <w:rsid w:val="00A657CD"/>
    <w:rsid w:val="00A658E5"/>
    <w:rsid w:val="00A73C48"/>
    <w:rsid w:val="00A77531"/>
    <w:rsid w:val="00A77751"/>
    <w:rsid w:val="00A8263C"/>
    <w:rsid w:val="00A82718"/>
    <w:rsid w:val="00A94992"/>
    <w:rsid w:val="00A9521A"/>
    <w:rsid w:val="00AA3680"/>
    <w:rsid w:val="00AB038B"/>
    <w:rsid w:val="00AB3370"/>
    <w:rsid w:val="00AC7101"/>
    <w:rsid w:val="00AC76CB"/>
    <w:rsid w:val="00AC7AF6"/>
    <w:rsid w:val="00AD7E93"/>
    <w:rsid w:val="00AE120E"/>
    <w:rsid w:val="00AE5F09"/>
    <w:rsid w:val="00AF2EDA"/>
    <w:rsid w:val="00B002CE"/>
    <w:rsid w:val="00B04844"/>
    <w:rsid w:val="00B04E08"/>
    <w:rsid w:val="00B30678"/>
    <w:rsid w:val="00B462F2"/>
    <w:rsid w:val="00B477B2"/>
    <w:rsid w:val="00B7462C"/>
    <w:rsid w:val="00B76B95"/>
    <w:rsid w:val="00BB450C"/>
    <w:rsid w:val="00BB73A5"/>
    <w:rsid w:val="00BE0564"/>
    <w:rsid w:val="00BF35BF"/>
    <w:rsid w:val="00C0434A"/>
    <w:rsid w:val="00C107D3"/>
    <w:rsid w:val="00C273FC"/>
    <w:rsid w:val="00C3028E"/>
    <w:rsid w:val="00C403E5"/>
    <w:rsid w:val="00C415D9"/>
    <w:rsid w:val="00C41C2D"/>
    <w:rsid w:val="00C52BB1"/>
    <w:rsid w:val="00C645E4"/>
    <w:rsid w:val="00C70AD3"/>
    <w:rsid w:val="00C71C30"/>
    <w:rsid w:val="00CA5B29"/>
    <w:rsid w:val="00CB0D25"/>
    <w:rsid w:val="00CC5B0A"/>
    <w:rsid w:val="00CD250A"/>
    <w:rsid w:val="00CE2430"/>
    <w:rsid w:val="00CE244D"/>
    <w:rsid w:val="00CF1BCC"/>
    <w:rsid w:val="00D0078A"/>
    <w:rsid w:val="00D14CD6"/>
    <w:rsid w:val="00D2016C"/>
    <w:rsid w:val="00D20676"/>
    <w:rsid w:val="00D25A5F"/>
    <w:rsid w:val="00D31A2B"/>
    <w:rsid w:val="00D364E6"/>
    <w:rsid w:val="00D365AD"/>
    <w:rsid w:val="00D57666"/>
    <w:rsid w:val="00D600AC"/>
    <w:rsid w:val="00D6369C"/>
    <w:rsid w:val="00D81EDB"/>
    <w:rsid w:val="00DB09C2"/>
    <w:rsid w:val="00DB15B9"/>
    <w:rsid w:val="00DC49D3"/>
    <w:rsid w:val="00DC57B9"/>
    <w:rsid w:val="00DC5B2A"/>
    <w:rsid w:val="00DE005D"/>
    <w:rsid w:val="00DE354A"/>
    <w:rsid w:val="00DE5820"/>
    <w:rsid w:val="00DF31A8"/>
    <w:rsid w:val="00E041FE"/>
    <w:rsid w:val="00E06AA6"/>
    <w:rsid w:val="00E06CD9"/>
    <w:rsid w:val="00E1295D"/>
    <w:rsid w:val="00E20516"/>
    <w:rsid w:val="00E65EBB"/>
    <w:rsid w:val="00E66124"/>
    <w:rsid w:val="00E67D03"/>
    <w:rsid w:val="00E85912"/>
    <w:rsid w:val="00E9071D"/>
    <w:rsid w:val="00EA3861"/>
    <w:rsid w:val="00EB1F08"/>
    <w:rsid w:val="00EB6BA1"/>
    <w:rsid w:val="00EB7A69"/>
    <w:rsid w:val="00ED2F16"/>
    <w:rsid w:val="00EE134F"/>
    <w:rsid w:val="00EE3198"/>
    <w:rsid w:val="00EE6ABF"/>
    <w:rsid w:val="00EF0F41"/>
    <w:rsid w:val="00EF4624"/>
    <w:rsid w:val="00F0017E"/>
    <w:rsid w:val="00F2440A"/>
    <w:rsid w:val="00F526E9"/>
    <w:rsid w:val="00F5786B"/>
    <w:rsid w:val="00F667AA"/>
    <w:rsid w:val="00F7233E"/>
    <w:rsid w:val="00F92020"/>
    <w:rsid w:val="00FB0A3B"/>
    <w:rsid w:val="00FB0DB7"/>
    <w:rsid w:val="00FB5D2D"/>
    <w:rsid w:val="00FB624B"/>
    <w:rsid w:val="00FC231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DB20"/>
  <w15:chartTrackingRefBased/>
  <w15:docId w15:val="{A1FEFD1A-A60D-4387-A8EA-E8CD44EE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CD9"/>
  </w:style>
  <w:style w:type="paragraph" w:styleId="Nadpis1">
    <w:name w:val="heading 1"/>
    <w:basedOn w:val="Normln"/>
    <w:next w:val="Normln"/>
    <w:link w:val="Nadpis1Char"/>
    <w:uiPriority w:val="99"/>
    <w:qFormat/>
    <w:rsid w:val="0082154D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5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1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73A"/>
  </w:style>
  <w:style w:type="paragraph" w:styleId="Zpat">
    <w:name w:val="footer"/>
    <w:basedOn w:val="Normln"/>
    <w:link w:val="ZpatChar"/>
    <w:uiPriority w:val="99"/>
    <w:unhideWhenUsed/>
    <w:rsid w:val="00A32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73A"/>
  </w:style>
  <w:style w:type="paragraph" w:styleId="Odstavecseseznamem">
    <w:name w:val="List Paragraph"/>
    <w:basedOn w:val="Normln"/>
    <w:uiPriority w:val="34"/>
    <w:qFormat/>
    <w:rsid w:val="00E06CD9"/>
    <w:pPr>
      <w:spacing w:after="200" w:line="276" w:lineRule="auto"/>
      <w:ind w:left="720"/>
      <w:contextualSpacing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D007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07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6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E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E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6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865B1D"/>
  </w:style>
  <w:style w:type="character" w:customStyle="1" w:styleId="Nadpis2Char">
    <w:name w:val="Nadpis 2 Char"/>
    <w:basedOn w:val="Standardnpsmoodstavce"/>
    <w:link w:val="Nadpis2"/>
    <w:uiPriority w:val="9"/>
    <w:rsid w:val="008C5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Standardnpsmoodstavce"/>
    <w:rsid w:val="00ED2F16"/>
    <w:rPr>
      <w:rFonts w:ascii="EBGaramond-Italic" w:hAnsi="EBGaramond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ED2F16"/>
    <w:rPr>
      <w:rFonts w:ascii="EBGaramond-Regular" w:hAnsi="EBGaramond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9F1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9F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18ED"/>
    <w:rPr>
      <w:b/>
      <w:bCs/>
    </w:rPr>
  </w:style>
  <w:style w:type="character" w:styleId="Zdraznn">
    <w:name w:val="Emphasis"/>
    <w:basedOn w:val="Standardnpsmoodstavce"/>
    <w:uiPriority w:val="20"/>
    <w:qFormat/>
    <w:rsid w:val="009F18ED"/>
    <w:rPr>
      <w:i/>
      <w:iCs/>
    </w:rPr>
  </w:style>
  <w:style w:type="character" w:customStyle="1" w:styleId="fontstyle31">
    <w:name w:val="fontstyle31"/>
    <w:basedOn w:val="Standardnpsmoodstavce"/>
    <w:rsid w:val="00107F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2154D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Default">
    <w:name w:val="Default"/>
    <w:rsid w:val="00A82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ADF0-7503-4B09-99CF-EB42AA37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7</cp:revision>
  <cp:lastPrinted>2022-02-15T12:58:00Z</cp:lastPrinted>
  <dcterms:created xsi:type="dcterms:W3CDTF">2023-11-22T08:58:00Z</dcterms:created>
  <dcterms:modified xsi:type="dcterms:W3CDTF">2024-11-13T09:49:00Z</dcterms:modified>
</cp:coreProperties>
</file>