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33089" w14:textId="77777777" w:rsidR="00C81DD2" w:rsidRPr="0018303F" w:rsidRDefault="00F44F7B">
      <w:pPr>
        <w:rPr>
          <w:b/>
          <w:noProof/>
          <w:sz w:val="28"/>
          <w:szCs w:val="28"/>
        </w:rPr>
      </w:pPr>
      <w:r w:rsidRPr="0018303F">
        <w:rPr>
          <w:b/>
          <w:noProof/>
          <w:sz w:val="28"/>
          <w:szCs w:val="28"/>
        </w:rPr>
        <w:t>Záznamník učitele -&gt; Sekce odpovědníky -&gt; Správa odpovědníku</w:t>
      </w:r>
    </w:p>
    <w:p w14:paraId="2C69A840" w14:textId="77777777" w:rsidR="00F44F7B" w:rsidRDefault="00F44F7B"/>
    <w:p w14:paraId="6C6866BB" w14:textId="77777777" w:rsidR="00F44F7B" w:rsidRDefault="00F44F7B">
      <w:r>
        <w:rPr>
          <w:noProof/>
        </w:rPr>
        <w:drawing>
          <wp:inline distT="0" distB="0" distL="0" distR="0" wp14:anchorId="5A357A1F" wp14:editId="509AE4E2">
            <wp:extent cx="7000875" cy="511468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71" cy="513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A0FB6" w14:textId="77777777" w:rsidR="00F44F7B" w:rsidRDefault="00F44F7B"/>
    <w:p w14:paraId="5A79BC04" w14:textId="77777777" w:rsidR="00F44F7B" w:rsidRDefault="00F44F7B"/>
    <w:p w14:paraId="0B2ECBE2" w14:textId="77777777" w:rsidR="00F44F7B" w:rsidRPr="0018303F" w:rsidRDefault="00F44F7B">
      <w:pPr>
        <w:rPr>
          <w:b/>
          <w:sz w:val="28"/>
          <w:szCs w:val="28"/>
        </w:rPr>
      </w:pPr>
      <w:r w:rsidRPr="0018303F">
        <w:rPr>
          <w:b/>
          <w:sz w:val="28"/>
          <w:szCs w:val="28"/>
        </w:rPr>
        <w:t>Tisk a rozpoznání písemek -&gt; Sestavit tištěné písemky</w:t>
      </w:r>
    </w:p>
    <w:p w14:paraId="1D505C32" w14:textId="77777777" w:rsidR="00F44F7B" w:rsidRDefault="00F44F7B">
      <w:r>
        <w:rPr>
          <w:noProof/>
        </w:rPr>
        <w:drawing>
          <wp:inline distT="0" distB="0" distL="0" distR="0" wp14:anchorId="614B81F9" wp14:editId="28C61F6D">
            <wp:extent cx="6610350" cy="4829380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80" cy="483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9B65" w14:textId="77777777" w:rsidR="00F44F7B" w:rsidRPr="0018303F" w:rsidRDefault="00F44F7B">
      <w:pPr>
        <w:rPr>
          <w:b/>
          <w:sz w:val="28"/>
          <w:szCs w:val="28"/>
        </w:rPr>
      </w:pPr>
      <w:r w:rsidRPr="0018303F">
        <w:rPr>
          <w:b/>
          <w:sz w:val="28"/>
          <w:szCs w:val="28"/>
        </w:rPr>
        <w:lastRenderedPageBreak/>
        <w:t xml:space="preserve">Zvolit </w:t>
      </w:r>
      <w:r w:rsidR="000C6DBE" w:rsidRPr="0018303F">
        <w:rPr>
          <w:b/>
          <w:sz w:val="28"/>
          <w:szCs w:val="28"/>
        </w:rPr>
        <w:t xml:space="preserve">vybraný </w:t>
      </w:r>
      <w:proofErr w:type="spellStart"/>
      <w:r w:rsidR="000C6DBE" w:rsidRPr="0018303F">
        <w:rPr>
          <w:b/>
          <w:sz w:val="28"/>
          <w:szCs w:val="28"/>
        </w:rPr>
        <w:t>odpovědník</w:t>
      </w:r>
      <w:proofErr w:type="spellEnd"/>
    </w:p>
    <w:p w14:paraId="6C6F3221" w14:textId="77777777" w:rsidR="000C6DBE" w:rsidRDefault="000C6DBE">
      <w:r>
        <w:rPr>
          <w:noProof/>
        </w:rPr>
        <w:drawing>
          <wp:inline distT="0" distB="0" distL="0" distR="0" wp14:anchorId="4DE1A1C7" wp14:editId="64082469">
            <wp:extent cx="6705600" cy="3848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FDEC" w14:textId="77777777" w:rsidR="0018303F" w:rsidRDefault="0018303F">
      <w:r>
        <w:br/>
      </w:r>
    </w:p>
    <w:p w14:paraId="1F3409CC" w14:textId="77777777" w:rsidR="0018303F" w:rsidRDefault="0018303F">
      <w:r>
        <w:br w:type="page"/>
      </w:r>
    </w:p>
    <w:p w14:paraId="2A68A064" w14:textId="77777777" w:rsidR="000C6DBE" w:rsidRPr="0018303F" w:rsidRDefault="000C6DBE">
      <w:pPr>
        <w:rPr>
          <w:b/>
          <w:sz w:val="28"/>
          <w:szCs w:val="28"/>
        </w:rPr>
      </w:pPr>
      <w:r w:rsidRPr="0018303F">
        <w:rPr>
          <w:b/>
          <w:sz w:val="28"/>
          <w:szCs w:val="28"/>
        </w:rPr>
        <w:lastRenderedPageBreak/>
        <w:t>Zadat číslo počtu písemek, které mají být vytvořeny -&gt; Sestavit písemky</w:t>
      </w:r>
    </w:p>
    <w:p w14:paraId="0ADDF409" w14:textId="77777777" w:rsidR="000C6DBE" w:rsidRDefault="000C6DBE">
      <w:r>
        <w:rPr>
          <w:noProof/>
        </w:rPr>
        <w:drawing>
          <wp:inline distT="0" distB="0" distL="0" distR="0" wp14:anchorId="2769B72C" wp14:editId="1DA4E376">
            <wp:extent cx="7206132" cy="527891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99" cy="530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B4FA" w14:textId="77777777" w:rsidR="000C6DBE" w:rsidRDefault="000C6DBE">
      <w:r w:rsidRPr="0018303F">
        <w:rPr>
          <w:b/>
          <w:sz w:val="28"/>
          <w:szCs w:val="28"/>
        </w:rPr>
        <w:lastRenderedPageBreak/>
        <w:t>Znovu sekce „Tisk a rozpoznání písemek“ -&gt; Tisk -&gt; Zadání písemek/ Odpovědní list</w:t>
      </w:r>
      <w:r>
        <w:rPr>
          <w:noProof/>
        </w:rPr>
        <w:drawing>
          <wp:inline distT="0" distB="0" distL="0" distR="0" wp14:anchorId="59B6DC7D" wp14:editId="57359135">
            <wp:extent cx="8886825" cy="44577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6C9C0" w14:textId="77777777" w:rsidR="000C6DBE" w:rsidRDefault="000C6DBE"/>
    <w:p w14:paraId="4046B4C6" w14:textId="77777777" w:rsidR="000C6DBE" w:rsidRDefault="000C6DBE">
      <w:r>
        <w:br w:type="page"/>
      </w:r>
    </w:p>
    <w:p w14:paraId="7391EAAA" w14:textId="77777777" w:rsidR="00B25128" w:rsidRPr="0018303F" w:rsidRDefault="00B25128">
      <w:pPr>
        <w:rPr>
          <w:b/>
          <w:sz w:val="28"/>
          <w:szCs w:val="28"/>
        </w:rPr>
      </w:pPr>
      <w:r w:rsidRPr="0018303F">
        <w:rPr>
          <w:b/>
          <w:sz w:val="28"/>
          <w:szCs w:val="28"/>
        </w:rPr>
        <w:lastRenderedPageBreak/>
        <w:t xml:space="preserve">Zadat počet testů, který má být vytištěn -&gt; Stáhnout do PDF -&gt; následně tisknout </w:t>
      </w:r>
      <w:r w:rsidRPr="0018303F">
        <w:rPr>
          <w:b/>
          <w:sz w:val="28"/>
          <w:szCs w:val="28"/>
        </w:rPr>
        <w:br/>
        <w:t>(! Věnovat pozornost, zda má být tisknout oboustranně apod.)</w:t>
      </w:r>
    </w:p>
    <w:p w14:paraId="3FE47AB0" w14:textId="77777777" w:rsidR="00B25128" w:rsidRDefault="00B25128">
      <w:r>
        <w:rPr>
          <w:noProof/>
        </w:rPr>
        <w:drawing>
          <wp:inline distT="0" distB="0" distL="0" distR="0" wp14:anchorId="3D108A60" wp14:editId="3E9962D6">
            <wp:extent cx="7362825" cy="4946770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324" cy="497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8063" w14:textId="77777777" w:rsidR="00B25128" w:rsidRPr="0018303F" w:rsidRDefault="00B25128">
      <w:pPr>
        <w:rPr>
          <w:b/>
          <w:sz w:val="28"/>
          <w:szCs w:val="28"/>
        </w:rPr>
      </w:pPr>
      <w:r w:rsidRPr="0018303F">
        <w:rPr>
          <w:b/>
          <w:sz w:val="28"/>
          <w:szCs w:val="28"/>
        </w:rPr>
        <w:lastRenderedPageBreak/>
        <w:t>Tisk odpovědního listu -&gt; typ otázek (</w:t>
      </w:r>
      <w:proofErr w:type="gramStart"/>
      <w:r w:rsidRPr="0018303F">
        <w:rPr>
          <w:b/>
          <w:sz w:val="28"/>
          <w:szCs w:val="28"/>
        </w:rPr>
        <w:t>zde :r</w:t>
      </w:r>
      <w:proofErr w:type="gramEnd"/>
      <w:r w:rsidRPr="0018303F">
        <w:rPr>
          <w:b/>
          <w:sz w:val="28"/>
          <w:szCs w:val="28"/>
        </w:rPr>
        <w:t xml:space="preserve">) -&gt; počet otázek (zde 50)  -&gt; jazyková mutace -&gt; počet kopií -&gt; tisk/stáhnout do PDF </w:t>
      </w:r>
    </w:p>
    <w:p w14:paraId="27A136A0" w14:textId="77777777" w:rsidR="00B25128" w:rsidRDefault="00B25128">
      <w:r>
        <w:rPr>
          <w:noProof/>
        </w:rPr>
        <w:drawing>
          <wp:inline distT="0" distB="0" distL="0" distR="0" wp14:anchorId="1D717D0B" wp14:editId="25D6C58C">
            <wp:extent cx="7534275" cy="5061960"/>
            <wp:effectExtent l="0" t="0" r="0" b="571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487" cy="507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57BD" w14:textId="77777777" w:rsidR="00B25128" w:rsidRDefault="00B25128"/>
    <w:p w14:paraId="5767CFAA" w14:textId="77777777" w:rsidR="00B25128" w:rsidRPr="0018303F" w:rsidRDefault="00B25128">
      <w:pPr>
        <w:rPr>
          <w:b/>
          <w:sz w:val="28"/>
          <w:szCs w:val="28"/>
        </w:rPr>
      </w:pPr>
      <w:r w:rsidRPr="0018303F">
        <w:rPr>
          <w:b/>
          <w:sz w:val="28"/>
          <w:szCs w:val="28"/>
        </w:rPr>
        <w:t xml:space="preserve">Je nutné, aby odpovědní listy byly vždy pečlivě vyplněny a vytištěny na kvalitní tiskárně. </w:t>
      </w:r>
    </w:p>
    <w:p w14:paraId="44969D13" w14:textId="77777777" w:rsidR="0018303F" w:rsidRDefault="0018303F">
      <w:r>
        <w:t xml:space="preserve">Viz. </w:t>
      </w:r>
      <w:hyperlink r:id="rId11" w:history="1">
        <w:r w:rsidR="006E71C3" w:rsidRPr="006E71C3">
          <w:rPr>
            <w:rStyle w:val="Hypertextovodkaz"/>
          </w:rPr>
          <w:t>Vzor odpovědn</w:t>
        </w:r>
        <w:r w:rsidR="006E71C3" w:rsidRPr="006E71C3">
          <w:rPr>
            <w:rStyle w:val="Hypertextovodkaz"/>
          </w:rPr>
          <w:t>í</w:t>
        </w:r>
        <w:r w:rsidR="006E71C3" w:rsidRPr="006E71C3">
          <w:rPr>
            <w:rStyle w:val="Hypertextovodkaz"/>
          </w:rPr>
          <w:t xml:space="preserve"> list</w:t>
        </w:r>
      </w:hyperlink>
    </w:p>
    <w:p w14:paraId="6114C674" w14:textId="77777777" w:rsidR="006E71C3" w:rsidRPr="006E71C3" w:rsidRDefault="006E71C3">
      <w:pPr>
        <w:rPr>
          <w:b/>
          <w:sz w:val="28"/>
          <w:szCs w:val="28"/>
        </w:rPr>
      </w:pPr>
    </w:p>
    <w:p w14:paraId="750E4733" w14:textId="77777777" w:rsidR="006E71C3" w:rsidRPr="006E71C3" w:rsidRDefault="006E71C3">
      <w:pPr>
        <w:rPr>
          <w:b/>
          <w:sz w:val="28"/>
          <w:szCs w:val="28"/>
        </w:rPr>
      </w:pPr>
      <w:r w:rsidRPr="006E71C3">
        <w:rPr>
          <w:b/>
          <w:sz w:val="28"/>
          <w:szCs w:val="28"/>
        </w:rPr>
        <w:t xml:space="preserve">Následně donést e-technikovi k naskenování a vyhodnocení. </w:t>
      </w:r>
      <w:r>
        <w:rPr>
          <w:b/>
          <w:sz w:val="28"/>
          <w:szCs w:val="28"/>
        </w:rPr>
        <w:t>(Upozornit e-technika na skenování e-mailem předem na adrese: etech@fi.muni.cz)</w:t>
      </w:r>
      <w:bookmarkStart w:id="0" w:name="_GoBack"/>
      <w:bookmarkEnd w:id="0"/>
    </w:p>
    <w:p w14:paraId="3FCE616B" w14:textId="77777777" w:rsidR="00F44F7B" w:rsidRDefault="00F44F7B"/>
    <w:sectPr w:rsidR="00F44F7B" w:rsidSect="00F44F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7B"/>
    <w:rsid w:val="000C6DBE"/>
    <w:rsid w:val="0018303F"/>
    <w:rsid w:val="00251AF8"/>
    <w:rsid w:val="005337AC"/>
    <w:rsid w:val="006E71C3"/>
    <w:rsid w:val="00864A0C"/>
    <w:rsid w:val="00B25128"/>
    <w:rsid w:val="00F4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89457"/>
  <w15:chartTrackingRefBased/>
  <w15:docId w15:val="{BB2EBE98-2640-4A83-8949-ABB8A9E7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1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1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E71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s.muni.cz/auth/go/HWDus-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Velecká</dc:creator>
  <cp:keywords/>
  <dc:description/>
  <cp:lastModifiedBy>Natálie Velecká</cp:lastModifiedBy>
  <cp:revision>1</cp:revision>
  <cp:lastPrinted>2019-09-05T08:16:00Z</cp:lastPrinted>
  <dcterms:created xsi:type="dcterms:W3CDTF">2019-09-05T07:31:00Z</dcterms:created>
  <dcterms:modified xsi:type="dcterms:W3CDTF">2019-09-05T08:42:00Z</dcterms:modified>
</cp:coreProperties>
</file>