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4D94" w:rsidRPr="002461D5" w:rsidRDefault="00631C4A" w:rsidP="002461D5">
      <w:r w:rsidRPr="002461D5">
        <w:t>Motivační program na podporu a rozvoj e-</w:t>
      </w:r>
      <w:proofErr w:type="spellStart"/>
      <w:r w:rsidRPr="002461D5">
        <w:t>learningu</w:t>
      </w:r>
      <w:proofErr w:type="spellEnd"/>
      <w:r w:rsidRPr="002461D5">
        <w:t> na Pedagogické fakultě</w:t>
      </w:r>
    </w:p>
    <w:p w:rsidR="00631C4A" w:rsidRPr="002461D5" w:rsidRDefault="00631C4A" w:rsidP="002461D5"/>
    <w:p w:rsidR="00E94D94" w:rsidRPr="002461D5" w:rsidRDefault="00631C4A" w:rsidP="002461D5">
      <w:r w:rsidRPr="002461D5">
        <w:t xml:space="preserve">Cílem programu je finančně podpořit vznik elektronických pomůcek vytvořených v Informačním systému Masarykovy univerzity a použitých ve výuce předmětů na Pedagogické fakultě pro období podzim 2014 a jaro 2015. Zapojit se mohou vyučující </w:t>
      </w:r>
      <w:proofErr w:type="spellStart"/>
      <w:r w:rsidRPr="002461D5">
        <w:t>PdF</w:t>
      </w:r>
      <w:proofErr w:type="spellEnd"/>
      <w:r w:rsidRPr="002461D5">
        <w:t xml:space="preserve"> a jejich pomocníci, kteří splní podmínky programu. Pro účastníky jsou k dispozici i technici, kteří mohou pomoci pomůcky technicky zpracovat.</w:t>
      </w:r>
    </w:p>
    <w:p w:rsidR="00E94D94" w:rsidRPr="002461D5" w:rsidRDefault="00994DC1" w:rsidP="002461D5">
      <w:r w:rsidRPr="002461D5">
        <w:t>V rámci programu vyučující vytvoří novou e-</w:t>
      </w:r>
      <w:proofErr w:type="spellStart"/>
      <w:r w:rsidRPr="002461D5">
        <w:t>learningovou</w:t>
      </w:r>
      <w:proofErr w:type="spellEnd"/>
      <w:r w:rsidRPr="002461D5">
        <w:t xml:space="preserve"> pomůcku v</w:t>
      </w:r>
      <w:r w:rsidR="00631C4A" w:rsidRPr="002461D5">
        <w:t xml:space="preserve"> IS MU </w:t>
      </w:r>
      <w:r w:rsidRPr="002461D5">
        <w:t xml:space="preserve">a zavedou ji do výuky </w:t>
      </w:r>
      <w:r w:rsidR="00631C4A" w:rsidRPr="002461D5">
        <w:t>v semestru podzim 2014 nebo jaro 2014</w:t>
      </w:r>
      <w:r w:rsidR="002461D5">
        <w:t>. K</w:t>
      </w:r>
      <w:r w:rsidRPr="002461D5">
        <w:t xml:space="preserve">aždá nově vytvořená pomůcka bude ohodnocena finanční odměnou ve výši přímo úměrné složitosti inovace. </w:t>
      </w:r>
    </w:p>
    <w:p w:rsidR="00E94D94" w:rsidRPr="002461D5" w:rsidRDefault="00994DC1" w:rsidP="002461D5">
      <w:r w:rsidRPr="002461D5">
        <w:t xml:space="preserve">Programu se může zúčastnit libovolný akademický pracovník, přednášející, cvičící či doktorand, který se podílí na přípravě nebo vytváření výuky v libovolném předmětu. </w:t>
      </w:r>
    </w:p>
    <w:p w:rsidR="00E94D94" w:rsidRPr="002461D5" w:rsidRDefault="00994DC1" w:rsidP="002461D5">
      <w:r w:rsidRPr="002461D5">
        <w:t>Pokud se chcete zapojit, ale nejste si jistí, jakou pomůc</w:t>
      </w:r>
      <w:r w:rsidR="002461D5" w:rsidRPr="002461D5">
        <w:t>ku zvolit nebo jak ji vytvořit</w:t>
      </w:r>
      <w:r w:rsidRPr="002461D5">
        <w:t>, ozvěte se a poradíme vám</w:t>
      </w:r>
      <w:r w:rsidR="008C6C22">
        <w:t>.</w:t>
      </w:r>
      <w:r w:rsidRPr="002461D5">
        <w:t xml:space="preserve"> </w:t>
      </w:r>
    </w:p>
    <w:p w:rsidR="00E94D94" w:rsidRPr="002461D5" w:rsidRDefault="00E94D94" w:rsidP="002461D5">
      <w:bookmarkStart w:id="0" w:name="_GoBack"/>
      <w:bookmarkEnd w:id="0"/>
    </w:p>
    <w:p w:rsidR="00E94D94" w:rsidRPr="002461D5" w:rsidRDefault="00994DC1" w:rsidP="002461D5">
      <w:r w:rsidRPr="002461D5">
        <w:t xml:space="preserve">Více informací </w:t>
      </w:r>
      <w:r w:rsidR="002461D5">
        <w:t xml:space="preserve">naleznete na webu e-technika </w:t>
      </w:r>
      <w:proofErr w:type="spellStart"/>
      <w:r w:rsidR="002461D5">
        <w:t>PdF</w:t>
      </w:r>
      <w:proofErr w:type="spellEnd"/>
      <w:r w:rsidR="002461D5">
        <w:t>:</w:t>
      </w:r>
      <w:r w:rsidRPr="002461D5">
        <w:t xml:space="preserve"> </w:t>
      </w:r>
      <w:hyperlink r:id="rId4" w:history="1">
        <w:r w:rsidR="00631C4A" w:rsidRPr="002461D5">
          <w:rPr>
            <w:rStyle w:val="Hypertextovodkaz"/>
          </w:rPr>
          <w:t>http://www.ped.muni.cz/etechnik/</w:t>
        </w:r>
      </w:hyperlink>
      <w:r w:rsidR="00631C4A" w:rsidRPr="002461D5">
        <w:t>.</w:t>
      </w:r>
    </w:p>
    <w:p w:rsidR="00E94D94" w:rsidRPr="002461D5" w:rsidRDefault="002461D5" w:rsidP="002461D5">
      <w:r>
        <w:t xml:space="preserve">Přihlašujte se e-mailem na adrese </w:t>
      </w:r>
      <w:hyperlink r:id="rId5" w:history="1">
        <w:r w:rsidR="00631C4A" w:rsidRPr="002461D5">
          <w:rPr>
            <w:rStyle w:val="Hypertextovodkaz"/>
          </w:rPr>
          <w:t>splichal@fi.muni.cz</w:t>
        </w:r>
      </w:hyperlink>
      <w:r>
        <w:t xml:space="preserve"> do 30. 11. 2014.</w:t>
      </w:r>
    </w:p>
    <w:p w:rsidR="00E94D94" w:rsidRPr="002461D5" w:rsidRDefault="00994DC1" w:rsidP="002461D5">
      <w:r w:rsidRPr="002461D5">
        <w:t>Na spolupráci se těší e</w:t>
      </w:r>
      <w:r w:rsidR="00631C4A" w:rsidRPr="002461D5">
        <w:t>-technik a IS-technička Pedagogické fakulty</w:t>
      </w:r>
    </w:p>
    <w:p w:rsidR="00E94D94" w:rsidRPr="002461D5" w:rsidRDefault="00E94D94" w:rsidP="002461D5"/>
    <w:p w:rsidR="00E94D94" w:rsidRPr="002461D5" w:rsidRDefault="00631C4A" w:rsidP="002461D5">
      <w:r w:rsidRPr="002461D5">
        <w:t>Jan Šplíchal a Petra Tužilová</w:t>
      </w:r>
    </w:p>
    <w:p w:rsidR="00E94D94" w:rsidRPr="002461D5" w:rsidRDefault="00E94D94" w:rsidP="002461D5"/>
    <w:p w:rsidR="00E94D94" w:rsidRPr="002461D5" w:rsidRDefault="00994DC1" w:rsidP="002461D5">
      <w:r w:rsidRPr="002461D5">
        <w:t xml:space="preserve">Kontakty, </w:t>
      </w:r>
      <w:proofErr w:type="spellStart"/>
      <w:r w:rsidRPr="002461D5">
        <w:t>logolink</w:t>
      </w:r>
      <w:proofErr w:type="spellEnd"/>
    </w:p>
    <w:sectPr w:rsidR="00E94D94" w:rsidRPr="002461D5" w:rsidSect="00E94D9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4"/>
    <w:rsid w:val="002461D5"/>
    <w:rsid w:val="005A18EC"/>
    <w:rsid w:val="00631C4A"/>
    <w:rsid w:val="008C6C22"/>
    <w:rsid w:val="00994DC1"/>
    <w:rsid w:val="00CB0651"/>
    <w:rsid w:val="00E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1EB6-ADCF-4556-876C-27150B5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link w:val="Nadpis1Char"/>
    <w:rsid w:val="00E94D94"/>
    <w:pPr>
      <w:spacing w:before="480" w:after="120"/>
      <w:outlineLvl w:val="0"/>
    </w:pPr>
    <w:rPr>
      <w:b/>
      <w:sz w:val="36"/>
    </w:rPr>
  </w:style>
  <w:style w:type="paragraph" w:styleId="Nadpis2">
    <w:name w:val="heading 2"/>
    <w:basedOn w:val="Normln1"/>
    <w:next w:val="Normln1"/>
    <w:rsid w:val="00E94D94"/>
    <w:pPr>
      <w:spacing w:before="360" w:after="80"/>
      <w:outlineLvl w:val="1"/>
    </w:pPr>
    <w:rPr>
      <w:b/>
      <w:sz w:val="28"/>
    </w:rPr>
  </w:style>
  <w:style w:type="paragraph" w:styleId="Nadpis3">
    <w:name w:val="heading 3"/>
    <w:basedOn w:val="Normln1"/>
    <w:next w:val="Normln1"/>
    <w:rsid w:val="00E94D94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ln1"/>
    <w:next w:val="Normln1"/>
    <w:rsid w:val="00E94D94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1"/>
    <w:next w:val="Normln1"/>
    <w:rsid w:val="00E94D94"/>
    <w:pPr>
      <w:spacing w:before="220" w:after="40"/>
      <w:outlineLvl w:val="4"/>
    </w:pPr>
    <w:rPr>
      <w:b/>
      <w:color w:val="666666"/>
      <w:sz w:val="20"/>
    </w:rPr>
  </w:style>
  <w:style w:type="paragraph" w:styleId="Nadpis6">
    <w:name w:val="heading 6"/>
    <w:basedOn w:val="Normln1"/>
    <w:next w:val="Normln1"/>
    <w:rsid w:val="00E94D94"/>
    <w:pPr>
      <w:spacing w:before="200" w:after="40"/>
      <w:outlineLvl w:val="5"/>
    </w:pPr>
    <w:rPr>
      <w:i/>
      <w:color w:val="666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94D94"/>
    <w:pPr>
      <w:spacing w:after="0"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E94D94"/>
    <w:pPr>
      <w:spacing w:before="480" w:after="120"/>
    </w:pPr>
    <w:rPr>
      <w:b/>
      <w:sz w:val="72"/>
    </w:rPr>
  </w:style>
  <w:style w:type="paragraph" w:styleId="Podtitul">
    <w:name w:val="Subtitle"/>
    <w:basedOn w:val="Normln1"/>
    <w:next w:val="Normln1"/>
    <w:rsid w:val="00E94D9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Nadpis1Char">
    <w:name w:val="Nadpis 1 Char"/>
    <w:basedOn w:val="Standardnpsmoodstavce"/>
    <w:link w:val="Nadpis1"/>
    <w:rsid w:val="00631C4A"/>
    <w:rPr>
      <w:rFonts w:ascii="Arial" w:eastAsia="Arial" w:hAnsi="Arial" w:cs="Arial"/>
      <w:b/>
      <w:color w:val="000000"/>
      <w:sz w:val="36"/>
    </w:rPr>
  </w:style>
  <w:style w:type="character" w:styleId="Hypertextovodkaz">
    <w:name w:val="Hyperlink"/>
    <w:basedOn w:val="Standardnpsmoodstavce"/>
    <w:uiPriority w:val="99"/>
    <w:unhideWhenUsed/>
    <w:rsid w:val="00631C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lichal@fi.muni.cz?subject=Motiva&#269;n&#237;%20program%20PdF" TargetMode="External"/><Relationship Id="rId4" Type="http://schemas.openxmlformats.org/officeDocument/2006/relationships/hyperlink" Target="http://www.ped.muni.cz/etechnik/index.php/motivacni-program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Leták - Motivační program .docx</vt:lpstr>
    </vt:vector>
  </TitlesOfParts>
  <Company>ATC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Leták - Motivační program .docx</dc:title>
  <dc:creator>Tia</dc:creator>
  <cp:lastModifiedBy>Jan Splichal</cp:lastModifiedBy>
  <cp:revision>3</cp:revision>
  <cp:lastPrinted>2014-10-01T09:10:00Z</cp:lastPrinted>
  <dcterms:created xsi:type="dcterms:W3CDTF">2014-10-01T09:15:00Z</dcterms:created>
  <dcterms:modified xsi:type="dcterms:W3CDTF">2014-10-01T09:18:00Z</dcterms:modified>
</cp:coreProperties>
</file>