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6" w:rsidRPr="00BA419C" w:rsidRDefault="00671222" w:rsidP="00BA419C">
      <w:pPr>
        <w:pStyle w:val="Odstavecseseznamem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9C">
        <w:rPr>
          <w:rFonts w:ascii="Times New Roman" w:hAnsi="Times New Roman" w:cs="Times New Roman"/>
          <w:b/>
          <w:sz w:val="28"/>
          <w:szCs w:val="28"/>
        </w:rPr>
        <w:t>Kineziologie horní končetiny - Úvod</w:t>
      </w:r>
    </w:p>
    <w:p w:rsidR="000068F3" w:rsidRDefault="000068F3" w:rsidP="000068F3">
      <w:pPr>
        <w:rPr>
          <w:rFonts w:ascii="Times New Roman" w:hAnsi="Times New Roman" w:cs="Times New Roman"/>
          <w:b/>
          <w:sz w:val="24"/>
          <w:szCs w:val="24"/>
        </w:rPr>
      </w:pPr>
    </w:p>
    <w:p w:rsidR="002638CE" w:rsidRPr="002638CE" w:rsidRDefault="00BA419C" w:rsidP="00BA41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Horní končetina (</w:t>
      </w:r>
      <w:proofErr w:type="spellStart"/>
      <w:r w:rsidR="002638CE" w:rsidRPr="00BA419C">
        <w:rPr>
          <w:rFonts w:ascii="Times New Roman" w:hAnsi="Times New Roman" w:cs="Times New Roman"/>
          <w:bCs/>
          <w:sz w:val="24"/>
          <w:szCs w:val="24"/>
        </w:rPr>
        <w:t>membrum</w:t>
      </w:r>
      <w:proofErr w:type="spellEnd"/>
      <w:r w:rsidR="002638CE" w:rsidRPr="00BA41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8CE" w:rsidRPr="00BA419C">
        <w:rPr>
          <w:rFonts w:ascii="Times New Roman" w:hAnsi="Times New Roman" w:cs="Times New Roman"/>
          <w:bCs/>
          <w:sz w:val="24"/>
          <w:szCs w:val="24"/>
        </w:rPr>
        <w:t>superius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2638CE" w:rsidRPr="00BA4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="002638CE" w:rsidRPr="002638CE">
        <w:rPr>
          <w:rFonts w:ascii="Times New Roman" w:hAnsi="Times New Roman" w:cs="Times New Roman"/>
          <w:bCs/>
          <w:sz w:val="24"/>
          <w:szCs w:val="24"/>
        </w:rPr>
        <w:t>stejný evoluční původ jako dolní končetina (dolní končetina – párové břišní ploutve, horní končetina – párové hrudní ploutve)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Horní končetiny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dpovídají předním končetinám čtvernožců.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Původně měly lokomoční funkci, v průběhu evoluce a přechodu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8CE" w:rsidRPr="002638CE">
        <w:rPr>
          <w:rFonts w:ascii="Times New Roman" w:hAnsi="Times New Roman" w:cs="Times New Roman"/>
          <w:bCs/>
          <w:sz w:val="24"/>
          <w:szCs w:val="24"/>
        </w:rPr>
        <w:t xml:space="preserve">k </w:t>
      </w:r>
      <w:proofErr w:type="spellStart"/>
      <w:r w:rsidR="002638CE" w:rsidRPr="002638CE">
        <w:rPr>
          <w:rFonts w:ascii="Times New Roman" w:hAnsi="Times New Roman" w:cs="Times New Roman"/>
          <w:bCs/>
          <w:sz w:val="24"/>
          <w:szCs w:val="24"/>
        </w:rPr>
        <w:t>bipedální</w:t>
      </w:r>
      <w:proofErr w:type="spellEnd"/>
      <w:r w:rsidR="002638CE" w:rsidRPr="002638CE">
        <w:rPr>
          <w:rFonts w:ascii="Times New Roman" w:hAnsi="Times New Roman" w:cs="Times New Roman"/>
          <w:bCs/>
          <w:sz w:val="24"/>
          <w:szCs w:val="24"/>
        </w:rPr>
        <w:t xml:space="preserve"> chůzi nastala </w:t>
      </w:r>
      <w:r>
        <w:rPr>
          <w:rFonts w:ascii="Times New Roman" w:hAnsi="Times New Roman" w:cs="Times New Roman"/>
          <w:bCs/>
          <w:sz w:val="24"/>
          <w:szCs w:val="24"/>
        </w:rPr>
        <w:t xml:space="preserve">u horních končetin </w:t>
      </w:r>
      <w:r w:rsidR="002638CE" w:rsidRPr="002638CE">
        <w:rPr>
          <w:rFonts w:ascii="Times New Roman" w:hAnsi="Times New Roman" w:cs="Times New Roman"/>
          <w:bCs/>
          <w:sz w:val="24"/>
          <w:szCs w:val="24"/>
        </w:rPr>
        <w:t>potřeba úchopu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Úchop umožnil fixovat a udržet předměty pomocí horních </w:t>
      </w:r>
      <w:r w:rsidR="002638CE" w:rsidRPr="002638CE">
        <w:rPr>
          <w:rFonts w:ascii="Times New Roman" w:hAnsi="Times New Roman" w:cs="Times New Roman"/>
          <w:bCs/>
          <w:sz w:val="24"/>
          <w:szCs w:val="24"/>
        </w:rPr>
        <w:t>končetin a vznikla schopnost manipulace s předměty a možnost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8CE" w:rsidRPr="002638CE">
        <w:rPr>
          <w:rFonts w:ascii="Times New Roman" w:hAnsi="Times New Roman" w:cs="Times New Roman"/>
          <w:bCs/>
          <w:sz w:val="24"/>
          <w:szCs w:val="24"/>
        </w:rPr>
        <w:t>je</w:t>
      </w:r>
      <w:r>
        <w:rPr>
          <w:rFonts w:ascii="Times New Roman" w:hAnsi="Times New Roman" w:cs="Times New Roman"/>
          <w:bCs/>
          <w:sz w:val="24"/>
          <w:szCs w:val="24"/>
        </w:rPr>
        <w:t xml:space="preserve">jich opracování.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Tento proces způsobil změnu konfigurace horních končetin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8CE" w:rsidRPr="002638CE">
        <w:rPr>
          <w:rFonts w:ascii="Times New Roman" w:hAnsi="Times New Roman" w:cs="Times New Roman"/>
          <w:bCs/>
          <w:sz w:val="24"/>
          <w:szCs w:val="24"/>
        </w:rPr>
        <w:t xml:space="preserve">především v </w:t>
      </w:r>
      <w:proofErr w:type="spellStart"/>
      <w:r w:rsidR="002638CE" w:rsidRPr="002638CE">
        <w:rPr>
          <w:rFonts w:ascii="Times New Roman" w:hAnsi="Times New Roman" w:cs="Times New Roman"/>
          <w:bCs/>
          <w:sz w:val="24"/>
          <w:szCs w:val="24"/>
        </w:rPr>
        <w:t>akrálních</w:t>
      </w:r>
      <w:proofErr w:type="spellEnd"/>
      <w:r w:rsidR="002638CE" w:rsidRPr="002638CE">
        <w:rPr>
          <w:rFonts w:ascii="Times New Roman" w:hAnsi="Times New Roman" w:cs="Times New Roman"/>
          <w:bCs/>
          <w:sz w:val="24"/>
          <w:szCs w:val="24"/>
        </w:rPr>
        <w:t xml:space="preserve"> č</w:t>
      </w:r>
      <w:r>
        <w:rPr>
          <w:rFonts w:ascii="Times New Roman" w:hAnsi="Times New Roman" w:cs="Times New Roman"/>
          <w:bCs/>
          <w:sz w:val="24"/>
          <w:szCs w:val="24"/>
        </w:rPr>
        <w:t>ástech a došlo ke vzniku rukou jako úchopových orgánů</w:t>
      </w:r>
      <w:r w:rsidR="002638CE" w:rsidRPr="002638C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Horní i dolní končetina mají teoreticky stejný stavební plán,</w:t>
      </w:r>
      <w:r>
        <w:rPr>
          <w:rFonts w:ascii="Times New Roman" w:hAnsi="Times New Roman" w:cs="Times New Roman"/>
          <w:sz w:val="24"/>
          <w:szCs w:val="24"/>
        </w:rPr>
        <w:t xml:space="preserve"> ale </w:t>
      </w:r>
      <w:r w:rsidR="002638CE" w:rsidRPr="002638CE">
        <w:rPr>
          <w:rFonts w:ascii="Times New Roman" w:hAnsi="Times New Roman" w:cs="Times New Roman"/>
          <w:bCs/>
          <w:sz w:val="24"/>
          <w:szCs w:val="24"/>
        </w:rPr>
        <w:t>rozdíly v jejich tvaru a stavbě jsou dány rozdílnou funkcí.</w:t>
      </w:r>
    </w:p>
    <w:p w:rsidR="00131BEA" w:rsidRPr="002638CE" w:rsidRDefault="00BA419C" w:rsidP="00BA41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Horní končetina slouží též jako </w:t>
      </w:r>
      <w:r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="003777E0" w:rsidRPr="002638CE">
        <w:rPr>
          <w:rFonts w:ascii="Times New Roman" w:hAnsi="Times New Roman" w:cs="Times New Roman"/>
          <w:bCs/>
          <w:iCs/>
          <w:sz w:val="24"/>
          <w:szCs w:val="24"/>
        </w:rPr>
        <w:t>omunikační orgán</w:t>
      </w:r>
      <w:r>
        <w:rPr>
          <w:rFonts w:ascii="Times New Roman" w:hAnsi="Times New Roman" w:cs="Times New Roman"/>
          <w:bCs/>
          <w:sz w:val="24"/>
          <w:szCs w:val="24"/>
        </w:rPr>
        <w:t xml:space="preserve"> umožňující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člověku spojení s okolím i jeho vlastním tělem.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V průběhu vývoje postupně HK poz</w:t>
      </w:r>
      <w:r>
        <w:rPr>
          <w:rFonts w:ascii="Times New Roman" w:hAnsi="Times New Roman" w:cs="Times New Roman"/>
          <w:bCs/>
          <w:sz w:val="24"/>
          <w:szCs w:val="24"/>
        </w:rPr>
        <w:t>byla svých lokomočních funkcí. V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ýjimkou je raný dětský věk, kdy je HK sekundárně též využívána k lokomoci.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HK je </w:t>
      </w:r>
      <w:r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3777E0" w:rsidRPr="002638CE">
        <w:rPr>
          <w:rFonts w:ascii="Times New Roman" w:hAnsi="Times New Roman" w:cs="Times New Roman"/>
          <w:bCs/>
          <w:iCs/>
          <w:sz w:val="24"/>
          <w:szCs w:val="24"/>
        </w:rPr>
        <w:t>orgánem manipulačního pohybu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, který je postupně odstupňovaný dle jednotlivých potřeb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a též typově diferencovaný.</w:t>
      </w:r>
    </w:p>
    <w:p w:rsidR="00131BEA" w:rsidRPr="002638CE" w:rsidRDefault="00BA419C" w:rsidP="00BA41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Kořenový kloub HK je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ramenní kloub, je nejpohyblivějším kloubem těla.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Pomocí loketní</w:t>
      </w:r>
      <w:r>
        <w:rPr>
          <w:rFonts w:ascii="Times New Roman" w:hAnsi="Times New Roman" w:cs="Times New Roman"/>
          <w:bCs/>
          <w:sz w:val="24"/>
          <w:szCs w:val="24"/>
        </w:rPr>
        <w:t xml:space="preserve">ho kloubu mění HK svojí délku,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celá HK je zkracující a prodlužující se systém pohybujících se článků.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Důležitou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úlohu hraje ruka člověka se </w:t>
      </w:r>
      <w:r>
        <w:rPr>
          <w:rFonts w:ascii="Times New Roman" w:hAnsi="Times New Roman" w:cs="Times New Roman"/>
          <w:bCs/>
          <w:sz w:val="24"/>
          <w:szCs w:val="24"/>
        </w:rPr>
        <w:t>svým specifickým pohybem, tedy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7E0" w:rsidRPr="002638CE">
        <w:rPr>
          <w:rFonts w:ascii="Times New Roman" w:hAnsi="Times New Roman" w:cs="Times New Roman"/>
          <w:bCs/>
          <w:iCs/>
          <w:sz w:val="24"/>
          <w:szCs w:val="24"/>
        </w:rPr>
        <w:t>opozicí palce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.</w:t>
      </w:r>
    </w:p>
    <w:p w:rsidR="00131BEA" w:rsidRPr="002638CE" w:rsidRDefault="00BA419C" w:rsidP="00BA41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Dominantní funkci ruky</w:t>
      </w:r>
      <w:r w:rsidR="003777E0" w:rsidRPr="002638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představuje </w:t>
      </w:r>
      <w:r w:rsidR="003777E0" w:rsidRPr="002638CE">
        <w:rPr>
          <w:rFonts w:ascii="Times New Roman" w:hAnsi="Times New Roman" w:cs="Times New Roman"/>
          <w:bCs/>
          <w:iCs/>
          <w:sz w:val="24"/>
          <w:szCs w:val="24"/>
        </w:rPr>
        <w:t>manipulace</w:t>
      </w:r>
      <w:r>
        <w:rPr>
          <w:rFonts w:ascii="Times New Roman" w:hAnsi="Times New Roman" w:cs="Times New Roman"/>
          <w:bCs/>
          <w:sz w:val="24"/>
          <w:szCs w:val="24"/>
        </w:rPr>
        <w:t>. T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omu odpovídá jak stavba skeletu, tak stavba jednotlivých kloubů a uspořádání svalových skupin HK.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oblasti pletence, kořenového kloubu a paže pře</w:t>
      </w:r>
      <w:r>
        <w:rPr>
          <w:rFonts w:ascii="Times New Roman" w:hAnsi="Times New Roman" w:cs="Times New Roman"/>
          <w:bCs/>
          <w:sz w:val="24"/>
          <w:szCs w:val="24"/>
        </w:rPr>
        <w:t>vládají mohutné svalové skupiny, zatímco v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oblasti předloktí se vyskytují štíhlé, dlouhé a ploché svaly </w:t>
      </w:r>
      <w:proofErr w:type="spellStart"/>
      <w:r w:rsidR="003777E0" w:rsidRPr="002638CE">
        <w:rPr>
          <w:rFonts w:ascii="Times New Roman" w:hAnsi="Times New Roman" w:cs="Times New Roman"/>
          <w:bCs/>
          <w:sz w:val="24"/>
          <w:szCs w:val="24"/>
        </w:rPr>
        <w:t>vícekloubového</w:t>
      </w:r>
      <w:proofErr w:type="spellEnd"/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77E0" w:rsidRPr="002638CE">
        <w:rPr>
          <w:rFonts w:ascii="Times New Roman" w:hAnsi="Times New Roman" w:cs="Times New Roman"/>
          <w:bCs/>
          <w:sz w:val="24"/>
          <w:szCs w:val="24"/>
        </w:rPr>
        <w:t>chrakteru</w:t>
      </w:r>
      <w:proofErr w:type="spellEnd"/>
      <w:r w:rsidR="003777E0" w:rsidRPr="002638CE">
        <w:rPr>
          <w:rFonts w:ascii="Times New Roman" w:hAnsi="Times New Roman" w:cs="Times New Roman"/>
          <w:bCs/>
          <w:sz w:val="24"/>
          <w:szCs w:val="24"/>
        </w:rPr>
        <w:t>, které jsou začleněny do několika vrstev dle funkce.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V oblasti ruky jsou krátké svaly lokalizovány pouze v dlani, na </w:t>
      </w:r>
      <w:proofErr w:type="spellStart"/>
      <w:r w:rsidR="003777E0" w:rsidRPr="002638CE">
        <w:rPr>
          <w:rFonts w:ascii="Times New Roman" w:hAnsi="Times New Roman" w:cs="Times New Roman"/>
          <w:bCs/>
          <w:sz w:val="24"/>
          <w:szCs w:val="24"/>
        </w:rPr>
        <w:t>dorzu</w:t>
      </w:r>
      <w:proofErr w:type="spellEnd"/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ruky funkčně zasahují dlouhé svaly z předloktí.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Svaly ruky a především palce mají ze všech svalů HK nejmenší motoric</w:t>
      </w:r>
      <w:r>
        <w:rPr>
          <w:rFonts w:ascii="Times New Roman" w:hAnsi="Times New Roman" w:cs="Times New Roman"/>
          <w:bCs/>
          <w:sz w:val="24"/>
          <w:szCs w:val="24"/>
        </w:rPr>
        <w:t>ké jednotky, dovedou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tak </w:t>
      </w:r>
      <w:r w:rsidR="003777E0" w:rsidRPr="002638CE">
        <w:rPr>
          <w:rFonts w:ascii="Times New Roman" w:hAnsi="Times New Roman" w:cs="Times New Roman"/>
          <w:bCs/>
          <w:sz w:val="24"/>
          <w:szCs w:val="24"/>
        </w:rPr>
        <w:t>provádět i velmi jemné diferencované pohyby.</w:t>
      </w:r>
    </w:p>
    <w:p w:rsidR="00131BEA" w:rsidRPr="000934EB" w:rsidRDefault="003777E0" w:rsidP="000934E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8CE">
        <w:rPr>
          <w:rFonts w:ascii="Times New Roman" w:hAnsi="Times New Roman" w:cs="Times New Roman"/>
          <w:bCs/>
          <w:sz w:val="24"/>
          <w:szCs w:val="24"/>
        </w:rPr>
        <w:t>HKK jsou funkčně méně vázány na osový systém těla než DKK, přesto je axiální stabilita nutným předpokladem pro cílenou manipulaci.</w:t>
      </w:r>
      <w:r w:rsidR="000934EB">
        <w:rPr>
          <w:rFonts w:ascii="Times New Roman" w:hAnsi="Times New Roman" w:cs="Times New Roman"/>
          <w:sz w:val="24"/>
          <w:szCs w:val="24"/>
        </w:rPr>
        <w:t xml:space="preserve"> </w:t>
      </w:r>
      <w:r w:rsidRPr="002638CE">
        <w:rPr>
          <w:rFonts w:ascii="Times New Roman" w:hAnsi="Times New Roman" w:cs="Times New Roman"/>
          <w:bCs/>
          <w:sz w:val="24"/>
          <w:szCs w:val="24"/>
        </w:rPr>
        <w:t>Obě HKK spolu přesně kooperují a spolupracují.</w:t>
      </w:r>
      <w:r w:rsidR="000934EB">
        <w:rPr>
          <w:rFonts w:ascii="Times New Roman" w:hAnsi="Times New Roman" w:cs="Times New Roman"/>
          <w:sz w:val="24"/>
          <w:szCs w:val="24"/>
        </w:rPr>
        <w:t xml:space="preserve"> </w:t>
      </w:r>
      <w:r w:rsidRPr="002638CE">
        <w:rPr>
          <w:rFonts w:ascii="Times New Roman" w:hAnsi="Times New Roman" w:cs="Times New Roman"/>
          <w:bCs/>
          <w:sz w:val="24"/>
          <w:szCs w:val="24"/>
        </w:rPr>
        <w:t>Jedna HK je dominantní (častěji pravá) – je vedoucí. Nedominantní pak zajišťuje a podporuje její funkce.</w:t>
      </w:r>
      <w:r w:rsidR="000934E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934EB">
        <w:rPr>
          <w:rFonts w:ascii="Times New Roman" w:hAnsi="Times New Roman" w:cs="Times New Roman"/>
          <w:bCs/>
          <w:sz w:val="24"/>
          <w:szCs w:val="24"/>
        </w:rPr>
        <w:t>Dylevský</w:t>
      </w:r>
      <w:proofErr w:type="spellEnd"/>
      <w:r w:rsidR="000934EB">
        <w:rPr>
          <w:rFonts w:ascii="Times New Roman" w:hAnsi="Times New Roman" w:cs="Times New Roman"/>
          <w:bCs/>
          <w:sz w:val="24"/>
          <w:szCs w:val="24"/>
        </w:rPr>
        <w:t xml:space="preserve"> 2007, 2009</w:t>
      </w:r>
      <w:r w:rsidR="000934EB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09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34EB">
        <w:rPr>
          <w:rFonts w:ascii="Times New Roman" w:hAnsi="Times New Roman" w:cs="Times New Roman"/>
          <w:bCs/>
          <w:sz w:val="24"/>
          <w:szCs w:val="24"/>
        </w:rPr>
        <w:t>Véle</w:t>
      </w:r>
      <w:proofErr w:type="spellEnd"/>
      <w:r w:rsidR="000934EB">
        <w:rPr>
          <w:rFonts w:ascii="Times New Roman" w:hAnsi="Times New Roman" w:cs="Times New Roman"/>
          <w:bCs/>
          <w:sz w:val="24"/>
          <w:szCs w:val="24"/>
        </w:rPr>
        <w:t xml:space="preserve"> 2006)</w:t>
      </w:r>
    </w:p>
    <w:p w:rsidR="000934EB" w:rsidRPr="002638CE" w:rsidRDefault="000934EB" w:rsidP="000934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BEA" w:rsidRPr="000934EB" w:rsidRDefault="000934EB" w:rsidP="000934EB">
      <w:pPr>
        <w:rPr>
          <w:rFonts w:ascii="Times New Roman" w:hAnsi="Times New Roman" w:cs="Times New Roman"/>
          <w:b/>
          <w:sz w:val="24"/>
          <w:szCs w:val="24"/>
        </w:rPr>
      </w:pPr>
      <w:r w:rsidRPr="000934EB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3777E0" w:rsidRPr="000934EB">
        <w:rPr>
          <w:rFonts w:ascii="Times New Roman" w:hAnsi="Times New Roman" w:cs="Times New Roman"/>
          <w:b/>
          <w:bCs/>
          <w:sz w:val="24"/>
          <w:szCs w:val="24"/>
        </w:rPr>
        <w:t>Horní končetina - Rozdělení</w:t>
      </w:r>
    </w:p>
    <w:p w:rsidR="002638CE" w:rsidRPr="002638CE" w:rsidRDefault="002638CE" w:rsidP="000934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8CE">
        <w:rPr>
          <w:rFonts w:ascii="Times New Roman" w:hAnsi="Times New Roman" w:cs="Times New Roman"/>
          <w:bCs/>
          <w:sz w:val="24"/>
          <w:szCs w:val="24"/>
        </w:rPr>
        <w:t>Ramenní kloub</w:t>
      </w:r>
      <w:r w:rsidR="000934EB">
        <w:rPr>
          <w:rFonts w:ascii="Times New Roman" w:hAnsi="Times New Roman" w:cs="Times New Roman"/>
          <w:sz w:val="24"/>
          <w:szCs w:val="24"/>
        </w:rPr>
        <w:t xml:space="preserve"> je </w:t>
      </w:r>
      <w:r w:rsidRPr="002638CE">
        <w:rPr>
          <w:rFonts w:ascii="Times New Roman" w:hAnsi="Times New Roman" w:cs="Times New Roman"/>
          <w:iCs/>
          <w:sz w:val="24"/>
          <w:szCs w:val="24"/>
        </w:rPr>
        <w:t>nejpohyblivější segment HK, ve spojení s ostatními klouby dovoluje rozsáhlou pohyblivost celé HK a ruky</w:t>
      </w:r>
      <w:r w:rsidR="000934EB">
        <w:rPr>
          <w:rFonts w:ascii="Times New Roman" w:hAnsi="Times New Roman" w:cs="Times New Roman"/>
          <w:iCs/>
          <w:sz w:val="24"/>
          <w:szCs w:val="24"/>
        </w:rPr>
        <w:t>.</w:t>
      </w:r>
    </w:p>
    <w:p w:rsidR="002638CE" w:rsidRPr="002638CE" w:rsidRDefault="002638CE" w:rsidP="000934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8CE">
        <w:rPr>
          <w:rFonts w:ascii="Times New Roman" w:hAnsi="Times New Roman" w:cs="Times New Roman"/>
          <w:bCs/>
          <w:sz w:val="24"/>
          <w:szCs w:val="24"/>
        </w:rPr>
        <w:lastRenderedPageBreak/>
        <w:t>Loket</w:t>
      </w:r>
      <w:r w:rsidR="000934EB">
        <w:rPr>
          <w:rFonts w:ascii="Times New Roman" w:hAnsi="Times New Roman" w:cs="Times New Roman"/>
          <w:sz w:val="24"/>
          <w:szCs w:val="24"/>
        </w:rPr>
        <w:t xml:space="preserve">ní kloub </w:t>
      </w:r>
      <w:r w:rsidRPr="002638CE">
        <w:rPr>
          <w:rFonts w:ascii="Times New Roman" w:hAnsi="Times New Roman" w:cs="Times New Roman"/>
          <w:iCs/>
          <w:sz w:val="24"/>
          <w:szCs w:val="24"/>
        </w:rPr>
        <w:t>dovoluje zkrácení a prodloužení HK a spolu s koordinovanou rotací ramena a předloktí dovoluje donést potravu k ústům a umístit ruku do nejpohodlnější polohy při různých činnostech</w:t>
      </w:r>
      <w:r w:rsidR="000934EB">
        <w:rPr>
          <w:rFonts w:ascii="Times New Roman" w:hAnsi="Times New Roman" w:cs="Times New Roman"/>
          <w:iCs/>
          <w:sz w:val="24"/>
          <w:szCs w:val="24"/>
        </w:rPr>
        <w:t>.</w:t>
      </w:r>
    </w:p>
    <w:p w:rsidR="002638CE" w:rsidRPr="002638CE" w:rsidRDefault="002638CE" w:rsidP="000934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8CE">
        <w:rPr>
          <w:rFonts w:ascii="Times New Roman" w:hAnsi="Times New Roman" w:cs="Times New Roman"/>
          <w:bCs/>
          <w:sz w:val="24"/>
          <w:szCs w:val="24"/>
        </w:rPr>
        <w:t>Zápěstí</w:t>
      </w:r>
      <w:r w:rsidR="000934EB">
        <w:rPr>
          <w:rFonts w:ascii="Times New Roman" w:hAnsi="Times New Roman" w:cs="Times New Roman"/>
          <w:sz w:val="24"/>
          <w:szCs w:val="24"/>
        </w:rPr>
        <w:t xml:space="preserve"> </w:t>
      </w:r>
      <w:r w:rsidRPr="002638CE">
        <w:rPr>
          <w:rFonts w:ascii="Times New Roman" w:hAnsi="Times New Roman" w:cs="Times New Roman"/>
          <w:iCs/>
          <w:sz w:val="24"/>
          <w:szCs w:val="24"/>
        </w:rPr>
        <w:t>nese a podpírá ruku, ovlivňuje pevnost a přesnost ruky koordinací s pohyby MTCP a IP kloubů, umisťuje ruku v prostoru a svým pohybem zvětšuje rozsah pohybů ruky. Poloha zápěstí spolu s předloktím má klíčový význam pro funkci ruky.</w:t>
      </w:r>
    </w:p>
    <w:p w:rsidR="002638CE" w:rsidRDefault="002638CE" w:rsidP="000934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38CE">
        <w:rPr>
          <w:rFonts w:ascii="Times New Roman" w:hAnsi="Times New Roman" w:cs="Times New Roman"/>
          <w:bCs/>
          <w:sz w:val="24"/>
          <w:szCs w:val="24"/>
        </w:rPr>
        <w:t>Ruka</w:t>
      </w:r>
      <w:r w:rsidRPr="002638CE">
        <w:rPr>
          <w:rFonts w:ascii="Times New Roman" w:hAnsi="Times New Roman" w:cs="Times New Roman"/>
          <w:iCs/>
          <w:sz w:val="24"/>
          <w:szCs w:val="24"/>
        </w:rPr>
        <w:t xml:space="preserve"> je aktivním koncem celé horní končetiny, je pohyblivým a taktilním orgánem. Je značně pohyblivá, neustále mění svůj tvar, dokáže uchopit rozličné tvarově i váhově různorodé předměty a provádí rychlé i pomalé pohyby.</w:t>
      </w:r>
    </w:p>
    <w:p w:rsidR="000934EB" w:rsidRPr="002638CE" w:rsidRDefault="000934EB" w:rsidP="002638CE">
      <w:pPr>
        <w:rPr>
          <w:rFonts w:ascii="Times New Roman" w:hAnsi="Times New Roman" w:cs="Times New Roman"/>
          <w:sz w:val="24"/>
          <w:szCs w:val="24"/>
        </w:rPr>
      </w:pPr>
    </w:p>
    <w:p w:rsidR="00131BEA" w:rsidRPr="000934EB" w:rsidRDefault="003777E0" w:rsidP="000934EB">
      <w:pPr>
        <w:pStyle w:val="Odstavecseseznamem"/>
        <w:numPr>
          <w:ilvl w:val="1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0934EB">
        <w:rPr>
          <w:rFonts w:ascii="Times New Roman" w:hAnsi="Times New Roman" w:cs="Times New Roman"/>
          <w:b/>
          <w:bCs/>
          <w:sz w:val="24"/>
          <w:szCs w:val="24"/>
        </w:rPr>
        <w:t>Horní končetina - Funkce</w:t>
      </w:r>
    </w:p>
    <w:p w:rsidR="002638CE" w:rsidRPr="002638CE" w:rsidRDefault="000934EB" w:rsidP="000934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38CE" w:rsidRPr="002638CE">
        <w:rPr>
          <w:rFonts w:ascii="Times New Roman" w:hAnsi="Times New Roman" w:cs="Times New Roman"/>
          <w:sz w:val="24"/>
          <w:szCs w:val="24"/>
        </w:rPr>
        <w:t>odávání potravy do úst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oporná funkce při zajištění polohy chůze po čtyřech, po rukou, lezení, plazení, chůze s oporou (berle, hole atd.)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uchopování a opracovávání předmětů (laicky i profesionálně) s následnou výrobou a používáním nástrojů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38CE" w:rsidRPr="002638CE">
        <w:rPr>
          <w:rFonts w:ascii="Times New Roman" w:hAnsi="Times New Roman" w:cs="Times New Roman"/>
          <w:sz w:val="24"/>
          <w:szCs w:val="24"/>
        </w:rPr>
        <w:t>práci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hmatové rozpoznání předmětu, včetně vlastního těla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výtvarná činnost (psaní, kreslení – význam pro komunikaci)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CE" w:rsidRPr="002638CE">
        <w:rPr>
          <w:rFonts w:ascii="Times New Roman" w:hAnsi="Times New Roman" w:cs="Times New Roman"/>
          <w:sz w:val="24"/>
          <w:szCs w:val="24"/>
        </w:rPr>
        <w:t xml:space="preserve"> jemné p</w:t>
      </w:r>
      <w:r>
        <w:rPr>
          <w:rFonts w:ascii="Times New Roman" w:hAnsi="Times New Roman" w:cs="Times New Roman"/>
          <w:sz w:val="24"/>
          <w:szCs w:val="24"/>
        </w:rPr>
        <w:t xml:space="preserve">recizní úkony bez kontroly zraku, </w:t>
      </w:r>
      <w:r w:rsidR="002638CE" w:rsidRPr="002638CE">
        <w:rPr>
          <w:rFonts w:ascii="Times New Roman" w:hAnsi="Times New Roman" w:cs="Times New Roman"/>
          <w:sz w:val="24"/>
          <w:szCs w:val="24"/>
        </w:rPr>
        <w:t>funkce ruky reprezentuje lidskou individualitu a umožňuje její identifikaci dle rukopisu (kriminalistika – grafologie)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sdělovací funkce ruky – úchop ruky, dotyk či jen pohyb dokáže přenést informaci (dle charakteru stisku ruky lze hodnotit osobnost), gestikulace dodává emotivní náplň informacím sdělovaným řečí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ovládání hudebních nástrojů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velký význam ve společenských vztazích (projev sympatie, obrany či útoku)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38CE" w:rsidRPr="002638CE">
        <w:rPr>
          <w:rFonts w:ascii="Times New Roman" w:hAnsi="Times New Roman" w:cs="Times New Roman"/>
          <w:sz w:val="24"/>
          <w:szCs w:val="24"/>
        </w:rPr>
        <w:t xml:space="preserve"> ruce mohou vystupovat jako neverbální informace u mimů, tanečníků, herců, mohou někoho zastavovat, volat o pomoc, hrozit atd.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sport – provádění přesných pohybů s přesně gradovaným úsilím, kde je nutná přesná koordinace svalů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ochrana důležitých orgánů (hlava, oči atd.)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>útočná funkce (úder, hod, silový pohyb)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 xml:space="preserve">čtení </w:t>
      </w:r>
      <w:proofErr w:type="spellStart"/>
      <w:r w:rsidR="002638CE" w:rsidRPr="002638CE">
        <w:rPr>
          <w:rFonts w:ascii="Times New Roman" w:hAnsi="Times New Roman" w:cs="Times New Roman"/>
          <w:sz w:val="24"/>
          <w:szCs w:val="24"/>
        </w:rPr>
        <w:t>Brailova</w:t>
      </w:r>
      <w:proofErr w:type="spellEnd"/>
      <w:r w:rsidR="002638CE" w:rsidRPr="002638CE">
        <w:rPr>
          <w:rFonts w:ascii="Times New Roman" w:hAnsi="Times New Roman" w:cs="Times New Roman"/>
          <w:sz w:val="24"/>
          <w:szCs w:val="24"/>
        </w:rPr>
        <w:t xml:space="preserve"> písma, znaková řeč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8CE" w:rsidRPr="002638CE">
        <w:rPr>
          <w:rFonts w:ascii="Times New Roman" w:hAnsi="Times New Roman" w:cs="Times New Roman"/>
          <w:sz w:val="24"/>
          <w:szCs w:val="24"/>
        </w:rPr>
        <w:t xml:space="preserve">diagnostika a léčba pomocí rukou (lékaři, fyzioterapeuti,…) </w:t>
      </w:r>
    </w:p>
    <w:p w:rsidR="004F58BB" w:rsidRDefault="002638CE" w:rsidP="000934E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8CE">
        <w:rPr>
          <w:rFonts w:ascii="Times New Roman" w:hAnsi="Times New Roman" w:cs="Times New Roman"/>
          <w:sz w:val="24"/>
          <w:szCs w:val="24"/>
        </w:rPr>
        <w:tab/>
      </w:r>
      <w:r w:rsidRPr="002638CE">
        <w:rPr>
          <w:rFonts w:ascii="Times New Roman" w:hAnsi="Times New Roman" w:cs="Times New Roman"/>
          <w:bCs/>
          <w:iCs/>
          <w:sz w:val="24"/>
          <w:szCs w:val="24"/>
        </w:rPr>
        <w:t xml:space="preserve">Při diagnostice a komplexní analýze horní končetiny a ruky je hodnocení prováděno nejen </w:t>
      </w:r>
      <w:proofErr w:type="spellStart"/>
      <w:r w:rsidRPr="002638CE">
        <w:rPr>
          <w:rFonts w:ascii="Times New Roman" w:hAnsi="Times New Roman" w:cs="Times New Roman"/>
          <w:bCs/>
          <w:iCs/>
          <w:sz w:val="24"/>
          <w:szCs w:val="24"/>
        </w:rPr>
        <w:t>aspekčně</w:t>
      </w:r>
      <w:proofErr w:type="spellEnd"/>
      <w:r w:rsidRPr="002638CE">
        <w:rPr>
          <w:rFonts w:ascii="Times New Roman" w:hAnsi="Times New Roman" w:cs="Times New Roman"/>
          <w:bCs/>
          <w:iCs/>
          <w:sz w:val="24"/>
          <w:szCs w:val="24"/>
        </w:rPr>
        <w:t>, palpačně, goniometricky, pomocí ST, antropometrickými metodami, celkovým pohybem končetiny ale též zanalyzováním pohybů jednotlivých segmentů (</w:t>
      </w:r>
      <w:proofErr w:type="spellStart"/>
      <w:r w:rsidRPr="002638CE">
        <w:rPr>
          <w:rFonts w:ascii="Times New Roman" w:hAnsi="Times New Roman" w:cs="Times New Roman"/>
          <w:bCs/>
          <w:iCs/>
          <w:sz w:val="24"/>
          <w:szCs w:val="24"/>
        </w:rPr>
        <w:t>timing</w:t>
      </w:r>
      <w:proofErr w:type="spellEnd"/>
      <w:r w:rsidRPr="002638CE">
        <w:rPr>
          <w:rFonts w:ascii="Times New Roman" w:hAnsi="Times New Roman" w:cs="Times New Roman"/>
          <w:bCs/>
          <w:iCs/>
          <w:sz w:val="24"/>
          <w:szCs w:val="24"/>
        </w:rPr>
        <w:t>) a prostorovou a časovou koordinaci návaznosti jednotlivých pohybů.</w:t>
      </w:r>
      <w:r w:rsidR="000934EB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="000934EB">
        <w:rPr>
          <w:rFonts w:ascii="Times New Roman" w:hAnsi="Times New Roman" w:cs="Times New Roman"/>
          <w:bCs/>
          <w:iCs/>
          <w:sz w:val="24"/>
          <w:szCs w:val="24"/>
        </w:rPr>
        <w:t>Dylevský</w:t>
      </w:r>
      <w:proofErr w:type="spellEnd"/>
      <w:r w:rsidR="000934EB">
        <w:rPr>
          <w:rFonts w:ascii="Times New Roman" w:hAnsi="Times New Roman" w:cs="Times New Roman"/>
          <w:bCs/>
          <w:iCs/>
          <w:sz w:val="24"/>
          <w:szCs w:val="24"/>
        </w:rPr>
        <w:t>, 2009)</w:t>
      </w:r>
    </w:p>
    <w:p w:rsidR="002638CE" w:rsidRPr="002638CE" w:rsidRDefault="002638CE" w:rsidP="004919BF">
      <w:pPr>
        <w:rPr>
          <w:rFonts w:ascii="Times New Roman" w:hAnsi="Times New Roman" w:cs="Times New Roman"/>
          <w:sz w:val="24"/>
          <w:szCs w:val="24"/>
        </w:rPr>
      </w:pPr>
    </w:p>
    <w:sectPr w:rsidR="002638CE" w:rsidRPr="002638CE" w:rsidSect="00AC27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9B" w:rsidRDefault="00DD6E9B" w:rsidP="003729FE">
      <w:pPr>
        <w:spacing w:after="0" w:line="240" w:lineRule="auto"/>
      </w:pPr>
      <w:r>
        <w:separator/>
      </w:r>
    </w:p>
  </w:endnote>
  <w:endnote w:type="continuationSeparator" w:id="0">
    <w:p w:rsidR="00DD6E9B" w:rsidRDefault="00DD6E9B" w:rsidP="003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0515"/>
      <w:docPartObj>
        <w:docPartGallery w:val="Page Numbers (Bottom of Page)"/>
        <w:docPartUnique/>
      </w:docPartObj>
    </w:sdtPr>
    <w:sdtContent>
      <w:p w:rsidR="00DD04FA" w:rsidRDefault="00DB668C">
        <w:pPr>
          <w:pStyle w:val="Zpat"/>
          <w:jc w:val="right"/>
        </w:pPr>
        <w:fldSimple w:instr=" PAGE   \* MERGEFORMAT ">
          <w:r w:rsidR="00E47BCF">
            <w:rPr>
              <w:noProof/>
            </w:rPr>
            <w:t>1</w:t>
          </w:r>
        </w:fldSimple>
      </w:p>
    </w:sdtContent>
  </w:sdt>
  <w:p w:rsidR="00DD04FA" w:rsidRDefault="00DD04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9B" w:rsidRDefault="00DD6E9B" w:rsidP="003729FE">
      <w:pPr>
        <w:spacing w:after="0" w:line="240" w:lineRule="auto"/>
      </w:pPr>
      <w:r>
        <w:separator/>
      </w:r>
    </w:p>
  </w:footnote>
  <w:footnote w:type="continuationSeparator" w:id="0">
    <w:p w:rsidR="00DD6E9B" w:rsidRDefault="00DD6E9B" w:rsidP="0037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F2"/>
    <w:multiLevelType w:val="hybridMultilevel"/>
    <w:tmpl w:val="A4D276F6"/>
    <w:lvl w:ilvl="0" w:tplc="17300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8A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AEC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0A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44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2A8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4E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52A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783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7F709B"/>
    <w:multiLevelType w:val="hybridMultilevel"/>
    <w:tmpl w:val="B088EDD8"/>
    <w:lvl w:ilvl="0" w:tplc="FF6215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F353E"/>
    <w:multiLevelType w:val="hybridMultilevel"/>
    <w:tmpl w:val="6DCCB598"/>
    <w:lvl w:ilvl="0" w:tplc="FA2AC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2B6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A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CF9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22F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42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A4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C4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6F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0C3A49"/>
    <w:multiLevelType w:val="hybridMultilevel"/>
    <w:tmpl w:val="A8706752"/>
    <w:lvl w:ilvl="0" w:tplc="2F4E40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83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A0A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01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0F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82D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50B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CA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9C61632"/>
    <w:multiLevelType w:val="hybridMultilevel"/>
    <w:tmpl w:val="88442446"/>
    <w:lvl w:ilvl="0" w:tplc="1B88B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66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4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6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2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4D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47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0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63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B71CFE"/>
    <w:multiLevelType w:val="hybridMultilevel"/>
    <w:tmpl w:val="E46A4544"/>
    <w:lvl w:ilvl="0" w:tplc="986C09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E2303"/>
    <w:multiLevelType w:val="hybridMultilevel"/>
    <w:tmpl w:val="0D026E42"/>
    <w:lvl w:ilvl="0" w:tplc="33D00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8B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20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6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21A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526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B27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A40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304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46C18F1"/>
    <w:multiLevelType w:val="multilevel"/>
    <w:tmpl w:val="28000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EE1925"/>
    <w:multiLevelType w:val="hybridMultilevel"/>
    <w:tmpl w:val="9072DD3E"/>
    <w:lvl w:ilvl="0" w:tplc="159E8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45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BC5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EF9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22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EE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56B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05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C60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993420B"/>
    <w:multiLevelType w:val="hybridMultilevel"/>
    <w:tmpl w:val="A6B01B62"/>
    <w:lvl w:ilvl="0" w:tplc="C2469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E8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62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4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CF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E8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E1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69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8B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F81CAE"/>
    <w:multiLevelType w:val="hybridMultilevel"/>
    <w:tmpl w:val="06EE27A0"/>
    <w:lvl w:ilvl="0" w:tplc="819EF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2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A5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02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C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E2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2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B00DD1"/>
    <w:multiLevelType w:val="hybridMultilevel"/>
    <w:tmpl w:val="679C585E"/>
    <w:lvl w:ilvl="0" w:tplc="A566C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6E18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C5E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862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24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6F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A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A6C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B03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31A4E4F"/>
    <w:multiLevelType w:val="multilevel"/>
    <w:tmpl w:val="FBEC468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1B937AC"/>
    <w:multiLevelType w:val="hybridMultilevel"/>
    <w:tmpl w:val="78723C7C"/>
    <w:lvl w:ilvl="0" w:tplc="AEE04F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15CAD"/>
    <w:multiLevelType w:val="hybridMultilevel"/>
    <w:tmpl w:val="438808BE"/>
    <w:lvl w:ilvl="0" w:tplc="BE4CF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1C87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69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C4D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8C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0AD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C7E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273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5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CE77FA"/>
    <w:multiLevelType w:val="multilevel"/>
    <w:tmpl w:val="BCF6C5DE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372D7EB0"/>
    <w:multiLevelType w:val="hybridMultilevel"/>
    <w:tmpl w:val="105CDBC2"/>
    <w:lvl w:ilvl="0" w:tplc="5044C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AA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89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44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C1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A67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A7A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E853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C6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76352B"/>
    <w:multiLevelType w:val="multilevel"/>
    <w:tmpl w:val="DEB8D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8E6F8A"/>
    <w:multiLevelType w:val="hybridMultilevel"/>
    <w:tmpl w:val="9E5CAE58"/>
    <w:lvl w:ilvl="0" w:tplc="041C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C8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EE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0A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62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2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25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49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C3C0B7E"/>
    <w:multiLevelType w:val="hybridMultilevel"/>
    <w:tmpl w:val="09FA2F96"/>
    <w:lvl w:ilvl="0" w:tplc="136EA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AA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3E3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06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42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6C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102C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C4A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E3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4AB1FF3"/>
    <w:multiLevelType w:val="hybridMultilevel"/>
    <w:tmpl w:val="AFD29A3E"/>
    <w:lvl w:ilvl="0" w:tplc="BEDA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C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D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60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0A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4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C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2B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2D402F"/>
    <w:multiLevelType w:val="hybridMultilevel"/>
    <w:tmpl w:val="FE825580"/>
    <w:lvl w:ilvl="0" w:tplc="6F243D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344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DC0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85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EC7C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46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43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DC0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B4BB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A4A3AF1"/>
    <w:multiLevelType w:val="hybridMultilevel"/>
    <w:tmpl w:val="CF822860"/>
    <w:lvl w:ilvl="0" w:tplc="45BA4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09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22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07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81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A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0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8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BE25E9"/>
    <w:multiLevelType w:val="multilevel"/>
    <w:tmpl w:val="AC2C958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B71A99"/>
    <w:multiLevelType w:val="hybridMultilevel"/>
    <w:tmpl w:val="49688B6C"/>
    <w:lvl w:ilvl="0" w:tplc="108E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4CA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64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5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C44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E4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A6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B4B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C6B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76A55FC"/>
    <w:multiLevelType w:val="hybridMultilevel"/>
    <w:tmpl w:val="DBC81458"/>
    <w:lvl w:ilvl="0" w:tplc="EEB07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124D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0C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83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4CE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7EE6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FCB3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4E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EE9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EC6143D"/>
    <w:multiLevelType w:val="hybridMultilevel"/>
    <w:tmpl w:val="34FAA8E6"/>
    <w:lvl w:ilvl="0" w:tplc="28245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B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EE9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E5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20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E3A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8F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AE8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22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56C2681"/>
    <w:multiLevelType w:val="hybridMultilevel"/>
    <w:tmpl w:val="CD3C0C5C"/>
    <w:lvl w:ilvl="0" w:tplc="891A4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A8E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26D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A8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6D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0AB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26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C24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065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5A70BB5"/>
    <w:multiLevelType w:val="multilevel"/>
    <w:tmpl w:val="B84A5E1E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66162DFD"/>
    <w:multiLevelType w:val="hybridMultilevel"/>
    <w:tmpl w:val="E9E8E6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B3405"/>
    <w:multiLevelType w:val="hybridMultilevel"/>
    <w:tmpl w:val="A4969238"/>
    <w:lvl w:ilvl="0" w:tplc="16E6B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ADF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E64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28F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A2B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9E2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D24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50C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493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36130DE"/>
    <w:multiLevelType w:val="hybridMultilevel"/>
    <w:tmpl w:val="D572305E"/>
    <w:lvl w:ilvl="0" w:tplc="DFA08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C3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E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2C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E5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CA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6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B407CD"/>
    <w:multiLevelType w:val="hybridMultilevel"/>
    <w:tmpl w:val="EF7E6328"/>
    <w:lvl w:ilvl="0" w:tplc="4ABA1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8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81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6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0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4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CF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0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1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A920E48"/>
    <w:multiLevelType w:val="hybridMultilevel"/>
    <w:tmpl w:val="002E5CF8"/>
    <w:lvl w:ilvl="0" w:tplc="0FBE3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64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DEEE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2E1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63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66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87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C8E9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387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33"/>
  </w:num>
  <w:num w:numId="3">
    <w:abstractNumId w:val="8"/>
  </w:num>
  <w:num w:numId="4">
    <w:abstractNumId w:val="19"/>
  </w:num>
  <w:num w:numId="5">
    <w:abstractNumId w:val="2"/>
  </w:num>
  <w:num w:numId="6">
    <w:abstractNumId w:val="14"/>
  </w:num>
  <w:num w:numId="7">
    <w:abstractNumId w:val="24"/>
  </w:num>
  <w:num w:numId="8">
    <w:abstractNumId w:val="3"/>
  </w:num>
  <w:num w:numId="9">
    <w:abstractNumId w:val="25"/>
  </w:num>
  <w:num w:numId="10">
    <w:abstractNumId w:val="16"/>
  </w:num>
  <w:num w:numId="11">
    <w:abstractNumId w:val="11"/>
  </w:num>
  <w:num w:numId="12">
    <w:abstractNumId w:val="27"/>
  </w:num>
  <w:num w:numId="13">
    <w:abstractNumId w:val="0"/>
  </w:num>
  <w:num w:numId="14">
    <w:abstractNumId w:val="30"/>
  </w:num>
  <w:num w:numId="15">
    <w:abstractNumId w:val="21"/>
  </w:num>
  <w:num w:numId="16">
    <w:abstractNumId w:val="26"/>
  </w:num>
  <w:num w:numId="17">
    <w:abstractNumId w:val="12"/>
  </w:num>
  <w:num w:numId="18">
    <w:abstractNumId w:val="28"/>
  </w:num>
  <w:num w:numId="19">
    <w:abstractNumId w:val="15"/>
  </w:num>
  <w:num w:numId="20">
    <w:abstractNumId w:val="17"/>
  </w:num>
  <w:num w:numId="21">
    <w:abstractNumId w:val="29"/>
  </w:num>
  <w:num w:numId="22">
    <w:abstractNumId w:val="1"/>
  </w:num>
  <w:num w:numId="23">
    <w:abstractNumId w:val="13"/>
  </w:num>
  <w:num w:numId="24">
    <w:abstractNumId w:val="5"/>
  </w:num>
  <w:num w:numId="25">
    <w:abstractNumId w:val="31"/>
  </w:num>
  <w:num w:numId="26">
    <w:abstractNumId w:val="10"/>
  </w:num>
  <w:num w:numId="27">
    <w:abstractNumId w:val="32"/>
  </w:num>
  <w:num w:numId="28">
    <w:abstractNumId w:val="18"/>
  </w:num>
  <w:num w:numId="29">
    <w:abstractNumId w:val="9"/>
  </w:num>
  <w:num w:numId="30">
    <w:abstractNumId w:val="4"/>
  </w:num>
  <w:num w:numId="31">
    <w:abstractNumId w:val="22"/>
  </w:num>
  <w:num w:numId="32">
    <w:abstractNumId w:val="20"/>
  </w:num>
  <w:num w:numId="33">
    <w:abstractNumId w:val="2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F3"/>
    <w:rsid w:val="000068F3"/>
    <w:rsid w:val="000934EB"/>
    <w:rsid w:val="00131BEA"/>
    <w:rsid w:val="00146EF2"/>
    <w:rsid w:val="002638CE"/>
    <w:rsid w:val="002A7C35"/>
    <w:rsid w:val="003662C4"/>
    <w:rsid w:val="003729FE"/>
    <w:rsid w:val="0037706F"/>
    <w:rsid w:val="003777E0"/>
    <w:rsid w:val="003B0C57"/>
    <w:rsid w:val="004919BF"/>
    <w:rsid w:val="004F58BB"/>
    <w:rsid w:val="004F6BFA"/>
    <w:rsid w:val="005A01C8"/>
    <w:rsid w:val="00604BEC"/>
    <w:rsid w:val="00643726"/>
    <w:rsid w:val="00671222"/>
    <w:rsid w:val="00682283"/>
    <w:rsid w:val="00851F2E"/>
    <w:rsid w:val="008C4445"/>
    <w:rsid w:val="009F7DD3"/>
    <w:rsid w:val="00AB4959"/>
    <w:rsid w:val="00AC2786"/>
    <w:rsid w:val="00B322F0"/>
    <w:rsid w:val="00B345D6"/>
    <w:rsid w:val="00B45104"/>
    <w:rsid w:val="00B62376"/>
    <w:rsid w:val="00BA419C"/>
    <w:rsid w:val="00C910C7"/>
    <w:rsid w:val="00D276B5"/>
    <w:rsid w:val="00D33E37"/>
    <w:rsid w:val="00DB668C"/>
    <w:rsid w:val="00DD04FA"/>
    <w:rsid w:val="00DD6E9B"/>
    <w:rsid w:val="00E47BCF"/>
    <w:rsid w:val="00ED3D96"/>
    <w:rsid w:val="00FE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3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29FE"/>
  </w:style>
  <w:style w:type="paragraph" w:styleId="Zpat">
    <w:name w:val="footer"/>
    <w:basedOn w:val="Normln"/>
    <w:link w:val="ZpatChar"/>
    <w:uiPriority w:val="99"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9FE"/>
  </w:style>
  <w:style w:type="paragraph" w:styleId="Textbubliny">
    <w:name w:val="Balloon Text"/>
    <w:basedOn w:val="Normln"/>
    <w:link w:val="TextbublinyChar"/>
    <w:uiPriority w:val="99"/>
    <w:semiHidden/>
    <w:unhideWhenUsed/>
    <w:rsid w:val="00FE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6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3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7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1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1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5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5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</dc:creator>
  <cp:keywords/>
  <dc:description/>
  <cp:lastModifiedBy>Milan Kos</cp:lastModifiedBy>
  <cp:revision>18</cp:revision>
  <dcterms:created xsi:type="dcterms:W3CDTF">2013-02-20T16:09:00Z</dcterms:created>
  <dcterms:modified xsi:type="dcterms:W3CDTF">2013-04-19T05:58:00Z</dcterms:modified>
</cp:coreProperties>
</file>