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47" w:rsidRDefault="001F2147" w:rsidP="009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Management sportovních aktivit v CR I – seminární práce</w:t>
      </w:r>
    </w:p>
    <w:p w:rsidR="00D57A1D" w:rsidRPr="001F2147" w:rsidRDefault="001F2147" w:rsidP="00921F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47">
        <w:rPr>
          <w:rFonts w:ascii="Times New Roman" w:hAnsi="Times New Roman" w:cs="Times New Roman"/>
          <w:b/>
          <w:sz w:val="24"/>
          <w:szCs w:val="24"/>
        </w:rPr>
        <w:t>Návrh na organizační zajištění</w:t>
      </w:r>
      <w:r w:rsidR="009B4553" w:rsidRPr="001F2147">
        <w:rPr>
          <w:rFonts w:ascii="Times New Roman" w:hAnsi="Times New Roman" w:cs="Times New Roman"/>
          <w:b/>
          <w:sz w:val="24"/>
          <w:szCs w:val="24"/>
        </w:rPr>
        <w:t xml:space="preserve"> sportovní akce (SA)</w:t>
      </w:r>
    </w:p>
    <w:p w:rsidR="009B4553" w:rsidRDefault="009B4553" w:rsidP="009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553" w:rsidRDefault="009B455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2147">
        <w:rPr>
          <w:rFonts w:ascii="Times New Roman" w:hAnsi="Times New Roman" w:cs="Times New Roman"/>
          <w:sz w:val="24"/>
          <w:szCs w:val="24"/>
        </w:rPr>
        <w:t>Titulní strana (název, jméno a příjmení, škola, fakulta, datum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2147" w:rsidRDefault="009B4553" w:rsidP="001F214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F2147">
        <w:rPr>
          <w:rFonts w:ascii="Times New Roman" w:hAnsi="Times New Roman" w:cs="Times New Roman"/>
          <w:sz w:val="24"/>
          <w:szCs w:val="24"/>
        </w:rPr>
        <w:t>Úvod – význam a úroveň zajišťování SA (region, ČR, zahraničí)</w:t>
      </w:r>
    </w:p>
    <w:p w:rsidR="009B4553" w:rsidRDefault="001F2147" w:rsidP="001F214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B4553">
        <w:rPr>
          <w:rFonts w:ascii="Times New Roman" w:hAnsi="Times New Roman" w:cs="Times New Roman"/>
          <w:sz w:val="24"/>
          <w:szCs w:val="24"/>
        </w:rPr>
        <w:t>Základní údaje</w:t>
      </w:r>
      <w:r>
        <w:rPr>
          <w:rFonts w:ascii="Times New Roman" w:hAnsi="Times New Roman" w:cs="Times New Roman"/>
          <w:sz w:val="24"/>
          <w:szCs w:val="24"/>
        </w:rPr>
        <w:t xml:space="preserve"> (název;</w:t>
      </w:r>
      <w:r w:rsidR="009B4553">
        <w:rPr>
          <w:rFonts w:ascii="Times New Roman" w:hAnsi="Times New Roman" w:cs="Times New Roman"/>
          <w:sz w:val="24"/>
          <w:szCs w:val="24"/>
        </w:rPr>
        <w:t xml:space="preserve"> obsah – disciplíny</w:t>
      </w:r>
      <w:r>
        <w:rPr>
          <w:rFonts w:ascii="Times New Roman" w:hAnsi="Times New Roman" w:cs="Times New Roman"/>
          <w:sz w:val="24"/>
          <w:szCs w:val="24"/>
        </w:rPr>
        <w:t>;</w:t>
      </w:r>
      <w:r w:rsidR="009B4553">
        <w:rPr>
          <w:rFonts w:ascii="Times New Roman" w:hAnsi="Times New Roman" w:cs="Times New Roman"/>
          <w:sz w:val="24"/>
          <w:szCs w:val="24"/>
        </w:rPr>
        <w:t xml:space="preserve"> místo a termín konání</w:t>
      </w:r>
      <w:r>
        <w:rPr>
          <w:rFonts w:ascii="Times New Roman" w:hAnsi="Times New Roman" w:cs="Times New Roman"/>
          <w:sz w:val="24"/>
          <w:szCs w:val="24"/>
        </w:rPr>
        <w:t>; identifikace účastníků – sportovci-soutěžící, diváci-fanoušci, média, pořadatelé, trenéři apod.</w:t>
      </w:r>
      <w:r w:rsidR="00777958">
        <w:rPr>
          <w:rFonts w:ascii="Times New Roman" w:hAnsi="Times New Roman" w:cs="Times New Roman"/>
          <w:sz w:val="24"/>
          <w:szCs w:val="24"/>
        </w:rPr>
        <w:t>;</w:t>
      </w:r>
      <w:r w:rsidR="00777958" w:rsidRPr="00777958">
        <w:rPr>
          <w:rFonts w:ascii="Times New Roman" w:hAnsi="Times New Roman" w:cs="Times New Roman"/>
          <w:sz w:val="24"/>
          <w:szCs w:val="24"/>
        </w:rPr>
        <w:t xml:space="preserve"> </w:t>
      </w:r>
      <w:r w:rsidR="00777958">
        <w:rPr>
          <w:rFonts w:ascii="Times New Roman" w:hAnsi="Times New Roman" w:cs="Times New Roman"/>
          <w:sz w:val="24"/>
          <w:szCs w:val="24"/>
        </w:rPr>
        <w:t>volba sportoviště z hlediska sportovních výkonů, zázemí pro sportovce, kapacity pro diváky)</w:t>
      </w:r>
    </w:p>
    <w:p w:rsidR="009B4553" w:rsidRDefault="001F2147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455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Návrh forem</w:t>
      </w:r>
      <w:r w:rsidR="009B4553">
        <w:rPr>
          <w:rFonts w:ascii="Times New Roman" w:hAnsi="Times New Roman" w:cs="Times New Roman"/>
          <w:sz w:val="24"/>
          <w:szCs w:val="24"/>
        </w:rPr>
        <w:t xml:space="preserve"> propagace (např. reklama, podpora prodeje, osobní prodej, public relations, direct mail), </w:t>
      </w:r>
      <w:r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9B4553">
        <w:rPr>
          <w:rFonts w:ascii="Times New Roman" w:hAnsi="Times New Roman" w:cs="Times New Roman"/>
          <w:sz w:val="24"/>
          <w:szCs w:val="24"/>
        </w:rPr>
        <w:t>včasnost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9B4553">
        <w:rPr>
          <w:rFonts w:ascii="Times New Roman" w:hAnsi="Times New Roman" w:cs="Times New Roman"/>
          <w:sz w:val="24"/>
          <w:szCs w:val="24"/>
        </w:rPr>
        <w:t>, úplnost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9B4553">
        <w:rPr>
          <w:rFonts w:ascii="Times New Roman" w:hAnsi="Times New Roman" w:cs="Times New Roman"/>
          <w:sz w:val="24"/>
          <w:szCs w:val="24"/>
        </w:rPr>
        <w:t xml:space="preserve"> a srozumitelnost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9B4553">
        <w:rPr>
          <w:rFonts w:ascii="Times New Roman" w:hAnsi="Times New Roman" w:cs="Times New Roman"/>
          <w:sz w:val="24"/>
          <w:szCs w:val="24"/>
        </w:rPr>
        <w:t xml:space="preserve"> informací</w:t>
      </w:r>
    </w:p>
    <w:p w:rsidR="009B4553" w:rsidRDefault="001F2147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455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Možnosti ubytování (vzdálenost od sportoviště, druh a cenové možnosti)</w:t>
      </w:r>
    </w:p>
    <w:p w:rsidR="00F00E83" w:rsidRDefault="001F2147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0E8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Dopravní dostupnost (možnosti přístupu, parkování apod.), doprava v místě (v rámci sportoviště či z ubytovacího zařízení)</w:t>
      </w:r>
    </w:p>
    <w:p w:rsidR="00F00E83" w:rsidRDefault="0077795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0E83">
        <w:rPr>
          <w:rFonts w:ascii="Times New Roman" w:hAnsi="Times New Roman" w:cs="Times New Roman"/>
          <w:sz w:val="24"/>
          <w:szCs w:val="24"/>
        </w:rPr>
        <w:t>) Možnosti stravování (ubytovací zařízení, sportoviště, jinde)</w:t>
      </w:r>
    </w:p>
    <w:p w:rsidR="00F00E83" w:rsidRDefault="00777958" w:rsidP="0077795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0E83">
        <w:rPr>
          <w:rFonts w:ascii="Times New Roman" w:hAnsi="Times New Roman" w:cs="Times New Roman"/>
          <w:sz w:val="24"/>
          <w:szCs w:val="24"/>
        </w:rPr>
        <w:t xml:space="preserve">) </w:t>
      </w:r>
      <w:r w:rsidR="001F2147">
        <w:rPr>
          <w:rFonts w:ascii="Times New Roman" w:hAnsi="Times New Roman" w:cs="Times New Roman"/>
          <w:sz w:val="24"/>
          <w:szCs w:val="24"/>
        </w:rPr>
        <w:t>Návrh časového harmonogramu včetně možnosti doprovodného programu pro účastníky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E83" w:rsidRDefault="0077795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0E83">
        <w:rPr>
          <w:rFonts w:ascii="Times New Roman" w:hAnsi="Times New Roman" w:cs="Times New Roman"/>
          <w:sz w:val="24"/>
          <w:szCs w:val="24"/>
        </w:rPr>
        <w:t>) Analýza rizik (identifikace případných rizik a možnosti jejich eliminace nebo snížení; použít kontrolovatelné a nekontrolovatelné vlivy)</w:t>
      </w:r>
    </w:p>
    <w:p w:rsidR="00F00E83" w:rsidRDefault="0077795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Identifikace hlavních nákladových faktorů</w:t>
      </w:r>
    </w:p>
    <w:p w:rsidR="004E3082" w:rsidRPr="00D84A2F" w:rsidRDefault="00F00E83" w:rsidP="00921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777958">
        <w:rPr>
          <w:rFonts w:ascii="Times New Roman" w:hAnsi="Times New Roman" w:cs="Times New Roman"/>
          <w:sz w:val="24"/>
          <w:szCs w:val="24"/>
        </w:rPr>
        <w:t>Možnosti financování</w:t>
      </w:r>
    </w:p>
    <w:p w:rsidR="00921F54" w:rsidRDefault="00921F54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777958">
        <w:rPr>
          <w:rFonts w:ascii="Times New Roman" w:hAnsi="Times New Roman" w:cs="Times New Roman"/>
          <w:sz w:val="24"/>
          <w:szCs w:val="24"/>
        </w:rPr>
        <w:t>Diskuse (realizovatelnost, faktory ovlivňující úspěšnost SA)</w:t>
      </w:r>
    </w:p>
    <w:p w:rsidR="00777958" w:rsidRDefault="0077795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Závěr</w:t>
      </w:r>
    </w:p>
    <w:p w:rsidR="00777958" w:rsidRDefault="0077795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</w:t>
      </w:r>
    </w:p>
    <w:p w:rsidR="00777958" w:rsidRPr="00F00E83" w:rsidRDefault="0077795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(informační leták</w:t>
      </w:r>
      <w:r w:rsidR="00DE7C38">
        <w:rPr>
          <w:rFonts w:ascii="Times New Roman" w:hAnsi="Times New Roman" w:cs="Times New Roman"/>
          <w:sz w:val="24"/>
          <w:szCs w:val="24"/>
        </w:rPr>
        <w:t xml:space="preserve"> či propozice</w:t>
      </w:r>
      <w:r>
        <w:rPr>
          <w:rFonts w:ascii="Times New Roman" w:hAnsi="Times New Roman" w:cs="Times New Roman"/>
          <w:sz w:val="24"/>
          <w:szCs w:val="24"/>
        </w:rPr>
        <w:t>, včetně sloganu)</w:t>
      </w:r>
      <w:bookmarkStart w:id="0" w:name="_GoBack"/>
      <w:bookmarkEnd w:id="0"/>
    </w:p>
    <w:sectPr w:rsidR="00777958" w:rsidRPr="00F0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D479F"/>
    <w:multiLevelType w:val="hybridMultilevel"/>
    <w:tmpl w:val="CF3E2B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53"/>
    <w:rsid w:val="001F2147"/>
    <w:rsid w:val="00206A86"/>
    <w:rsid w:val="004E3082"/>
    <w:rsid w:val="00777958"/>
    <w:rsid w:val="00921F54"/>
    <w:rsid w:val="009B4553"/>
    <w:rsid w:val="00D57A1D"/>
    <w:rsid w:val="00DE7C38"/>
    <w:rsid w:val="00F0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8C9A6-43B6-4431-9A5B-F9639275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Záboj</dc:creator>
  <cp:keywords/>
  <dc:description/>
  <cp:lastModifiedBy>Marek Záboj</cp:lastModifiedBy>
  <cp:revision>4</cp:revision>
  <dcterms:created xsi:type="dcterms:W3CDTF">2015-02-16T09:31:00Z</dcterms:created>
  <dcterms:modified xsi:type="dcterms:W3CDTF">2015-03-18T14:33:00Z</dcterms:modified>
</cp:coreProperties>
</file>