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44C" w:rsidRDefault="001E1FF8" w:rsidP="001E1FF8">
      <w:pPr>
        <w:pStyle w:val="Nadpis1"/>
      </w:pPr>
      <w:r>
        <w:t>Literatura Komunikace</w:t>
      </w:r>
    </w:p>
    <w:p w:rsidR="001E1FF8" w:rsidRDefault="001E1FF8"/>
    <w:p w:rsidR="001E1FF8" w:rsidRDefault="001E1FF8">
      <w:pPr>
        <w:rPr>
          <w:rFonts w:ascii="Verdana" w:hAnsi="Verdana"/>
          <w:color w:val="212063"/>
          <w:sz w:val="19"/>
          <w:szCs w:val="19"/>
          <w:shd w:val="clear" w:color="auto" w:fill="F5F6F7"/>
        </w:rPr>
      </w:pPr>
      <w:r>
        <w:rPr>
          <w:rFonts w:ascii="Verdana" w:hAnsi="Verdana"/>
          <w:color w:val="212063"/>
          <w:sz w:val="19"/>
          <w:szCs w:val="19"/>
          <w:shd w:val="clear" w:color="auto" w:fill="F5F6F7"/>
        </w:rPr>
        <w:t xml:space="preserve">ALLHOFF, Dieter-W a </w:t>
      </w:r>
      <w:proofErr w:type="spellStart"/>
      <w:r>
        <w:rPr>
          <w:rFonts w:ascii="Verdana" w:hAnsi="Verdana"/>
          <w:color w:val="212063"/>
          <w:sz w:val="19"/>
          <w:szCs w:val="19"/>
          <w:shd w:val="clear" w:color="auto" w:fill="F5F6F7"/>
        </w:rPr>
        <w:t>Waltraud</w:t>
      </w:r>
      <w:proofErr w:type="spellEnd"/>
      <w:r>
        <w:rPr>
          <w:rFonts w:ascii="Verdana" w:hAnsi="Verdana"/>
          <w:color w:val="212063"/>
          <w:sz w:val="19"/>
          <w:szCs w:val="19"/>
          <w:shd w:val="clear" w:color="auto" w:fill="F5F6F7"/>
        </w:rPr>
        <w:t xml:space="preserve"> ALLHOFF.</w:t>
      </w:r>
      <w:r>
        <w:rPr>
          <w:rStyle w:val="apple-converted-space"/>
          <w:rFonts w:ascii="Verdana" w:hAnsi="Verdana"/>
          <w:color w:val="212063"/>
          <w:sz w:val="19"/>
          <w:szCs w:val="19"/>
          <w:shd w:val="clear" w:color="auto" w:fill="F5F6F7"/>
        </w:rPr>
        <w:t> </w:t>
      </w:r>
      <w:r>
        <w:rPr>
          <w:rFonts w:ascii="Verdana" w:hAnsi="Verdana"/>
          <w:i/>
          <w:iCs/>
          <w:color w:val="212063"/>
          <w:sz w:val="19"/>
          <w:szCs w:val="19"/>
          <w:shd w:val="clear" w:color="auto" w:fill="F5F6F7"/>
        </w:rPr>
        <w:t>Rétorika a komunikace</w:t>
      </w:r>
      <w:r>
        <w:rPr>
          <w:rFonts w:ascii="Verdana" w:hAnsi="Verdana"/>
          <w:color w:val="212063"/>
          <w:sz w:val="19"/>
          <w:szCs w:val="19"/>
          <w:shd w:val="clear" w:color="auto" w:fill="F5F6F7"/>
        </w:rPr>
        <w:t xml:space="preserve">. Vyd. 1. Praha: </w:t>
      </w:r>
      <w:proofErr w:type="spellStart"/>
      <w:r>
        <w:rPr>
          <w:rFonts w:ascii="Verdana" w:hAnsi="Verdana"/>
          <w:color w:val="212063"/>
          <w:sz w:val="19"/>
          <w:szCs w:val="19"/>
          <w:shd w:val="clear" w:color="auto" w:fill="F5F6F7"/>
        </w:rPr>
        <w:t>Grada</w:t>
      </w:r>
      <w:proofErr w:type="spellEnd"/>
      <w:r>
        <w:rPr>
          <w:rFonts w:ascii="Verdana" w:hAnsi="Verdana"/>
          <w:color w:val="212063"/>
          <w:sz w:val="19"/>
          <w:szCs w:val="19"/>
          <w:shd w:val="clear" w:color="auto" w:fill="F5F6F7"/>
        </w:rPr>
        <w:t>, 2008, 198 s. ISBN 9788024722832.</w:t>
      </w:r>
      <w:bookmarkStart w:id="0" w:name="_GoBack"/>
      <w:bookmarkEnd w:id="0"/>
    </w:p>
    <w:p w:rsidR="001E1FF8" w:rsidRDefault="001E1FF8">
      <w:pPr>
        <w:rPr>
          <w:rFonts w:ascii="Verdana" w:hAnsi="Verdana"/>
          <w:color w:val="212063"/>
          <w:sz w:val="19"/>
          <w:szCs w:val="19"/>
          <w:shd w:val="clear" w:color="auto" w:fill="F5F6F7"/>
        </w:rPr>
      </w:pPr>
      <w:r>
        <w:rPr>
          <w:rFonts w:ascii="Verdana" w:hAnsi="Verdana"/>
          <w:color w:val="212063"/>
          <w:sz w:val="19"/>
          <w:szCs w:val="19"/>
          <w:shd w:val="clear" w:color="auto" w:fill="F5F6F7"/>
        </w:rPr>
        <w:t>BRAUN, Roman.</w:t>
      </w:r>
      <w:r>
        <w:rPr>
          <w:rStyle w:val="apple-converted-space"/>
          <w:rFonts w:ascii="Verdana" w:hAnsi="Verdana"/>
          <w:color w:val="212063"/>
          <w:sz w:val="19"/>
          <w:szCs w:val="19"/>
          <w:shd w:val="clear" w:color="auto" w:fill="F5F6F7"/>
        </w:rPr>
        <w:t> </w:t>
      </w:r>
      <w:r>
        <w:rPr>
          <w:rFonts w:ascii="Verdana" w:hAnsi="Verdana"/>
          <w:i/>
          <w:iCs/>
          <w:color w:val="212063"/>
          <w:sz w:val="19"/>
          <w:szCs w:val="19"/>
          <w:shd w:val="clear" w:color="auto" w:fill="F5F6F7"/>
        </w:rPr>
        <w:t>Umění rétoriky: lépe mluvit - více dokázat</w:t>
      </w:r>
      <w:r>
        <w:rPr>
          <w:rFonts w:ascii="Verdana" w:hAnsi="Verdana"/>
          <w:color w:val="212063"/>
          <w:sz w:val="19"/>
          <w:szCs w:val="19"/>
          <w:shd w:val="clear" w:color="auto" w:fill="F5F6F7"/>
        </w:rPr>
        <w:t>. Vyd. 1. Praha: Portál, 2009, 234 s. ISBN 9788073675394.</w:t>
      </w:r>
    </w:p>
    <w:p w:rsidR="001E1FF8" w:rsidRDefault="001E1FF8">
      <w:pPr>
        <w:rPr>
          <w:rFonts w:ascii="Verdana" w:hAnsi="Verdana"/>
          <w:color w:val="212063"/>
          <w:sz w:val="19"/>
          <w:szCs w:val="19"/>
          <w:shd w:val="clear" w:color="auto" w:fill="F5F6F7"/>
        </w:rPr>
      </w:pPr>
      <w:r>
        <w:rPr>
          <w:rFonts w:ascii="Verdana" w:hAnsi="Verdana"/>
          <w:color w:val="212063"/>
          <w:sz w:val="19"/>
          <w:szCs w:val="19"/>
          <w:shd w:val="clear" w:color="auto" w:fill="F5F6F7"/>
        </w:rPr>
        <w:t xml:space="preserve">BRUNO, </w:t>
      </w:r>
      <w:proofErr w:type="spellStart"/>
      <w:r>
        <w:rPr>
          <w:rFonts w:ascii="Verdana" w:hAnsi="Verdana"/>
          <w:color w:val="212063"/>
          <w:sz w:val="19"/>
          <w:szCs w:val="19"/>
          <w:shd w:val="clear" w:color="auto" w:fill="F5F6F7"/>
        </w:rPr>
        <w:t>Tiziana</w:t>
      </w:r>
      <w:proofErr w:type="spellEnd"/>
      <w:r>
        <w:rPr>
          <w:rFonts w:ascii="Verdana" w:hAnsi="Verdana"/>
          <w:color w:val="212063"/>
          <w:sz w:val="19"/>
          <w:szCs w:val="19"/>
          <w:shd w:val="clear" w:color="auto" w:fill="F5F6F7"/>
        </w:rPr>
        <w:t xml:space="preserve"> a Gregor ADAMCZYK.</w:t>
      </w:r>
      <w:r>
        <w:rPr>
          <w:rStyle w:val="apple-converted-space"/>
          <w:rFonts w:ascii="Verdana" w:hAnsi="Verdana"/>
          <w:color w:val="212063"/>
          <w:sz w:val="19"/>
          <w:szCs w:val="19"/>
          <w:shd w:val="clear" w:color="auto" w:fill="F5F6F7"/>
        </w:rPr>
        <w:t> </w:t>
      </w:r>
      <w:r>
        <w:rPr>
          <w:rFonts w:ascii="Verdana" w:hAnsi="Verdana"/>
          <w:i/>
          <w:iCs/>
          <w:color w:val="212063"/>
          <w:sz w:val="19"/>
          <w:szCs w:val="19"/>
          <w:shd w:val="clear" w:color="auto" w:fill="F5F6F7"/>
        </w:rPr>
        <w:t>Řeč těla: přesvědčte svou mimikou, gesty a držením těla</w:t>
      </w:r>
      <w:r>
        <w:rPr>
          <w:rFonts w:ascii="Verdana" w:hAnsi="Verdana"/>
          <w:color w:val="212063"/>
          <w:sz w:val="19"/>
          <w:szCs w:val="19"/>
          <w:shd w:val="clear" w:color="auto" w:fill="F5F6F7"/>
        </w:rPr>
        <w:t xml:space="preserve">. 1. vyd. Praha: </w:t>
      </w:r>
      <w:proofErr w:type="spellStart"/>
      <w:r>
        <w:rPr>
          <w:rFonts w:ascii="Verdana" w:hAnsi="Verdana"/>
          <w:color w:val="212063"/>
          <w:sz w:val="19"/>
          <w:szCs w:val="19"/>
          <w:shd w:val="clear" w:color="auto" w:fill="F5F6F7"/>
        </w:rPr>
        <w:t>Grada</w:t>
      </w:r>
      <w:proofErr w:type="spellEnd"/>
      <w:r>
        <w:rPr>
          <w:rFonts w:ascii="Verdana" w:hAnsi="Verdana"/>
          <w:color w:val="212063"/>
          <w:sz w:val="19"/>
          <w:szCs w:val="19"/>
          <w:shd w:val="clear" w:color="auto" w:fill="F5F6F7"/>
        </w:rPr>
        <w:t>, 2007, 189.00. ISBN 9788024720081.</w:t>
      </w:r>
    </w:p>
    <w:p w:rsidR="001E1FF8" w:rsidRDefault="001E1FF8">
      <w:pPr>
        <w:rPr>
          <w:rFonts w:ascii="Verdana" w:hAnsi="Verdana"/>
          <w:color w:val="212063"/>
          <w:sz w:val="19"/>
          <w:szCs w:val="19"/>
          <w:shd w:val="clear" w:color="auto" w:fill="F5F6F7"/>
        </w:rPr>
      </w:pPr>
      <w:r>
        <w:rPr>
          <w:rFonts w:ascii="Verdana" w:hAnsi="Verdana"/>
          <w:color w:val="212063"/>
          <w:sz w:val="19"/>
          <w:szCs w:val="19"/>
          <w:shd w:val="clear" w:color="auto" w:fill="F5F6F7"/>
        </w:rPr>
        <w:t>BUCHTOVÁ, Božena.</w:t>
      </w:r>
      <w:r>
        <w:rPr>
          <w:rStyle w:val="apple-converted-space"/>
          <w:rFonts w:ascii="Verdana" w:hAnsi="Verdana"/>
          <w:color w:val="212063"/>
          <w:sz w:val="19"/>
          <w:szCs w:val="19"/>
          <w:shd w:val="clear" w:color="auto" w:fill="F5F6F7"/>
        </w:rPr>
        <w:t> </w:t>
      </w:r>
      <w:r>
        <w:rPr>
          <w:rFonts w:ascii="Verdana" w:hAnsi="Verdana"/>
          <w:i/>
          <w:iCs/>
          <w:color w:val="212063"/>
          <w:sz w:val="19"/>
          <w:szCs w:val="19"/>
          <w:shd w:val="clear" w:color="auto" w:fill="F5F6F7"/>
        </w:rPr>
        <w:t>Rétorika: vážnost mluveného slova</w:t>
      </w:r>
      <w:r>
        <w:rPr>
          <w:rFonts w:ascii="Verdana" w:hAnsi="Verdana"/>
          <w:color w:val="212063"/>
          <w:sz w:val="19"/>
          <w:szCs w:val="19"/>
          <w:shd w:val="clear" w:color="auto" w:fill="F5F6F7"/>
        </w:rPr>
        <w:t xml:space="preserve">. 2., </w:t>
      </w:r>
      <w:proofErr w:type="spellStart"/>
      <w:r>
        <w:rPr>
          <w:rFonts w:ascii="Verdana" w:hAnsi="Verdana"/>
          <w:color w:val="212063"/>
          <w:sz w:val="19"/>
          <w:szCs w:val="19"/>
          <w:shd w:val="clear" w:color="auto" w:fill="F5F6F7"/>
        </w:rPr>
        <w:t>aktualiz</w:t>
      </w:r>
      <w:proofErr w:type="spellEnd"/>
      <w:r>
        <w:rPr>
          <w:rFonts w:ascii="Verdana" w:hAnsi="Verdana"/>
          <w:color w:val="212063"/>
          <w:sz w:val="19"/>
          <w:szCs w:val="19"/>
          <w:shd w:val="clear" w:color="auto" w:fill="F5F6F7"/>
        </w:rPr>
        <w:t xml:space="preserve">. vyd. Praha: </w:t>
      </w:r>
      <w:proofErr w:type="spellStart"/>
      <w:r>
        <w:rPr>
          <w:rFonts w:ascii="Verdana" w:hAnsi="Verdana"/>
          <w:color w:val="212063"/>
          <w:sz w:val="19"/>
          <w:szCs w:val="19"/>
          <w:shd w:val="clear" w:color="auto" w:fill="F5F6F7"/>
        </w:rPr>
        <w:t>Grada</w:t>
      </w:r>
      <w:proofErr w:type="spellEnd"/>
      <w:r>
        <w:rPr>
          <w:rFonts w:ascii="Verdana" w:hAnsi="Verdana"/>
          <w:color w:val="212063"/>
          <w:sz w:val="19"/>
          <w:szCs w:val="19"/>
          <w:shd w:val="clear" w:color="auto" w:fill="F5F6F7"/>
        </w:rPr>
        <w:t>, 2010, 231 s. ISBN 9788024730318.</w:t>
      </w:r>
    </w:p>
    <w:p w:rsidR="001E1FF8" w:rsidRDefault="001E1FF8">
      <w:pPr>
        <w:rPr>
          <w:rFonts w:ascii="Verdana" w:hAnsi="Verdana"/>
          <w:color w:val="212063"/>
          <w:sz w:val="19"/>
          <w:szCs w:val="19"/>
          <w:shd w:val="clear" w:color="auto" w:fill="F5F6F7"/>
        </w:rPr>
      </w:pPr>
      <w:r>
        <w:rPr>
          <w:rFonts w:ascii="Verdana" w:hAnsi="Verdana"/>
          <w:color w:val="212063"/>
          <w:sz w:val="19"/>
          <w:szCs w:val="19"/>
          <w:shd w:val="clear" w:color="auto" w:fill="F5F6F7"/>
        </w:rPr>
        <w:t>GRUBER, David.</w:t>
      </w:r>
      <w:r>
        <w:rPr>
          <w:rStyle w:val="apple-converted-space"/>
          <w:rFonts w:ascii="Verdana" w:hAnsi="Verdana"/>
          <w:color w:val="212063"/>
          <w:sz w:val="19"/>
          <w:szCs w:val="19"/>
          <w:shd w:val="clear" w:color="auto" w:fill="F5F6F7"/>
        </w:rPr>
        <w:t> </w:t>
      </w:r>
      <w:r>
        <w:rPr>
          <w:rFonts w:ascii="Verdana" w:hAnsi="Verdana"/>
          <w:i/>
          <w:iCs/>
          <w:color w:val="212063"/>
          <w:sz w:val="19"/>
          <w:szCs w:val="19"/>
          <w:shd w:val="clear" w:color="auto" w:fill="F5F6F7"/>
        </w:rPr>
        <w:t>Zlatá kniha komunikace</w:t>
      </w:r>
      <w:r>
        <w:rPr>
          <w:rFonts w:ascii="Verdana" w:hAnsi="Verdana"/>
          <w:color w:val="212063"/>
          <w:sz w:val="19"/>
          <w:szCs w:val="19"/>
          <w:shd w:val="clear" w:color="auto" w:fill="F5F6F7"/>
        </w:rPr>
        <w:t xml:space="preserve">. Vyd. 3., </w:t>
      </w:r>
      <w:proofErr w:type="spellStart"/>
      <w:r>
        <w:rPr>
          <w:rFonts w:ascii="Verdana" w:hAnsi="Verdana"/>
          <w:color w:val="212063"/>
          <w:sz w:val="19"/>
          <w:szCs w:val="19"/>
          <w:shd w:val="clear" w:color="auto" w:fill="F5F6F7"/>
        </w:rPr>
        <w:t>upr</w:t>
      </w:r>
      <w:proofErr w:type="spellEnd"/>
      <w:r>
        <w:rPr>
          <w:rFonts w:ascii="Verdana" w:hAnsi="Verdana"/>
          <w:color w:val="212063"/>
          <w:sz w:val="19"/>
          <w:szCs w:val="19"/>
          <w:shd w:val="clear" w:color="auto" w:fill="F5F6F7"/>
        </w:rPr>
        <w:t>. a dopl. Ostrava: Gruber - TDP, c2009, 278 s. ISBN 9788085624281.</w:t>
      </w:r>
    </w:p>
    <w:p w:rsidR="001E1FF8" w:rsidRDefault="001E1FF8">
      <w:pPr>
        <w:rPr>
          <w:rFonts w:ascii="Verdana" w:hAnsi="Verdana"/>
          <w:color w:val="212063"/>
          <w:sz w:val="19"/>
          <w:szCs w:val="19"/>
          <w:shd w:val="clear" w:color="auto" w:fill="F5F6F7"/>
        </w:rPr>
      </w:pPr>
      <w:r>
        <w:rPr>
          <w:rFonts w:ascii="Verdana" w:hAnsi="Verdana"/>
          <w:color w:val="212063"/>
          <w:sz w:val="19"/>
          <w:szCs w:val="19"/>
          <w:shd w:val="clear" w:color="auto" w:fill="F5F6F7"/>
        </w:rPr>
        <w:t>HŘEBÍČKOVÁ, Martina.</w:t>
      </w:r>
      <w:r>
        <w:rPr>
          <w:rStyle w:val="apple-converted-space"/>
          <w:rFonts w:ascii="Verdana" w:hAnsi="Verdana"/>
          <w:color w:val="212063"/>
          <w:sz w:val="19"/>
          <w:szCs w:val="19"/>
          <w:shd w:val="clear" w:color="auto" w:fill="F5F6F7"/>
        </w:rPr>
        <w:t> </w:t>
      </w:r>
      <w:r>
        <w:rPr>
          <w:rFonts w:ascii="Verdana" w:hAnsi="Verdana"/>
          <w:i/>
          <w:iCs/>
          <w:color w:val="212063"/>
          <w:sz w:val="19"/>
          <w:szCs w:val="19"/>
          <w:shd w:val="clear" w:color="auto" w:fill="F5F6F7"/>
        </w:rPr>
        <w:t>Pětifaktorový model v psychologii osobnosti: přístupy, diagnostika, uplatnění</w:t>
      </w:r>
      <w:r>
        <w:rPr>
          <w:rFonts w:ascii="Verdana" w:hAnsi="Verdana"/>
          <w:color w:val="212063"/>
          <w:sz w:val="19"/>
          <w:szCs w:val="19"/>
          <w:shd w:val="clear" w:color="auto" w:fill="F5F6F7"/>
        </w:rPr>
        <w:t xml:space="preserve">. Vyd. 1. Praha: </w:t>
      </w:r>
      <w:proofErr w:type="spellStart"/>
      <w:r>
        <w:rPr>
          <w:rFonts w:ascii="Verdana" w:hAnsi="Verdana"/>
          <w:color w:val="212063"/>
          <w:sz w:val="19"/>
          <w:szCs w:val="19"/>
          <w:shd w:val="clear" w:color="auto" w:fill="F5F6F7"/>
        </w:rPr>
        <w:t>Grada</w:t>
      </w:r>
      <w:proofErr w:type="spellEnd"/>
      <w:r>
        <w:rPr>
          <w:rFonts w:ascii="Verdana" w:hAnsi="Verdana"/>
          <w:color w:val="212063"/>
          <w:sz w:val="19"/>
          <w:szCs w:val="19"/>
          <w:shd w:val="clear" w:color="auto" w:fill="F5F6F7"/>
        </w:rPr>
        <w:t>, 2011, 251 s. ISBN 9788024733807.</w:t>
      </w:r>
    </w:p>
    <w:p w:rsidR="001E1FF8" w:rsidRDefault="001E1FF8">
      <w:r>
        <w:rPr>
          <w:rFonts w:ascii="Verdana" w:hAnsi="Verdana"/>
          <w:color w:val="212063"/>
          <w:sz w:val="19"/>
          <w:szCs w:val="19"/>
          <w:shd w:val="clear" w:color="auto" w:fill="F5F6F7"/>
        </w:rPr>
        <w:t>KOLAŘÍK, Marek.</w:t>
      </w:r>
      <w:r>
        <w:rPr>
          <w:rStyle w:val="apple-converted-space"/>
          <w:rFonts w:ascii="Verdana" w:hAnsi="Verdana"/>
          <w:color w:val="212063"/>
          <w:sz w:val="19"/>
          <w:szCs w:val="19"/>
          <w:shd w:val="clear" w:color="auto" w:fill="F5F6F7"/>
        </w:rPr>
        <w:t> </w:t>
      </w:r>
      <w:r>
        <w:rPr>
          <w:rFonts w:ascii="Verdana" w:hAnsi="Verdana"/>
          <w:i/>
          <w:iCs/>
          <w:color w:val="212063"/>
          <w:sz w:val="19"/>
          <w:szCs w:val="19"/>
          <w:shd w:val="clear" w:color="auto" w:fill="F5F6F7"/>
        </w:rPr>
        <w:t>Interakční psychologický výcvik</w:t>
      </w:r>
      <w:r>
        <w:rPr>
          <w:rFonts w:ascii="Verdana" w:hAnsi="Verdana"/>
          <w:color w:val="212063"/>
          <w:sz w:val="19"/>
          <w:szCs w:val="19"/>
          <w:shd w:val="clear" w:color="auto" w:fill="F5F6F7"/>
        </w:rPr>
        <w:t xml:space="preserve">. Vyd. 1. Praha: </w:t>
      </w:r>
      <w:proofErr w:type="spellStart"/>
      <w:r>
        <w:rPr>
          <w:rFonts w:ascii="Verdana" w:hAnsi="Verdana"/>
          <w:color w:val="212063"/>
          <w:sz w:val="19"/>
          <w:szCs w:val="19"/>
          <w:shd w:val="clear" w:color="auto" w:fill="F5F6F7"/>
        </w:rPr>
        <w:t>Grada</w:t>
      </w:r>
      <w:proofErr w:type="spellEnd"/>
      <w:r>
        <w:rPr>
          <w:rFonts w:ascii="Verdana" w:hAnsi="Verdana"/>
          <w:color w:val="212063"/>
          <w:sz w:val="19"/>
          <w:szCs w:val="19"/>
          <w:shd w:val="clear" w:color="auto" w:fill="F5F6F7"/>
        </w:rPr>
        <w:t>, 2011, 159 s. ISBN 9788024729411.</w:t>
      </w:r>
    </w:p>
    <w:p w:rsidR="001E1FF8" w:rsidRDefault="001E1FF8">
      <w:pPr>
        <w:rPr>
          <w:rFonts w:ascii="Verdana" w:hAnsi="Verdana"/>
          <w:color w:val="212063"/>
          <w:sz w:val="19"/>
          <w:szCs w:val="19"/>
          <w:shd w:val="clear" w:color="auto" w:fill="F5F6F7"/>
        </w:rPr>
      </w:pPr>
      <w:r>
        <w:rPr>
          <w:rFonts w:ascii="Verdana" w:hAnsi="Verdana"/>
          <w:color w:val="212063"/>
          <w:sz w:val="19"/>
          <w:szCs w:val="19"/>
          <w:shd w:val="clear" w:color="auto" w:fill="F5F6F7"/>
        </w:rPr>
        <w:t>KROEGER, Otto, Janet M THUESEN a Hile RUTLEDGE.</w:t>
      </w:r>
      <w:r>
        <w:rPr>
          <w:rStyle w:val="apple-converted-space"/>
          <w:rFonts w:ascii="Verdana" w:hAnsi="Verdana"/>
          <w:color w:val="212063"/>
          <w:sz w:val="19"/>
          <w:szCs w:val="19"/>
          <w:shd w:val="clear" w:color="auto" w:fill="F5F6F7"/>
        </w:rPr>
        <w:t> </w:t>
      </w:r>
      <w:r>
        <w:rPr>
          <w:rFonts w:ascii="Verdana" w:hAnsi="Verdana"/>
          <w:i/>
          <w:iCs/>
          <w:color w:val="212063"/>
          <w:sz w:val="19"/>
          <w:szCs w:val="19"/>
          <w:shd w:val="clear" w:color="auto" w:fill="F5F6F7"/>
        </w:rPr>
        <w:t>Typologie pro manažery: (šestnáct osobnostních typů, které určují úspěch v povolání)</w:t>
      </w:r>
      <w:r>
        <w:rPr>
          <w:rFonts w:ascii="Verdana" w:hAnsi="Verdana"/>
          <w:color w:val="212063"/>
          <w:sz w:val="19"/>
          <w:szCs w:val="19"/>
          <w:shd w:val="clear" w:color="auto" w:fill="F5F6F7"/>
        </w:rPr>
        <w:t>. Vyd. 1. Praha: Triton, 2006, 215 s. ISBN 8072547801.</w:t>
      </w:r>
    </w:p>
    <w:p w:rsidR="001E1FF8" w:rsidRDefault="001E1FF8">
      <w:pPr>
        <w:rPr>
          <w:rFonts w:ascii="Verdana" w:hAnsi="Verdana"/>
          <w:color w:val="212063"/>
          <w:sz w:val="19"/>
          <w:szCs w:val="19"/>
          <w:shd w:val="clear" w:color="auto" w:fill="F5F6F7"/>
        </w:rPr>
      </w:pPr>
      <w:r>
        <w:rPr>
          <w:rFonts w:ascii="Verdana" w:hAnsi="Verdana"/>
          <w:color w:val="212063"/>
          <w:sz w:val="19"/>
          <w:szCs w:val="19"/>
          <w:shd w:val="clear" w:color="auto" w:fill="F5F6F7"/>
        </w:rPr>
        <w:t>LEWIS, David.</w:t>
      </w:r>
      <w:r>
        <w:rPr>
          <w:rStyle w:val="apple-converted-space"/>
          <w:rFonts w:ascii="Verdana" w:hAnsi="Verdana"/>
          <w:color w:val="212063"/>
          <w:sz w:val="19"/>
          <w:szCs w:val="19"/>
          <w:shd w:val="clear" w:color="auto" w:fill="F5F6F7"/>
        </w:rPr>
        <w:t> </w:t>
      </w:r>
      <w:r>
        <w:rPr>
          <w:rFonts w:ascii="Verdana" w:hAnsi="Verdana"/>
          <w:i/>
          <w:iCs/>
          <w:color w:val="212063"/>
          <w:sz w:val="19"/>
          <w:szCs w:val="19"/>
          <w:shd w:val="clear" w:color="auto" w:fill="F5F6F7"/>
        </w:rPr>
        <w:t>Tajná řeč těla</w:t>
      </w:r>
      <w:r>
        <w:rPr>
          <w:rFonts w:ascii="Verdana" w:hAnsi="Verdana"/>
          <w:color w:val="212063"/>
          <w:sz w:val="19"/>
          <w:szCs w:val="19"/>
          <w:shd w:val="clear" w:color="auto" w:fill="F5F6F7"/>
        </w:rPr>
        <w:t>. Praha: Bondy, 2010, 255 s. ISBN 9788090447172.</w:t>
      </w:r>
    </w:p>
    <w:p w:rsidR="001E1FF8" w:rsidRDefault="001E1FF8">
      <w:pPr>
        <w:rPr>
          <w:rFonts w:ascii="Verdana" w:hAnsi="Verdana"/>
          <w:color w:val="212063"/>
          <w:sz w:val="19"/>
          <w:szCs w:val="19"/>
          <w:shd w:val="clear" w:color="auto" w:fill="F5F6F7"/>
        </w:rPr>
      </w:pPr>
      <w:r>
        <w:rPr>
          <w:rFonts w:ascii="Verdana" w:hAnsi="Verdana"/>
          <w:color w:val="212063"/>
          <w:sz w:val="19"/>
          <w:szCs w:val="19"/>
          <w:shd w:val="clear" w:color="auto" w:fill="F5F6F7"/>
        </w:rPr>
        <w:t>ŠTĚPANÍK, Jaroslav.</w:t>
      </w:r>
      <w:r>
        <w:rPr>
          <w:rStyle w:val="apple-converted-space"/>
          <w:rFonts w:ascii="Verdana" w:hAnsi="Verdana"/>
          <w:color w:val="212063"/>
          <w:sz w:val="19"/>
          <w:szCs w:val="19"/>
          <w:shd w:val="clear" w:color="auto" w:fill="F5F6F7"/>
        </w:rPr>
        <w:t> </w:t>
      </w:r>
      <w:r>
        <w:rPr>
          <w:rFonts w:ascii="Verdana" w:hAnsi="Verdana"/>
          <w:i/>
          <w:iCs/>
          <w:color w:val="212063"/>
          <w:sz w:val="19"/>
          <w:szCs w:val="19"/>
          <w:shd w:val="clear" w:color="auto" w:fill="F5F6F7"/>
        </w:rPr>
        <w:t>Umění jednat s lidmi</w:t>
      </w:r>
      <w:r>
        <w:rPr>
          <w:rFonts w:ascii="Verdana" w:hAnsi="Verdana"/>
          <w:color w:val="212063"/>
          <w:sz w:val="19"/>
          <w:szCs w:val="19"/>
          <w:shd w:val="clear" w:color="auto" w:fill="F5F6F7"/>
        </w:rPr>
        <w:t xml:space="preserve">. Vyd. 1. Praha: </w:t>
      </w:r>
      <w:proofErr w:type="spellStart"/>
      <w:r>
        <w:rPr>
          <w:rFonts w:ascii="Verdana" w:hAnsi="Verdana"/>
          <w:color w:val="212063"/>
          <w:sz w:val="19"/>
          <w:szCs w:val="19"/>
          <w:shd w:val="clear" w:color="auto" w:fill="F5F6F7"/>
        </w:rPr>
        <w:t>Grada</w:t>
      </w:r>
      <w:proofErr w:type="spellEnd"/>
      <w:r>
        <w:rPr>
          <w:rFonts w:ascii="Verdana" w:hAnsi="Verdana"/>
          <w:color w:val="212063"/>
          <w:sz w:val="19"/>
          <w:szCs w:val="19"/>
          <w:shd w:val="clear" w:color="auto" w:fill="F5F6F7"/>
        </w:rPr>
        <w:t>, 2003, 152 s. ISBN 8024705303.</w:t>
      </w:r>
    </w:p>
    <w:p w:rsidR="001E1FF8" w:rsidRDefault="001E1FF8">
      <w:pPr>
        <w:rPr>
          <w:rFonts w:ascii="Verdana" w:hAnsi="Verdana"/>
          <w:color w:val="212063"/>
          <w:sz w:val="19"/>
          <w:szCs w:val="19"/>
          <w:shd w:val="clear" w:color="auto" w:fill="F5F6F7"/>
        </w:rPr>
      </w:pPr>
      <w:r>
        <w:rPr>
          <w:rFonts w:ascii="Verdana" w:hAnsi="Verdana"/>
          <w:color w:val="212063"/>
          <w:sz w:val="19"/>
          <w:szCs w:val="19"/>
          <w:shd w:val="clear" w:color="auto" w:fill="F5F6F7"/>
        </w:rPr>
        <w:t>ŠTĚPANÍK, Jaroslav.</w:t>
      </w:r>
      <w:r>
        <w:rPr>
          <w:rStyle w:val="apple-converted-space"/>
          <w:rFonts w:ascii="Verdana" w:hAnsi="Verdana"/>
          <w:color w:val="212063"/>
          <w:sz w:val="19"/>
          <w:szCs w:val="19"/>
          <w:shd w:val="clear" w:color="auto" w:fill="F5F6F7"/>
        </w:rPr>
        <w:t> </w:t>
      </w:r>
      <w:r>
        <w:rPr>
          <w:rFonts w:ascii="Verdana" w:hAnsi="Verdana"/>
          <w:i/>
          <w:iCs/>
          <w:color w:val="212063"/>
          <w:sz w:val="19"/>
          <w:szCs w:val="19"/>
          <w:shd w:val="clear" w:color="auto" w:fill="F5F6F7"/>
        </w:rPr>
        <w:t>Umění jednat s</w:t>
      </w:r>
      <w:r>
        <w:rPr>
          <w:rFonts w:ascii="Verdana" w:hAnsi="Verdana"/>
          <w:i/>
          <w:iCs/>
          <w:color w:val="212063"/>
          <w:sz w:val="19"/>
          <w:szCs w:val="19"/>
          <w:shd w:val="clear" w:color="auto" w:fill="F5F6F7"/>
        </w:rPr>
        <w:t> </w:t>
      </w:r>
      <w:r>
        <w:rPr>
          <w:rFonts w:ascii="Verdana" w:hAnsi="Verdana"/>
          <w:i/>
          <w:iCs/>
          <w:color w:val="212063"/>
          <w:sz w:val="19"/>
          <w:szCs w:val="19"/>
          <w:shd w:val="clear" w:color="auto" w:fill="F5F6F7"/>
        </w:rPr>
        <w:t>lidmi</w:t>
      </w:r>
      <w:r>
        <w:rPr>
          <w:rFonts w:ascii="Verdana" w:hAnsi="Verdana"/>
          <w:i/>
          <w:iCs/>
          <w:color w:val="212063"/>
          <w:sz w:val="19"/>
          <w:szCs w:val="19"/>
          <w:shd w:val="clear" w:color="auto" w:fill="F5F6F7"/>
        </w:rPr>
        <w:t xml:space="preserve"> 2 Komunikace</w:t>
      </w:r>
      <w:r>
        <w:rPr>
          <w:rFonts w:ascii="Verdana" w:hAnsi="Verdana"/>
          <w:color w:val="212063"/>
          <w:sz w:val="19"/>
          <w:szCs w:val="19"/>
          <w:shd w:val="clear" w:color="auto" w:fill="F5F6F7"/>
        </w:rPr>
        <w:t xml:space="preserve">. Vyd. 1. Praha: </w:t>
      </w:r>
      <w:proofErr w:type="spellStart"/>
      <w:r>
        <w:rPr>
          <w:rFonts w:ascii="Verdana" w:hAnsi="Verdana"/>
          <w:color w:val="212063"/>
          <w:sz w:val="19"/>
          <w:szCs w:val="19"/>
          <w:shd w:val="clear" w:color="auto" w:fill="F5F6F7"/>
        </w:rPr>
        <w:t>Grada</w:t>
      </w:r>
      <w:proofErr w:type="spellEnd"/>
      <w:r>
        <w:rPr>
          <w:rFonts w:ascii="Verdana" w:hAnsi="Verdana"/>
          <w:color w:val="212063"/>
          <w:sz w:val="19"/>
          <w:szCs w:val="19"/>
          <w:shd w:val="clear" w:color="auto" w:fill="F5F6F7"/>
        </w:rPr>
        <w:t>, 2005, 161 s. ISBN 8024708442.</w:t>
      </w:r>
    </w:p>
    <w:p w:rsidR="001E1FF8" w:rsidRDefault="001E1FF8">
      <w:pPr>
        <w:rPr>
          <w:rFonts w:ascii="Verdana" w:hAnsi="Verdana"/>
          <w:color w:val="212063"/>
          <w:sz w:val="19"/>
          <w:szCs w:val="19"/>
          <w:shd w:val="clear" w:color="auto" w:fill="F5F6F7"/>
        </w:rPr>
      </w:pPr>
      <w:r>
        <w:rPr>
          <w:rFonts w:ascii="Verdana" w:hAnsi="Verdana"/>
          <w:color w:val="212063"/>
          <w:sz w:val="19"/>
          <w:szCs w:val="19"/>
          <w:shd w:val="clear" w:color="auto" w:fill="F5F6F7"/>
        </w:rPr>
        <w:t>ŠTĚPANÍK, Jaroslav.</w:t>
      </w:r>
      <w:r>
        <w:rPr>
          <w:rStyle w:val="apple-converted-space"/>
          <w:rFonts w:ascii="Verdana" w:hAnsi="Verdana"/>
          <w:color w:val="212063"/>
          <w:sz w:val="19"/>
          <w:szCs w:val="19"/>
          <w:shd w:val="clear" w:color="auto" w:fill="F5F6F7"/>
        </w:rPr>
        <w:t> </w:t>
      </w:r>
      <w:r>
        <w:rPr>
          <w:rFonts w:ascii="Verdana" w:hAnsi="Verdana"/>
          <w:i/>
          <w:iCs/>
          <w:color w:val="212063"/>
          <w:sz w:val="19"/>
          <w:szCs w:val="19"/>
          <w:shd w:val="clear" w:color="auto" w:fill="F5F6F7"/>
        </w:rPr>
        <w:t>Umění jednat s</w:t>
      </w:r>
      <w:r>
        <w:rPr>
          <w:rFonts w:ascii="Verdana" w:hAnsi="Verdana"/>
          <w:i/>
          <w:iCs/>
          <w:color w:val="212063"/>
          <w:sz w:val="19"/>
          <w:szCs w:val="19"/>
          <w:shd w:val="clear" w:color="auto" w:fill="F5F6F7"/>
        </w:rPr>
        <w:t> </w:t>
      </w:r>
      <w:r>
        <w:rPr>
          <w:rFonts w:ascii="Verdana" w:hAnsi="Verdana"/>
          <w:i/>
          <w:iCs/>
          <w:color w:val="212063"/>
          <w:sz w:val="19"/>
          <w:szCs w:val="19"/>
          <w:shd w:val="clear" w:color="auto" w:fill="F5F6F7"/>
        </w:rPr>
        <w:t>lidmi</w:t>
      </w:r>
      <w:r>
        <w:rPr>
          <w:rFonts w:ascii="Verdana" w:hAnsi="Verdana"/>
          <w:i/>
          <w:iCs/>
          <w:color w:val="212063"/>
          <w:sz w:val="19"/>
          <w:szCs w:val="19"/>
          <w:shd w:val="clear" w:color="auto" w:fill="F5F6F7"/>
        </w:rPr>
        <w:t xml:space="preserve"> </w:t>
      </w:r>
      <w:r>
        <w:rPr>
          <w:rFonts w:ascii="Verdana" w:hAnsi="Verdana" w:hint="eastAsia"/>
          <w:i/>
          <w:iCs/>
          <w:color w:val="212063"/>
          <w:sz w:val="19"/>
          <w:szCs w:val="19"/>
          <w:shd w:val="clear" w:color="auto" w:fill="F5F6F7"/>
        </w:rPr>
        <w:t>3</w:t>
      </w:r>
      <w:r w:rsidRPr="001E1FF8">
        <w:rPr>
          <w:rFonts w:ascii="Verdana" w:hAnsi="Verdana" w:hint="eastAsia"/>
          <w:i/>
          <w:iCs/>
          <w:color w:val="212063"/>
          <w:sz w:val="19"/>
          <w:szCs w:val="19"/>
          <w:shd w:val="clear" w:color="auto" w:fill="F5F6F7"/>
        </w:rPr>
        <w:t> Stres, frustrace a konflikty</w:t>
      </w:r>
      <w:r>
        <w:rPr>
          <w:rFonts w:ascii="Verdana" w:hAnsi="Verdana"/>
          <w:color w:val="212063"/>
          <w:sz w:val="19"/>
          <w:szCs w:val="19"/>
          <w:shd w:val="clear" w:color="auto" w:fill="F5F6F7"/>
        </w:rPr>
        <w:t xml:space="preserve">. Vyd. 1. Praha: </w:t>
      </w:r>
      <w:proofErr w:type="spellStart"/>
      <w:r>
        <w:rPr>
          <w:rFonts w:ascii="Verdana" w:hAnsi="Verdana"/>
          <w:color w:val="212063"/>
          <w:sz w:val="19"/>
          <w:szCs w:val="19"/>
          <w:shd w:val="clear" w:color="auto" w:fill="F5F6F7"/>
        </w:rPr>
        <w:t>Grada</w:t>
      </w:r>
      <w:proofErr w:type="spellEnd"/>
      <w:r>
        <w:rPr>
          <w:rFonts w:ascii="Verdana" w:hAnsi="Verdana"/>
          <w:color w:val="212063"/>
          <w:sz w:val="19"/>
          <w:szCs w:val="19"/>
          <w:shd w:val="clear" w:color="auto" w:fill="F5F6F7"/>
        </w:rPr>
        <w:t>, 2008, 162 s. ISBN 9788024715278.</w:t>
      </w:r>
    </w:p>
    <w:p w:rsidR="001E1FF8" w:rsidRDefault="001E1FF8">
      <w:pPr>
        <w:rPr>
          <w:rFonts w:ascii="Verdana" w:hAnsi="Verdana"/>
          <w:color w:val="212063"/>
          <w:sz w:val="19"/>
          <w:szCs w:val="19"/>
          <w:shd w:val="clear" w:color="auto" w:fill="F5F6F7"/>
        </w:rPr>
      </w:pPr>
      <w:r>
        <w:rPr>
          <w:rFonts w:ascii="Verdana" w:hAnsi="Verdana"/>
          <w:color w:val="212063"/>
          <w:sz w:val="19"/>
          <w:szCs w:val="19"/>
          <w:shd w:val="clear" w:color="auto" w:fill="F5F6F7"/>
        </w:rPr>
        <w:t xml:space="preserve">WATZLAWICK, Paul, Janet </w:t>
      </w:r>
      <w:proofErr w:type="spellStart"/>
      <w:r>
        <w:rPr>
          <w:rFonts w:ascii="Verdana" w:hAnsi="Verdana"/>
          <w:color w:val="212063"/>
          <w:sz w:val="19"/>
          <w:szCs w:val="19"/>
          <w:shd w:val="clear" w:color="auto" w:fill="F5F6F7"/>
        </w:rPr>
        <w:t>Beavin</w:t>
      </w:r>
      <w:proofErr w:type="spellEnd"/>
      <w:r>
        <w:rPr>
          <w:rFonts w:ascii="Verdana" w:hAnsi="Verdana"/>
          <w:color w:val="212063"/>
          <w:sz w:val="19"/>
          <w:szCs w:val="19"/>
          <w:shd w:val="clear" w:color="auto" w:fill="F5F6F7"/>
        </w:rPr>
        <w:t xml:space="preserve"> BAVELAS a Don D JACKSON.</w:t>
      </w:r>
      <w:r>
        <w:rPr>
          <w:rStyle w:val="apple-converted-space"/>
          <w:rFonts w:ascii="Verdana" w:hAnsi="Verdana"/>
          <w:color w:val="212063"/>
          <w:sz w:val="19"/>
          <w:szCs w:val="19"/>
          <w:shd w:val="clear" w:color="auto" w:fill="F5F6F7"/>
        </w:rPr>
        <w:t> </w:t>
      </w:r>
      <w:r>
        <w:rPr>
          <w:rFonts w:ascii="Verdana" w:hAnsi="Verdana"/>
          <w:i/>
          <w:iCs/>
          <w:color w:val="212063"/>
          <w:sz w:val="19"/>
          <w:szCs w:val="19"/>
          <w:shd w:val="clear" w:color="auto" w:fill="F5F6F7"/>
        </w:rPr>
        <w:t>Pragmatika lidské komunikace: interakční vzorce, patologie a paradoxy</w:t>
      </w:r>
      <w:r>
        <w:rPr>
          <w:rFonts w:ascii="Verdana" w:hAnsi="Verdana"/>
          <w:color w:val="212063"/>
          <w:sz w:val="19"/>
          <w:szCs w:val="19"/>
          <w:shd w:val="clear" w:color="auto" w:fill="F5F6F7"/>
        </w:rPr>
        <w:t xml:space="preserve">. 2., </w:t>
      </w:r>
      <w:proofErr w:type="spellStart"/>
      <w:r>
        <w:rPr>
          <w:rFonts w:ascii="Verdana" w:hAnsi="Verdana"/>
          <w:color w:val="212063"/>
          <w:sz w:val="19"/>
          <w:szCs w:val="19"/>
          <w:shd w:val="clear" w:color="auto" w:fill="F5F6F7"/>
        </w:rPr>
        <w:t>rev</w:t>
      </w:r>
      <w:proofErr w:type="spellEnd"/>
      <w:r>
        <w:rPr>
          <w:rFonts w:ascii="Verdana" w:hAnsi="Verdana"/>
          <w:color w:val="212063"/>
          <w:sz w:val="19"/>
          <w:szCs w:val="19"/>
          <w:shd w:val="clear" w:color="auto" w:fill="F5F6F7"/>
        </w:rPr>
        <w:t xml:space="preserve">. vyd., 1. v Newton </w:t>
      </w:r>
      <w:proofErr w:type="spellStart"/>
      <w:r>
        <w:rPr>
          <w:rFonts w:ascii="Verdana" w:hAnsi="Verdana"/>
          <w:color w:val="212063"/>
          <w:sz w:val="19"/>
          <w:szCs w:val="19"/>
          <w:shd w:val="clear" w:color="auto" w:fill="F5F6F7"/>
        </w:rPr>
        <w:t>Books</w:t>
      </w:r>
      <w:proofErr w:type="spellEnd"/>
      <w:r>
        <w:rPr>
          <w:rFonts w:ascii="Verdana" w:hAnsi="Verdana"/>
          <w:color w:val="212063"/>
          <w:sz w:val="19"/>
          <w:szCs w:val="19"/>
          <w:shd w:val="clear" w:color="auto" w:fill="F5F6F7"/>
        </w:rPr>
        <w:t xml:space="preserve">. Brno: Newton </w:t>
      </w:r>
      <w:proofErr w:type="spellStart"/>
      <w:r>
        <w:rPr>
          <w:rFonts w:ascii="Verdana" w:hAnsi="Verdana"/>
          <w:color w:val="212063"/>
          <w:sz w:val="19"/>
          <w:szCs w:val="19"/>
          <w:shd w:val="clear" w:color="auto" w:fill="F5F6F7"/>
        </w:rPr>
        <w:t>Books</w:t>
      </w:r>
      <w:proofErr w:type="spellEnd"/>
      <w:r>
        <w:rPr>
          <w:rFonts w:ascii="Verdana" w:hAnsi="Verdana"/>
          <w:color w:val="212063"/>
          <w:sz w:val="19"/>
          <w:szCs w:val="19"/>
          <w:shd w:val="clear" w:color="auto" w:fill="F5F6F7"/>
        </w:rPr>
        <w:t>, 2011, 283 s. ISBN 9788087325001.</w:t>
      </w:r>
    </w:p>
    <w:sectPr w:rsidR="001E1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F8"/>
    <w:rsid w:val="001E1FF8"/>
    <w:rsid w:val="00F9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E5DDB-1807-4DF6-B401-5EE3C227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1F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1F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Standardnpsmoodstavce"/>
    <w:rsid w:val="001E1FF8"/>
  </w:style>
  <w:style w:type="character" w:styleId="Hypertextovodkaz">
    <w:name w:val="Hyperlink"/>
    <w:basedOn w:val="Standardnpsmoodstavce"/>
    <w:uiPriority w:val="99"/>
    <w:unhideWhenUsed/>
    <w:rsid w:val="001E1F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1457</Characters>
  <Application>Microsoft Office Word</Application>
  <DocSecurity>0</DocSecurity>
  <Lines>12</Lines>
  <Paragraphs>3</Paragraphs>
  <ScaleCrop>false</ScaleCrop>
  <Company>Masarykova univerzita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Jana Stará</cp:lastModifiedBy>
  <cp:revision>1</cp:revision>
  <dcterms:created xsi:type="dcterms:W3CDTF">2015-02-18T11:59:00Z</dcterms:created>
  <dcterms:modified xsi:type="dcterms:W3CDTF">2015-02-18T12:06:00Z</dcterms:modified>
</cp:coreProperties>
</file>