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BC" w:rsidRPr="001F5C04" w:rsidRDefault="001F5C04">
      <w:pPr>
        <w:rPr>
          <w:b/>
          <w:sz w:val="32"/>
          <w:szCs w:val="32"/>
        </w:rPr>
      </w:pPr>
      <w:r w:rsidRPr="001F5C04">
        <w:rPr>
          <w:b/>
          <w:sz w:val="32"/>
          <w:szCs w:val="32"/>
        </w:rPr>
        <w:t>Jazyková kompetence II – informace o ukončení předmětu</w:t>
      </w:r>
    </w:p>
    <w:p w:rsidR="00E079D4" w:rsidRDefault="00E079D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Podmínkou splnění předmětu je prezentace v anglickém jazyce na odborné téma související s disertačním výzkumem.</w:t>
      </w:r>
    </w:p>
    <w:p w:rsidR="00E079D4" w:rsidRDefault="00E079D4">
      <w:pPr>
        <w:rPr>
          <w:sz w:val="24"/>
          <w:szCs w:val="24"/>
        </w:rPr>
      </w:pPr>
      <w:r>
        <w:rPr>
          <w:sz w:val="24"/>
          <w:szCs w:val="24"/>
        </w:rPr>
        <w:t>Časová dotace je 15minut + 10 minut diskuse ve skupině.</w:t>
      </w:r>
    </w:p>
    <w:p w:rsidR="00E079D4" w:rsidRDefault="00E079D4">
      <w:pPr>
        <w:rPr>
          <w:sz w:val="24"/>
          <w:szCs w:val="24"/>
        </w:rPr>
      </w:pPr>
      <w:r>
        <w:rPr>
          <w:sz w:val="24"/>
          <w:szCs w:val="24"/>
        </w:rPr>
        <w:t xml:space="preserve">Prosím o zaslání prezentace elektronicky nejméně týden před zvoleným termínem na adresu </w:t>
      </w:r>
      <w:hyperlink r:id="rId6" w:history="1">
        <w:r w:rsidRPr="009F620A">
          <w:rPr>
            <w:rStyle w:val="Hypertextovodkaz"/>
            <w:sz w:val="24"/>
            <w:szCs w:val="24"/>
          </w:rPr>
          <w:t>kubricka@fsps.muni.cz</w:t>
        </w:r>
      </w:hyperlink>
      <w:r>
        <w:rPr>
          <w:sz w:val="24"/>
          <w:szCs w:val="24"/>
        </w:rPr>
        <w:t>.</w:t>
      </w:r>
    </w:p>
    <w:p w:rsidR="00E079D4" w:rsidRPr="00E079D4" w:rsidRDefault="00E079D4">
      <w:pPr>
        <w:rPr>
          <w:b/>
          <w:sz w:val="24"/>
          <w:szCs w:val="24"/>
        </w:rPr>
      </w:pPr>
      <w:r w:rsidRPr="00E079D4">
        <w:rPr>
          <w:b/>
          <w:sz w:val="24"/>
          <w:szCs w:val="24"/>
        </w:rPr>
        <w:t>Kritéria pro hodnocení: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Struktura a návaznost jednotlivých částí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Jazyková správnost (gramatika, slovní zásoba)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Celkový dojem (body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>, apod.)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Výslovnost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Zodpovězení otázek v diskusi</w:t>
      </w:r>
    </w:p>
    <w:p w:rsidR="00E079D4" w:rsidRPr="00E079D4" w:rsidRDefault="00E079D4" w:rsidP="00E079D4">
      <w:pPr>
        <w:pStyle w:val="Odstavecseseznamem"/>
        <w:rPr>
          <w:sz w:val="24"/>
          <w:szCs w:val="24"/>
        </w:rPr>
      </w:pPr>
    </w:p>
    <w:p w:rsidR="001F5C04" w:rsidRPr="00215170" w:rsidRDefault="00E079D4">
      <w:pPr>
        <w:rPr>
          <w:b/>
          <w:sz w:val="24"/>
          <w:szCs w:val="24"/>
        </w:rPr>
      </w:pPr>
      <w:r w:rsidRPr="00215170">
        <w:rPr>
          <w:b/>
          <w:sz w:val="24"/>
          <w:szCs w:val="24"/>
        </w:rPr>
        <w:t>Doporučené zdroje:</w:t>
      </w:r>
    </w:p>
    <w:p w:rsidR="00E079D4" w:rsidRPr="00215170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English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communication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for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scientists</w:t>
      </w:r>
      <w:proofErr w:type="spellEnd"/>
      <w:r w:rsidRPr="00215170">
        <w:rPr>
          <w:sz w:val="24"/>
          <w:szCs w:val="24"/>
        </w:rPr>
        <w:t xml:space="preserve">: </w:t>
      </w:r>
    </w:p>
    <w:p w:rsidR="00CE00A3" w:rsidRPr="00215170" w:rsidRDefault="00850FBC" w:rsidP="00E079D4">
      <w:pPr>
        <w:pStyle w:val="Odstavecseseznamem"/>
        <w:rPr>
          <w:sz w:val="24"/>
          <w:szCs w:val="24"/>
        </w:rPr>
      </w:pPr>
      <w:hyperlink r:id="rId7" w:history="1">
        <w:r w:rsidRPr="00215170">
          <w:rPr>
            <w:rStyle w:val="Hypertextovodkaz"/>
            <w:sz w:val="24"/>
            <w:szCs w:val="24"/>
          </w:rPr>
          <w:t>http://www.nature.com/scitable/ebooks/english-communication-for-scientists-14053993/giving-oral-presentations-14239332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E079D4" w:rsidRPr="00215170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Tips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for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successful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presentations</w:t>
      </w:r>
      <w:proofErr w:type="spellEnd"/>
      <w:r w:rsidRPr="00215170">
        <w:rPr>
          <w:sz w:val="24"/>
          <w:szCs w:val="24"/>
        </w:rPr>
        <w:t xml:space="preserve">: </w:t>
      </w:r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  <w:hyperlink r:id="rId8" w:history="1">
        <w:r w:rsidRPr="00215170">
          <w:rPr>
            <w:rStyle w:val="Hypertextovodkaz"/>
            <w:sz w:val="24"/>
            <w:szCs w:val="24"/>
          </w:rPr>
          <w:t>http://graddiv.ucsc.edu/about/blogs/grad-deans-blog/11-2013.1.html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E079D4" w:rsidRPr="00215170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Presentation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language</w:t>
      </w:r>
      <w:proofErr w:type="spellEnd"/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  <w:hyperlink r:id="rId9" w:history="1">
        <w:r w:rsidRPr="00215170">
          <w:rPr>
            <w:rStyle w:val="Hypertextovodkaz"/>
            <w:sz w:val="24"/>
            <w:szCs w:val="24"/>
          </w:rPr>
          <w:t>http://www.academicenglishuk.com/presentation-language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215170" w:rsidRPr="00215170" w:rsidRDefault="00215170" w:rsidP="002151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5170">
        <w:rPr>
          <w:sz w:val="24"/>
          <w:szCs w:val="24"/>
        </w:rPr>
        <w:t>Učební materiály kurzu (</w:t>
      </w:r>
      <w:hyperlink r:id="rId10" w:history="1">
        <w:r w:rsidRPr="00215170">
          <w:rPr>
            <w:rStyle w:val="Hypertextovodkaz"/>
            <w:sz w:val="24"/>
            <w:szCs w:val="24"/>
          </w:rPr>
          <w:t>https://is.muni.cz/auth/el/1451/jaro2017/d052/um/</w:t>
        </w:r>
      </w:hyperlink>
      <w:r w:rsidRPr="00215170">
        <w:rPr>
          <w:sz w:val="24"/>
          <w:szCs w:val="24"/>
        </w:rPr>
        <w:t>)</w:t>
      </w:r>
    </w:p>
    <w:p w:rsidR="00850FBC" w:rsidRPr="00215170" w:rsidRDefault="00850FBC">
      <w:pPr>
        <w:rPr>
          <w:sz w:val="24"/>
          <w:szCs w:val="24"/>
        </w:rPr>
      </w:pPr>
    </w:p>
    <w:p w:rsidR="00850FBC" w:rsidRPr="00215170" w:rsidRDefault="00850FBC">
      <w:pPr>
        <w:rPr>
          <w:sz w:val="24"/>
          <w:szCs w:val="24"/>
        </w:rPr>
      </w:pPr>
    </w:p>
    <w:sectPr w:rsidR="00850FBC" w:rsidRPr="0021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0F74"/>
    <w:multiLevelType w:val="hybridMultilevel"/>
    <w:tmpl w:val="056C7166"/>
    <w:lvl w:ilvl="0" w:tplc="0FA69E0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BC"/>
    <w:rsid w:val="001F5C04"/>
    <w:rsid w:val="00215170"/>
    <w:rsid w:val="00850FBC"/>
    <w:rsid w:val="00CE00A3"/>
    <w:rsid w:val="00E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0F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0F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div.ucsc.edu/about/blogs/grad-deans-blog/11-2013.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ure.com/scitable/ebooks/english-communication-for-scientists-14053993/giving-oral-presentations-142393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bricka@fsps.muni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el/1451/jaro2017/d052/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cenglishuk.com/presentation-languag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2017-02-16T21:24:00Z</dcterms:created>
  <dcterms:modified xsi:type="dcterms:W3CDTF">2017-02-16T22:13:00Z</dcterms:modified>
</cp:coreProperties>
</file>