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5A" w:rsidRDefault="00854C5A" w:rsidP="00854C5A">
      <w:pPr>
        <w:autoSpaceDE w:val="0"/>
        <w:spacing w:before="390" w:after="140"/>
        <w:ind w:right="780"/>
        <w:rPr>
          <w:b/>
          <w:bCs/>
          <w:color w:val="000000"/>
          <w:sz w:val="28"/>
          <w:szCs w:val="28"/>
          <w:lang w:val="en-GB"/>
        </w:rPr>
      </w:pPr>
      <w:r>
        <w:rPr>
          <w:rFonts w:ascii="Arial Narrow" w:hAnsi="Arial Narrow"/>
          <w:color w:val="000000"/>
          <w:sz w:val="44"/>
          <w:lang w:val="en-CA"/>
        </w:rPr>
        <w:t xml:space="preserve">Unit </w:t>
      </w:r>
      <w:r>
        <w:rPr>
          <w:rFonts w:ascii="Arial Narrow" w:hAnsi="Arial Narrow"/>
          <w:color w:val="000000"/>
          <w:sz w:val="44"/>
          <w:lang w:val="hu-HU"/>
        </w:rPr>
        <w:t>3</w:t>
      </w:r>
      <w:r>
        <w:rPr>
          <w:rFonts w:ascii="Arial Narrow" w:hAnsi="Arial Narrow"/>
          <w:b/>
          <w:color w:val="000000"/>
          <w:sz w:val="44"/>
          <w:lang w:val="en-CA"/>
        </w:rPr>
        <w:t xml:space="preserve"> </w:t>
      </w:r>
      <w:r>
        <w:rPr>
          <w:b/>
          <w:bCs/>
          <w:color w:val="000000"/>
          <w:sz w:val="28"/>
          <w:szCs w:val="28"/>
          <w:lang w:val="en-GB"/>
        </w:rPr>
        <w:t xml:space="preserve"> </w:t>
      </w:r>
      <w:r>
        <w:rPr>
          <w:b/>
          <w:bCs/>
          <w:color w:val="000000"/>
          <w:sz w:val="28"/>
          <w:szCs w:val="28"/>
          <w:lang w:val="hu-HU"/>
        </w:rPr>
        <w:t>SPORTS PSYCHOLOGY</w:t>
      </w:r>
      <w:r>
        <w:rPr>
          <w:b/>
          <w:bCs/>
          <w:color w:val="000000"/>
          <w:sz w:val="28"/>
          <w:szCs w:val="28"/>
          <w:lang w:val="en-GB"/>
        </w:rPr>
        <w:t xml:space="preserve"> </w:t>
      </w:r>
    </w:p>
    <w:p w:rsidR="00854C5A" w:rsidRDefault="00854C5A" w:rsidP="00854C5A">
      <w:pPr>
        <w:rPr>
          <w:b/>
          <w:bCs/>
          <w:sz w:val="32"/>
          <w:szCs w:val="32"/>
          <w:lang w:val="en-US"/>
        </w:rPr>
      </w:pPr>
      <w:r>
        <w:rPr>
          <w:noProof/>
          <w:lang w:eastAsia="cs-CZ"/>
        </w:rPr>
        <w:drawing>
          <wp:anchor distT="91440" distB="91440" distL="91440" distR="91440" simplePos="0" relativeHeight="251659264" behindDoc="0" locked="0" layoutInCell="1" allowOverlap="1">
            <wp:simplePos x="0" y="0"/>
            <wp:positionH relativeFrom="column">
              <wp:posOffset>109855</wp:posOffset>
            </wp:positionH>
            <wp:positionV relativeFrom="paragraph">
              <wp:posOffset>109855</wp:posOffset>
            </wp:positionV>
            <wp:extent cx="3000375" cy="2752725"/>
            <wp:effectExtent l="0" t="0" r="9525" b="9525"/>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752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854C5A" w:rsidRDefault="00854C5A" w:rsidP="00854C5A">
      <w:pPr>
        <w:rPr>
          <w:b/>
          <w:bCs/>
          <w:sz w:val="32"/>
          <w:szCs w:val="32"/>
          <w:lang w:val="en-US"/>
        </w:rPr>
      </w:pPr>
    </w:p>
    <w:p w:rsidR="00C34AFB" w:rsidRDefault="00C34AFB" w:rsidP="00854C5A">
      <w:pPr>
        <w:spacing w:line="360" w:lineRule="auto"/>
        <w:rPr>
          <w:b/>
          <w:bCs/>
          <w:sz w:val="24"/>
          <w:szCs w:val="24"/>
          <w:lang w:val="en-US"/>
        </w:rPr>
      </w:pPr>
    </w:p>
    <w:p w:rsidR="00854C5A" w:rsidRPr="00E666E0" w:rsidRDefault="00854C5A" w:rsidP="00854C5A">
      <w:pPr>
        <w:spacing w:line="360" w:lineRule="auto"/>
        <w:rPr>
          <w:b/>
          <w:bCs/>
          <w:sz w:val="24"/>
          <w:szCs w:val="24"/>
          <w:lang w:val="en-US"/>
        </w:rPr>
      </w:pPr>
      <w:r w:rsidRPr="00E666E0">
        <w:rPr>
          <w:b/>
          <w:bCs/>
          <w:sz w:val="24"/>
          <w:szCs w:val="24"/>
          <w:lang w:val="en-US"/>
        </w:rPr>
        <w:t>Task 1 Stress Reduction Techniques</w:t>
      </w:r>
    </w:p>
    <w:p w:rsidR="00854C5A" w:rsidRPr="001702D9" w:rsidRDefault="00854C5A" w:rsidP="00854C5A">
      <w:pPr>
        <w:spacing w:line="360" w:lineRule="auto"/>
        <w:rPr>
          <w:i/>
          <w:sz w:val="22"/>
          <w:szCs w:val="22"/>
          <w:lang w:val="en-GB"/>
        </w:rPr>
      </w:pPr>
      <w:r>
        <w:rPr>
          <w:i/>
          <w:sz w:val="22"/>
          <w:szCs w:val="22"/>
          <w:lang w:val="en-GB"/>
        </w:rPr>
        <w:t xml:space="preserve">ERROR ALERT – ERROR ALERT - ERROR ALERT – ERROR ALERT - ERROR ALERT – ERROR </w:t>
      </w:r>
    </w:p>
    <w:p w:rsidR="00854C5A" w:rsidRPr="00E666E0" w:rsidRDefault="00854C5A" w:rsidP="00854C5A">
      <w:pPr>
        <w:spacing w:line="360" w:lineRule="auto"/>
        <w:rPr>
          <w:b/>
          <w:sz w:val="22"/>
          <w:szCs w:val="22"/>
          <w:lang w:val="en-GB"/>
        </w:rPr>
      </w:pPr>
      <w:r>
        <w:rPr>
          <w:b/>
          <w:sz w:val="22"/>
          <w:szCs w:val="22"/>
          <w:lang w:val="en-GB"/>
        </w:rPr>
        <w:t>Correct the mistakes (in subject-verb agreement, word formation, word order, articles, etc.) in the text:</w:t>
      </w:r>
    </w:p>
    <w:p w:rsidR="00854C5A" w:rsidRPr="008F49A5" w:rsidRDefault="00C34AFB" w:rsidP="00854C5A">
      <w:pPr>
        <w:spacing w:line="360" w:lineRule="auto"/>
        <w:rPr>
          <w:i/>
          <w:sz w:val="22"/>
          <w:szCs w:val="22"/>
          <w:lang w:val="en-GB"/>
        </w:rPr>
      </w:pPr>
      <w:r>
        <w:rPr>
          <w:i/>
          <w:sz w:val="22"/>
          <w:szCs w:val="22"/>
          <w:lang w:val="en-GB"/>
        </w:rPr>
        <w:t xml:space="preserve">!!! </w:t>
      </w:r>
      <w:r w:rsidR="00854C5A" w:rsidRPr="008F49A5">
        <w:rPr>
          <w:i/>
          <w:sz w:val="22"/>
          <w:szCs w:val="22"/>
          <w:lang w:val="en-GB"/>
        </w:rPr>
        <w:t xml:space="preserve">This paper show you effective methods of reduce stress to a level where you can perform most effective. The techniques that you select depend on cause of stress and situation in which occurs the stress. </w:t>
      </w:r>
      <w:r>
        <w:rPr>
          <w:i/>
          <w:sz w:val="22"/>
          <w:szCs w:val="22"/>
          <w:lang w:val="en-GB"/>
        </w:rPr>
        <w:t>!!!</w:t>
      </w:r>
    </w:p>
    <w:p w:rsidR="00854C5A" w:rsidRDefault="00854C5A" w:rsidP="00854C5A">
      <w:pPr>
        <w:rPr>
          <w:b/>
          <w:bCs/>
          <w:sz w:val="32"/>
          <w:szCs w:val="32"/>
          <w:lang w:val="en-US"/>
        </w:rPr>
      </w:pPr>
    </w:p>
    <w:p w:rsidR="00854C5A" w:rsidRPr="00E666E0" w:rsidRDefault="00854C5A" w:rsidP="00854C5A">
      <w:pPr>
        <w:rPr>
          <w:b/>
          <w:sz w:val="24"/>
          <w:szCs w:val="24"/>
          <w:lang w:val="en-GB"/>
        </w:rPr>
      </w:pPr>
      <w:r w:rsidRPr="00E666E0">
        <w:rPr>
          <w:b/>
          <w:sz w:val="24"/>
          <w:szCs w:val="24"/>
          <w:lang w:val="en-GB"/>
        </w:rPr>
        <w:t>Task 2</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Pr="00C34AFB" w:rsidRDefault="00854C5A" w:rsidP="00854C5A">
      <w:pPr>
        <w:pStyle w:val="Nadpis3"/>
        <w:rPr>
          <w:b w:val="0"/>
          <w:sz w:val="24"/>
          <w:szCs w:val="24"/>
          <w:u w:val="single"/>
          <w:lang w:val="en-GB"/>
        </w:rPr>
      </w:pPr>
      <w:r w:rsidRPr="00C34AFB">
        <w:rPr>
          <w:b w:val="0"/>
          <w:sz w:val="24"/>
          <w:szCs w:val="24"/>
          <w:lang w:val="en-GB"/>
        </w:rPr>
        <w:t>Imagery in Relaxation</w:t>
      </w:r>
      <w:r w:rsidRPr="00C34AFB">
        <w:rPr>
          <w:b w:val="0"/>
          <w:sz w:val="24"/>
          <w:szCs w:val="24"/>
          <w:u w:val="single"/>
          <w:lang w:val="en-GB"/>
        </w:rPr>
        <w:t xml:space="preserve"> </w:t>
      </w:r>
    </w:p>
    <w:p w:rsidR="00854C5A" w:rsidRPr="00C34AFB" w:rsidRDefault="00854C5A" w:rsidP="00854C5A">
      <w:pPr>
        <w:pStyle w:val="Nadpis3"/>
        <w:rPr>
          <w:b w:val="0"/>
          <w:sz w:val="24"/>
          <w:szCs w:val="24"/>
          <w:lang w:val="en-GB"/>
        </w:rPr>
      </w:pPr>
      <w:r w:rsidRPr="00C34AFB">
        <w:rPr>
          <w:b w:val="0"/>
          <w:sz w:val="24"/>
          <w:szCs w:val="24"/>
          <w:lang w:val="en-GB"/>
        </w:rPr>
        <w:t>Progressive Muscular Relaxation</w:t>
      </w:r>
    </w:p>
    <w:p w:rsidR="00854C5A" w:rsidRPr="00C34AFB" w:rsidRDefault="00854C5A" w:rsidP="00854C5A">
      <w:pPr>
        <w:pStyle w:val="Nadpis3"/>
        <w:numPr>
          <w:ilvl w:val="0"/>
          <w:numId w:val="0"/>
        </w:numPr>
        <w:ind w:left="720"/>
        <w:rPr>
          <w:b w:val="0"/>
          <w:sz w:val="24"/>
          <w:szCs w:val="24"/>
          <w:lang w:val="en-GB"/>
        </w:rPr>
      </w:pPr>
      <w:r w:rsidRPr="00C34AFB">
        <w:rPr>
          <w:b w:val="0"/>
          <w:sz w:val="24"/>
          <w:szCs w:val="24"/>
          <w:lang w:val="en-GB"/>
        </w:rPr>
        <w:t xml:space="preserve">Breathing Control </w:t>
      </w:r>
    </w:p>
    <w:p w:rsidR="00854C5A" w:rsidRPr="00C34AFB" w:rsidRDefault="00854C5A" w:rsidP="00854C5A">
      <w:pPr>
        <w:pStyle w:val="Nadpis3"/>
        <w:rPr>
          <w:b w:val="0"/>
          <w:sz w:val="24"/>
          <w:szCs w:val="24"/>
          <w:lang w:val="en-GB"/>
        </w:rPr>
      </w:pPr>
      <w:r w:rsidRPr="00C34AFB">
        <w:rPr>
          <w:b w:val="0"/>
          <w:sz w:val="24"/>
          <w:szCs w:val="24"/>
          <w:lang w:val="en-GB"/>
        </w:rPr>
        <w:t xml:space="preserve">Biofeedback </w:t>
      </w:r>
    </w:p>
    <w:p w:rsidR="00891687" w:rsidRPr="00C34AFB" w:rsidRDefault="00854C5A" w:rsidP="00854C5A">
      <w:pPr>
        <w:ind w:firstLine="708"/>
        <w:rPr>
          <w:sz w:val="24"/>
          <w:szCs w:val="24"/>
          <w:lang w:val="en-GB"/>
        </w:rPr>
      </w:pPr>
      <w:r w:rsidRPr="00C34AFB">
        <w:rPr>
          <w:sz w:val="24"/>
          <w:szCs w:val="24"/>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C34AFB" w:rsidRDefault="00C34AFB" w:rsidP="00854C5A">
      <w:pPr>
        <w:ind w:firstLine="708"/>
        <w:rPr>
          <w:sz w:val="22"/>
          <w:szCs w:val="22"/>
          <w:lang w:val="en-GB"/>
        </w:rPr>
      </w:pPr>
    </w:p>
    <w:p w:rsidR="00C34AFB" w:rsidRDefault="00C34AFB" w:rsidP="00854C5A">
      <w:pPr>
        <w:ind w:firstLine="708"/>
        <w:rPr>
          <w:sz w:val="22"/>
          <w:szCs w:val="22"/>
          <w:lang w:val="en-GB"/>
        </w:rPr>
      </w:pPr>
    </w:p>
    <w:p w:rsidR="00C34AFB" w:rsidRDefault="00C34AFB" w:rsidP="00854C5A">
      <w:pPr>
        <w:ind w:firstLine="708"/>
        <w:rPr>
          <w:sz w:val="22"/>
          <w:szCs w:val="22"/>
          <w:lang w:val="en-GB"/>
        </w:rPr>
      </w:pPr>
    </w:p>
    <w:p w:rsidR="00C34AFB" w:rsidRDefault="00C34AFB" w:rsidP="00854C5A">
      <w:pPr>
        <w:ind w:firstLine="708"/>
        <w:rPr>
          <w:sz w:val="22"/>
          <w:szCs w:val="22"/>
          <w:lang w:val="en-GB"/>
        </w:rPr>
      </w:pPr>
    </w:p>
    <w:p w:rsidR="00C34AFB" w:rsidRDefault="00C34AFB" w:rsidP="00854C5A">
      <w:pPr>
        <w:ind w:firstLine="708"/>
        <w:rPr>
          <w:sz w:val="22"/>
          <w:szCs w:val="22"/>
          <w:lang w:val="en-GB"/>
        </w:rPr>
      </w:pPr>
    </w:p>
    <w:p w:rsidR="00C34AFB" w:rsidRDefault="00C34AFB" w:rsidP="00854C5A">
      <w:pPr>
        <w:ind w:firstLine="708"/>
        <w:rPr>
          <w:sz w:val="22"/>
          <w:szCs w:val="22"/>
          <w:lang w:val="en-GB"/>
        </w:rPr>
      </w:pPr>
    </w:p>
    <w:p w:rsidR="00854C5A" w:rsidRDefault="00854C5A" w:rsidP="00854C5A">
      <w:pPr>
        <w:ind w:firstLine="708"/>
        <w:rPr>
          <w:sz w:val="22"/>
          <w:szCs w:val="22"/>
          <w:lang w:val="en-GB"/>
        </w:rPr>
      </w:pPr>
    </w:p>
    <w:p w:rsidR="00854C5A" w:rsidRP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C34AFB" w:rsidRPr="00C34AFB" w:rsidRDefault="00C34AFB" w:rsidP="00C34AFB">
      <w:pPr>
        <w:pStyle w:val="Odstavecseseznamem"/>
        <w:ind w:left="1068"/>
        <w:rPr>
          <w:sz w:val="16"/>
          <w:szCs w:val="16"/>
        </w:rPr>
      </w:pPr>
      <w:r w:rsidRPr="00C34AFB">
        <w:rPr>
          <w:sz w:val="16"/>
          <w:szCs w:val="16"/>
        </w:rPr>
        <w:t>(adapted from: http://www.mindtools.com/stresstq.html)</w:t>
      </w:r>
    </w:p>
    <w:p w:rsidR="00854C5A" w:rsidRPr="001702D9" w:rsidRDefault="00854C5A" w:rsidP="00854C5A">
      <w:pPr>
        <w:rPr>
          <w:sz w:val="22"/>
          <w:szCs w:val="22"/>
          <w:lang w:val="en-GB"/>
        </w:rPr>
      </w:pPr>
    </w:p>
    <w:p w:rsidR="00854C5A" w:rsidRPr="0073644A" w:rsidRDefault="00854C5A" w:rsidP="00854C5A">
      <w:pPr>
        <w:rPr>
          <w:b/>
          <w:sz w:val="24"/>
          <w:szCs w:val="24"/>
          <w:lang w:val="en-US"/>
        </w:rPr>
      </w:pPr>
      <w:r>
        <w:rPr>
          <w:sz w:val="22"/>
          <w:szCs w:val="22"/>
          <w:lang w:val="en-US"/>
        </w:rPr>
        <w:t xml:space="preserve"> </w:t>
      </w:r>
    </w:p>
    <w:p w:rsidR="00854C5A" w:rsidRPr="00E666E0" w:rsidRDefault="005B1255" w:rsidP="00854C5A">
      <w:pPr>
        <w:spacing w:line="360" w:lineRule="auto"/>
        <w:rPr>
          <w:sz w:val="24"/>
          <w:szCs w:val="24"/>
          <w:lang w:val="en-GB"/>
        </w:rPr>
      </w:pPr>
      <w:r>
        <w:rPr>
          <w:b/>
          <w:bCs/>
          <w:sz w:val="24"/>
          <w:szCs w:val="24"/>
          <w:lang w:val="en-US"/>
        </w:rPr>
        <w:t xml:space="preserve">Task  3  Speaking: </w:t>
      </w:r>
      <w:bookmarkStart w:id="0" w:name="_GoBack"/>
      <w:bookmarkEnd w:id="0"/>
      <w:r w:rsidR="00C34AFB">
        <w:rPr>
          <w:b/>
          <w:bCs/>
          <w:sz w:val="24"/>
          <w:szCs w:val="24"/>
          <w:lang w:val="en-US"/>
        </w:rPr>
        <w:t>Which of the techniques described above do you consider effective? Have you tried any of them? What other mental techniques do you know?</w:t>
      </w:r>
    </w:p>
    <w:p w:rsidR="00854C5A" w:rsidRDefault="00854C5A" w:rsidP="00854C5A"/>
    <w:p w:rsidR="00854C5A" w:rsidRDefault="00854C5A" w:rsidP="00854C5A"/>
    <w:p w:rsidR="00854C5A" w:rsidRDefault="00854C5A" w:rsidP="00854C5A">
      <w:pPr>
        <w:pStyle w:val="Zkladntext"/>
        <w:rPr>
          <w:b/>
          <w:bCs/>
          <w:sz w:val="24"/>
          <w:szCs w:val="24"/>
          <w:lang w:val="en-GB"/>
        </w:rPr>
      </w:pPr>
    </w:p>
    <w:p w:rsidR="00854C5A" w:rsidRDefault="00854C5A" w:rsidP="00854C5A">
      <w:pPr>
        <w:pStyle w:val="Zkladntext"/>
        <w:rPr>
          <w:b/>
          <w:bCs/>
          <w:sz w:val="24"/>
          <w:szCs w:val="24"/>
          <w:lang w:val="en-GB"/>
        </w:rPr>
      </w:pPr>
    </w:p>
    <w:p w:rsidR="00C34AFB" w:rsidRDefault="00C34AFB" w:rsidP="00854C5A">
      <w:pPr>
        <w:pStyle w:val="Zkladntext"/>
        <w:rPr>
          <w:b/>
          <w:bCs/>
          <w:sz w:val="24"/>
          <w:szCs w:val="24"/>
          <w:lang w:val="en-GB"/>
        </w:rPr>
      </w:pPr>
    </w:p>
    <w:p w:rsidR="00C34AFB" w:rsidRDefault="00C34AFB" w:rsidP="00854C5A">
      <w:pPr>
        <w:pStyle w:val="Zkladntext"/>
        <w:rPr>
          <w:b/>
          <w:bCs/>
          <w:sz w:val="24"/>
          <w:szCs w:val="24"/>
          <w:lang w:val="en-GB"/>
        </w:rPr>
      </w:pPr>
    </w:p>
    <w:p w:rsidR="00C34AFB" w:rsidRDefault="00C34AFB"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953C81" w:rsidRDefault="00953C81" w:rsidP="00854C5A">
      <w:pPr>
        <w:pStyle w:val="Zkladntext"/>
        <w:rPr>
          <w:b/>
          <w:bCs/>
          <w:sz w:val="24"/>
          <w:szCs w:val="24"/>
          <w:lang w:val="en-GB"/>
        </w:rPr>
      </w:pPr>
    </w:p>
    <w:p w:rsidR="00854C5A" w:rsidRDefault="00854C5A" w:rsidP="00854C5A">
      <w:pPr>
        <w:pStyle w:val="Zkladntext"/>
        <w:rPr>
          <w:b/>
          <w:bCs/>
          <w:sz w:val="24"/>
          <w:szCs w:val="24"/>
          <w:lang w:val="en-GB"/>
        </w:rPr>
      </w:pPr>
    </w:p>
    <w:p w:rsidR="00854C5A" w:rsidRPr="0073644A" w:rsidRDefault="00854C5A" w:rsidP="00854C5A">
      <w:pPr>
        <w:pStyle w:val="Zkladntext"/>
        <w:rPr>
          <w:b/>
          <w:bCs/>
          <w:sz w:val="24"/>
          <w:szCs w:val="24"/>
          <w:lang w:val="en-GB"/>
        </w:rPr>
      </w:pPr>
      <w:r w:rsidRPr="0073644A">
        <w:rPr>
          <w:b/>
          <w:bCs/>
          <w:sz w:val="24"/>
          <w:szCs w:val="24"/>
          <w:lang w:val="en-GB"/>
        </w:rPr>
        <w:lastRenderedPageBreak/>
        <w:t>Ta</w:t>
      </w:r>
      <w:r>
        <w:rPr>
          <w:b/>
          <w:bCs/>
          <w:sz w:val="24"/>
          <w:szCs w:val="24"/>
          <w:lang w:val="en-GB"/>
        </w:rPr>
        <w:t>sk 4</w:t>
      </w:r>
      <w:r w:rsidRPr="0073644A">
        <w:rPr>
          <w:b/>
          <w:bCs/>
          <w:sz w:val="24"/>
          <w:szCs w:val="24"/>
          <w:lang w:val="en-GB"/>
        </w:rPr>
        <w:t xml:space="preserve">  Video</w:t>
      </w:r>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______________ ,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Brazil were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______________ .</w:t>
      </w:r>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0A6384" w:rsidRDefault="000A6384" w:rsidP="00854C5A"/>
    <w:p w:rsidR="000A6384" w:rsidRPr="00AB30E2" w:rsidRDefault="00AB30E2" w:rsidP="00854C5A">
      <w:pPr>
        <w:rPr>
          <w:b/>
          <w:sz w:val="24"/>
          <w:szCs w:val="24"/>
          <w:lang w:val="en-GB"/>
        </w:rPr>
      </w:pPr>
      <w:r w:rsidRPr="00AB30E2">
        <w:rPr>
          <w:b/>
          <w:sz w:val="24"/>
          <w:szCs w:val="24"/>
          <w:lang w:val="en-GB"/>
        </w:rPr>
        <w:t>Task 5 Reading</w:t>
      </w:r>
    </w:p>
    <w:p w:rsidR="000A6384" w:rsidRPr="00AB30E2" w:rsidRDefault="000A6384" w:rsidP="00854C5A">
      <w:pPr>
        <w:rPr>
          <w:b/>
          <w:sz w:val="24"/>
          <w:szCs w:val="24"/>
          <w:lang w:val="en-GB"/>
        </w:rPr>
      </w:pPr>
      <w:r w:rsidRPr="00AB30E2">
        <w:rPr>
          <w:b/>
          <w:sz w:val="24"/>
          <w:szCs w:val="24"/>
          <w:lang w:val="en-GB"/>
        </w:rPr>
        <w:t>Flow</w:t>
      </w:r>
    </w:p>
    <w:p w:rsidR="000A6384" w:rsidRPr="00AB30E2" w:rsidRDefault="000A6384" w:rsidP="00DA0372">
      <w:pPr>
        <w:rPr>
          <w:b/>
          <w:sz w:val="24"/>
          <w:szCs w:val="24"/>
          <w:lang w:val="en-GB"/>
        </w:rPr>
      </w:pPr>
    </w:p>
    <w:p w:rsidR="000A6384" w:rsidRPr="003A0049" w:rsidRDefault="00DA0372" w:rsidP="00DA0372">
      <w:pPr>
        <w:ind w:firstLine="708"/>
        <w:rPr>
          <w:sz w:val="24"/>
          <w:szCs w:val="24"/>
          <w:lang w:val="en-GB"/>
        </w:rPr>
      </w:pPr>
      <w:r w:rsidRPr="00AB30E2">
        <w:rPr>
          <w:sz w:val="24"/>
          <w:szCs w:val="24"/>
          <w:lang w:val="en-GB"/>
        </w:rPr>
        <w:t xml:space="preserve">1  </w:t>
      </w:r>
      <w:r w:rsidR="000A6384" w:rsidRPr="00AB30E2">
        <w:rPr>
          <w:sz w:val="24"/>
          <w:szCs w:val="24"/>
          <w:lang w:val="en-GB"/>
        </w:rPr>
        <w:t>Flow as defined by Mihaly Csikszentmihalyi (1990) is the psychological state that accompanies highly engaging</w:t>
      </w:r>
      <w:r w:rsidR="000A6384" w:rsidRPr="003A0049">
        <w:rPr>
          <w:sz w:val="24"/>
          <w:szCs w:val="24"/>
          <w:lang w:val="en-GB"/>
        </w:rPr>
        <w:t xml:space="preserve"> activities. Csikszentmihalyi became intrigued by flow when studying highly creative painters. When these artists were working on a painting and their work was going well, they were oblivious to hunger, fatigue, and discomfort. </w:t>
      </w:r>
      <w:r w:rsidR="006F5DD7">
        <w:rPr>
          <w:sz w:val="24"/>
          <w:szCs w:val="24"/>
          <w:lang w:val="en-GB"/>
        </w:rPr>
        <w:t>C</w:t>
      </w:r>
      <w:r w:rsidR="000A6384" w:rsidRPr="003A0049">
        <w:rPr>
          <w:sz w:val="24"/>
          <w:szCs w:val="24"/>
          <w:lang w:val="en-GB"/>
        </w:rPr>
        <w:t xml:space="preserve">sikszentmihalyi was struck by the </w:t>
      </w:r>
      <w:r w:rsidR="000A6384" w:rsidRPr="003A0049">
        <w:rPr>
          <w:b/>
          <w:sz w:val="24"/>
          <w:szCs w:val="24"/>
          <w:lang w:val="en-GB"/>
        </w:rPr>
        <w:t xml:space="preserve">intrinsic motivation </w:t>
      </w:r>
      <w:r w:rsidR="000A6384" w:rsidRPr="003A0049">
        <w:rPr>
          <w:sz w:val="24"/>
          <w:szCs w:val="24"/>
          <w:lang w:val="en-GB"/>
        </w:rPr>
        <w:t>that was behind the product. Painters did not paint with the external product in mind and certainly not with the thought of any extrinsic reward when they were done.</w:t>
      </w:r>
    </w:p>
    <w:p w:rsidR="000A6384" w:rsidRPr="003A0049" w:rsidRDefault="000A6384" w:rsidP="00DA0372">
      <w:pPr>
        <w:rPr>
          <w:sz w:val="24"/>
          <w:szCs w:val="24"/>
          <w:lang w:val="en-GB"/>
        </w:rPr>
      </w:pPr>
      <w:r w:rsidRPr="003A0049">
        <w:rPr>
          <w:sz w:val="24"/>
          <w:szCs w:val="24"/>
          <w:lang w:val="en-GB"/>
        </w:rPr>
        <w:tab/>
      </w:r>
      <w:r w:rsidR="00DA0372">
        <w:rPr>
          <w:sz w:val="24"/>
          <w:szCs w:val="24"/>
          <w:lang w:val="en-GB"/>
        </w:rPr>
        <w:t xml:space="preserve">2  </w:t>
      </w:r>
      <w:r w:rsidRPr="003A0049">
        <w:rPr>
          <w:sz w:val="24"/>
          <w:szCs w:val="24"/>
          <w:lang w:val="en-GB"/>
        </w:rPr>
        <w:t>During flow, time passes quickly for the engaged individual.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Pr="003A0049" w:rsidRDefault="000A6384" w:rsidP="00DA0372">
      <w:pPr>
        <w:rPr>
          <w:sz w:val="24"/>
          <w:szCs w:val="24"/>
          <w:lang w:val="en-GB"/>
        </w:rPr>
      </w:pPr>
      <w:r w:rsidRPr="003A0049">
        <w:rPr>
          <w:sz w:val="24"/>
          <w:szCs w:val="24"/>
          <w:lang w:val="en-GB"/>
        </w:rPr>
        <w:tab/>
      </w:r>
      <w:r w:rsidR="00DA0372">
        <w:rPr>
          <w:sz w:val="24"/>
          <w:szCs w:val="24"/>
          <w:lang w:val="en-GB"/>
        </w:rPr>
        <w:t xml:space="preserve">3   </w:t>
      </w:r>
      <w:r w:rsidRPr="003A0049">
        <w:rPr>
          <w:sz w:val="24"/>
          <w:szCs w:val="24"/>
          <w:lang w:val="en-GB"/>
        </w:rPr>
        <w:t>Here is a description by professional basketball player Ben Gordon of the Chicago Bulls of how it feels to be “in the zone” while playing:</w:t>
      </w:r>
    </w:p>
    <w:p w:rsidR="003A0049" w:rsidRPr="003A0049" w:rsidRDefault="003A0049" w:rsidP="006F5DD7">
      <w:pPr>
        <w:pStyle w:val="Odstavecseseznamem"/>
        <w:spacing w:line="240" w:lineRule="auto"/>
        <w:rPr>
          <w:rFonts w:ascii="Times New Roman" w:hAnsi="Times New Roman"/>
          <w:i/>
          <w:sz w:val="22"/>
          <w:szCs w:val="22"/>
          <w:lang w:val="en-GB"/>
        </w:rPr>
      </w:pPr>
    </w:p>
    <w:p w:rsidR="003A0049" w:rsidRPr="003A0049" w:rsidRDefault="003A0049" w:rsidP="006F5DD7">
      <w:pPr>
        <w:pStyle w:val="Odstavecseseznamem"/>
        <w:spacing w:line="240" w:lineRule="auto"/>
        <w:rPr>
          <w:rFonts w:ascii="Times New Roman" w:hAnsi="Times New Roman"/>
          <w:i/>
          <w:sz w:val="22"/>
          <w:szCs w:val="22"/>
          <w:lang w:val="en-GB"/>
        </w:rPr>
      </w:pPr>
      <w:r w:rsidRPr="003A0049">
        <w:rPr>
          <w:rFonts w:ascii="Times New Roman" w:hAnsi="Times New Roman"/>
          <w:i/>
          <w:sz w:val="22"/>
          <w:szCs w:val="22"/>
          <w:lang w:val="en-GB"/>
        </w:rPr>
        <w:t xml:space="preserve">“You lose track of the time, what quarter it is. You don´t hear the crowd. You don´t know how many points you have. You don´t think. You´re just playing. Everything is instinctive. When the </w:t>
      </w:r>
      <w:r w:rsidRPr="003A0049">
        <w:rPr>
          <w:rFonts w:ascii="Times New Roman" w:hAnsi="Times New Roman"/>
          <w:i/>
          <w:sz w:val="22"/>
          <w:szCs w:val="22"/>
          <w:lang w:val="en-GB"/>
        </w:rPr>
        <w:lastRenderedPageBreak/>
        <w:t>feeling starts going away, it´s terrible. I talk to myself and say, ´C´mon, you gotta be more aggressive. That´s when you know it´s gone. It´s not instinctive anymore.” (Peterson, 2006, s. 66).</w:t>
      </w:r>
    </w:p>
    <w:p w:rsidR="003A0049" w:rsidRPr="003A0049" w:rsidRDefault="003A0049" w:rsidP="006F5DD7">
      <w:pPr>
        <w:spacing w:line="360" w:lineRule="auto"/>
        <w:rPr>
          <w:lang w:val="en-GB"/>
        </w:rPr>
      </w:pPr>
    </w:p>
    <w:p w:rsidR="003A0049" w:rsidRDefault="00DA0372" w:rsidP="00DA0372">
      <w:pPr>
        <w:ind w:firstLine="708"/>
        <w:rPr>
          <w:sz w:val="24"/>
          <w:szCs w:val="24"/>
          <w:lang w:val="en-GB"/>
        </w:rPr>
      </w:pPr>
      <w:r>
        <w:rPr>
          <w:sz w:val="24"/>
          <w:szCs w:val="24"/>
          <w:lang w:val="en-GB"/>
        </w:rPr>
        <w:t xml:space="preserve">4  </w:t>
      </w:r>
      <w:r w:rsidR="003A0049" w:rsidRPr="003A0049">
        <w:rPr>
          <w:sz w:val="24"/>
          <w:szCs w:val="24"/>
          <w:lang w:val="en-GB"/>
        </w:rPr>
        <w:t xml:space="preserve">From numerous studies, psychologists have learned that flow is most likely to occur when there is an optimal balance between </w:t>
      </w:r>
      <w:r w:rsidR="003A0049">
        <w:rPr>
          <w:sz w:val="24"/>
          <w:szCs w:val="24"/>
          <w:lang w:val="en-GB"/>
        </w:rPr>
        <w:t>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Default="003A0049" w:rsidP="00DA0372">
      <w:pPr>
        <w:rPr>
          <w:sz w:val="24"/>
          <w:szCs w:val="24"/>
          <w:lang w:val="en-GB"/>
        </w:rPr>
      </w:pPr>
      <w:r>
        <w:rPr>
          <w:sz w:val="24"/>
          <w:szCs w:val="24"/>
          <w:lang w:val="en-GB"/>
        </w:rPr>
        <w:tab/>
      </w:r>
      <w:r w:rsidR="00DA0372">
        <w:rPr>
          <w:sz w:val="24"/>
          <w:szCs w:val="24"/>
          <w:lang w:val="en-GB"/>
        </w:rPr>
        <w:t xml:space="preserve">5   </w:t>
      </w:r>
      <w:r>
        <w:rPr>
          <w:sz w:val="24"/>
          <w:szCs w:val="24"/>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 it rarely produces the flow state.</w:t>
      </w:r>
    </w:p>
    <w:p w:rsidR="006F5DD7" w:rsidRPr="003A0049" w:rsidRDefault="006F5DD7" w:rsidP="00DA0372">
      <w:pPr>
        <w:rPr>
          <w:sz w:val="24"/>
          <w:szCs w:val="24"/>
          <w:lang w:val="en-GB"/>
        </w:rPr>
      </w:pPr>
      <w:r>
        <w:rPr>
          <w:sz w:val="24"/>
          <w:szCs w:val="24"/>
          <w:lang w:val="en-GB"/>
        </w:rPr>
        <w:tab/>
      </w:r>
      <w:r w:rsidR="00DA0372">
        <w:rPr>
          <w:sz w:val="24"/>
          <w:szCs w:val="24"/>
          <w:lang w:val="en-GB"/>
        </w:rPr>
        <w:t xml:space="preserve">6   </w:t>
      </w:r>
      <w:r>
        <w:rPr>
          <w:sz w:val="24"/>
          <w:szCs w:val="24"/>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idle gossip as prime examples.</w:t>
      </w:r>
    </w:p>
    <w:p w:rsidR="003A0049" w:rsidRPr="00C34AFB" w:rsidRDefault="00953C81" w:rsidP="00C34AFB">
      <w:pPr>
        <w:rPr>
          <w:lang w:val="en-GB"/>
        </w:rPr>
      </w:pPr>
      <w:r w:rsidRPr="00C34AFB">
        <w:rPr>
          <w:lang w:val="en-GB"/>
        </w:rPr>
        <w:t>(adapted from Peterson, C. (2006). A Primer in Positive Psychology. OUP.)</w:t>
      </w:r>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very interested in sth., wanting to know more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not aware of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the situation that exists as a result of sth.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making sb. feel full of energy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an area of knowledge (4)</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forced (5)</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useless, with no particular purpose (6)</w:t>
      </w:r>
    </w:p>
    <w:p w:rsidR="00AB30E2" w:rsidRPr="00AB30E2" w:rsidRDefault="00AB30E2" w:rsidP="00AB30E2">
      <w:pPr>
        <w:pStyle w:val="Odstavecseseznamem"/>
        <w:spacing w:line="240" w:lineRule="auto"/>
        <w:rPr>
          <w:rFonts w:ascii="Times New Roman" w:hAnsi="Times New Roman"/>
          <w:lang w:val="en-GB"/>
        </w:rPr>
      </w:pPr>
    </w:p>
    <w:sectPr w:rsidR="00AB30E2" w:rsidRPr="00AB30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55" w:rsidRDefault="00093255" w:rsidP="00AB30E2">
      <w:r>
        <w:separator/>
      </w:r>
    </w:p>
  </w:endnote>
  <w:endnote w:type="continuationSeparator" w:id="0">
    <w:p w:rsidR="00093255" w:rsidRDefault="00093255"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91740"/>
      <w:docPartObj>
        <w:docPartGallery w:val="Page Numbers (Bottom of Page)"/>
        <w:docPartUnique/>
      </w:docPartObj>
    </w:sdtPr>
    <w:sdtEndPr/>
    <w:sdtContent>
      <w:p w:rsidR="00AB30E2" w:rsidRDefault="00AB30E2">
        <w:pPr>
          <w:pStyle w:val="Zpat"/>
          <w:jc w:val="right"/>
        </w:pPr>
        <w:r>
          <w:fldChar w:fldCharType="begin"/>
        </w:r>
        <w:r>
          <w:instrText>PAGE   \* MERGEFORMAT</w:instrText>
        </w:r>
        <w:r>
          <w:fldChar w:fldCharType="separate"/>
        </w:r>
        <w:r w:rsidR="005B1255">
          <w:rPr>
            <w:noProof/>
          </w:rPr>
          <w:t>4</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55" w:rsidRDefault="00093255" w:rsidP="00AB30E2">
      <w:r>
        <w:separator/>
      </w:r>
    </w:p>
  </w:footnote>
  <w:footnote w:type="continuationSeparator" w:id="0">
    <w:p w:rsidR="00093255" w:rsidRDefault="00093255"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5A"/>
    <w:rsid w:val="00093255"/>
    <w:rsid w:val="000A6384"/>
    <w:rsid w:val="003A0049"/>
    <w:rsid w:val="005B1255"/>
    <w:rsid w:val="006F5DD7"/>
    <w:rsid w:val="00715AAF"/>
    <w:rsid w:val="007B5C03"/>
    <w:rsid w:val="00854C5A"/>
    <w:rsid w:val="00891687"/>
    <w:rsid w:val="008F49A5"/>
    <w:rsid w:val="00953C81"/>
    <w:rsid w:val="00AB30E2"/>
    <w:rsid w:val="00C34AFB"/>
    <w:rsid w:val="00DA0372"/>
    <w:rsid w:val="00EB0BBC"/>
    <w:rsid w:val="00F31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0606F-F61E-4760-9603-1B010C1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6120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dcterms:created xsi:type="dcterms:W3CDTF">2017-03-06T11:25:00Z</dcterms:created>
  <dcterms:modified xsi:type="dcterms:W3CDTF">2017-03-06T11:25:00Z</dcterms:modified>
</cp:coreProperties>
</file>