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DEA" w:rsidRPr="007D25ED" w:rsidRDefault="004D6BF8" w:rsidP="003D7BBE">
      <w:pPr>
        <w:spacing w:after="120" w:line="240" w:lineRule="auto"/>
        <w:jc w:val="center"/>
        <w:rPr>
          <w:rFonts w:eastAsia="Times New Roman" w:cs="Times New Roman"/>
          <w:sz w:val="36"/>
          <w:szCs w:val="36"/>
        </w:rPr>
      </w:pPr>
      <w:r w:rsidRPr="007D25ED">
        <w:rPr>
          <w:rFonts w:eastAsia="Times New Roman" w:cs="Times New Roman"/>
          <w:bCs/>
          <w:sz w:val="36"/>
          <w:szCs w:val="36"/>
        </w:rPr>
        <w:t>KUPNÍ SMLOUVA</w:t>
      </w:r>
    </w:p>
    <w:p w:rsidR="00043DEA" w:rsidRPr="007D25ED" w:rsidRDefault="00043DEA" w:rsidP="00043DEA">
      <w:pPr>
        <w:spacing w:after="120" w:line="240" w:lineRule="auto"/>
        <w:rPr>
          <w:rFonts w:eastAsia="Times New Roman" w:cs="Times New Roman"/>
        </w:rPr>
      </w:pPr>
      <w:r w:rsidRPr="007D25ED">
        <w:rPr>
          <w:rFonts w:eastAsia="Times New Roman" w:cs="Times New Roman"/>
        </w:rPr>
        <w:t>  </w:t>
      </w:r>
    </w:p>
    <w:p w:rsidR="00043DEA" w:rsidRPr="007D25ED" w:rsidRDefault="00043DEA" w:rsidP="00043DEA">
      <w:pPr>
        <w:spacing w:after="120" w:line="240" w:lineRule="auto"/>
        <w:rPr>
          <w:rFonts w:eastAsia="Times New Roman" w:cs="Times New Roman"/>
        </w:rPr>
      </w:pPr>
      <w:r w:rsidRPr="007D25ED">
        <w:rPr>
          <w:rFonts w:eastAsia="Times New Roman" w:cs="Times New Roman"/>
        </w:rPr>
        <w:t>Smluvní strany:</w:t>
      </w:r>
    </w:p>
    <w:p w:rsidR="007D25ED" w:rsidRPr="007D25ED" w:rsidRDefault="007D25ED" w:rsidP="00043DEA">
      <w:pPr>
        <w:spacing w:after="0" w:line="240" w:lineRule="auto"/>
        <w:ind w:right="249"/>
        <w:rPr>
          <w:rFonts w:eastAsia="Times New Roman" w:cs="Times New Roman"/>
          <w:b/>
          <w:bCs/>
        </w:rPr>
      </w:pPr>
    </w:p>
    <w:p w:rsidR="00043DEA" w:rsidRPr="007D25ED" w:rsidRDefault="00043DEA" w:rsidP="00043DEA">
      <w:pPr>
        <w:spacing w:after="0" w:line="240" w:lineRule="auto"/>
        <w:ind w:right="249"/>
        <w:rPr>
          <w:rFonts w:eastAsia="Times New Roman" w:cs="Times New Roman"/>
        </w:rPr>
      </w:pPr>
      <w:r w:rsidRPr="007D25ED">
        <w:rPr>
          <w:rFonts w:eastAsia="Times New Roman" w:cs="Times New Roman"/>
          <w:b/>
          <w:bCs/>
        </w:rPr>
        <w:t>[</w:t>
      </w:r>
      <w:r w:rsidRPr="007D25ED">
        <w:rPr>
          <w:rFonts w:eastAsia="Times New Roman" w:cs="Times New Roman"/>
          <w:b/>
          <w:bCs/>
          <w:shd w:val="clear" w:color="auto" w:fill="FFFF00"/>
        </w:rPr>
        <w:t>Jméno a příjmení</w:t>
      </w:r>
      <w:r w:rsidRPr="007D25ED">
        <w:rPr>
          <w:rFonts w:eastAsia="Times New Roman" w:cs="Times New Roman"/>
          <w:b/>
          <w:bCs/>
        </w:rPr>
        <w:t>]</w:t>
      </w:r>
    </w:p>
    <w:p w:rsidR="00043DEA" w:rsidRPr="007D25ED" w:rsidRDefault="00043DEA" w:rsidP="00043DEA">
      <w:pPr>
        <w:spacing w:after="0" w:line="240" w:lineRule="auto"/>
        <w:ind w:right="249"/>
        <w:rPr>
          <w:rFonts w:eastAsia="Times New Roman" w:cs="Times New Roman"/>
        </w:rPr>
      </w:pPr>
      <w:r w:rsidRPr="007D25ED">
        <w:rPr>
          <w:rFonts w:eastAsia="Times New Roman" w:cs="Times New Roman"/>
        </w:rPr>
        <w:t>rodné číslo [</w:t>
      </w:r>
      <w:r w:rsidRPr="007D25ED">
        <w:rPr>
          <w:rFonts w:eastAsia="Times New Roman" w:cs="Times New Roman"/>
          <w:shd w:val="clear" w:color="auto" w:fill="FFFF00"/>
        </w:rPr>
        <w:t>……</w:t>
      </w:r>
      <w:r w:rsidRPr="007D25ED">
        <w:rPr>
          <w:rFonts w:eastAsia="Times New Roman" w:cs="Times New Roman"/>
        </w:rPr>
        <w:t>]</w:t>
      </w:r>
    </w:p>
    <w:p w:rsidR="00043DEA" w:rsidRPr="007D25ED" w:rsidRDefault="00043DEA" w:rsidP="00043DEA">
      <w:pPr>
        <w:spacing w:after="0" w:line="240" w:lineRule="auto"/>
        <w:rPr>
          <w:rFonts w:eastAsia="Times New Roman" w:cs="Times New Roman"/>
        </w:rPr>
      </w:pPr>
      <w:r w:rsidRPr="007D25ED">
        <w:rPr>
          <w:rFonts w:eastAsia="Times New Roman" w:cs="Times New Roman"/>
        </w:rPr>
        <w:t>bytem [</w:t>
      </w:r>
      <w:r w:rsidRPr="007D25ED">
        <w:rPr>
          <w:rFonts w:eastAsia="Times New Roman" w:cs="Times New Roman"/>
          <w:shd w:val="clear" w:color="auto" w:fill="FFFF00"/>
        </w:rPr>
        <w:t>ulice, č.popisné, PSČ, Obec</w:t>
      </w:r>
      <w:r w:rsidRPr="007D25ED">
        <w:rPr>
          <w:rFonts w:eastAsia="Times New Roman" w:cs="Times New Roman"/>
        </w:rPr>
        <w:t>]</w:t>
      </w:r>
    </w:p>
    <w:p w:rsidR="00043DEA" w:rsidRPr="007D25ED" w:rsidRDefault="00043DEA" w:rsidP="00043DEA">
      <w:pPr>
        <w:spacing w:after="120" w:line="240" w:lineRule="auto"/>
        <w:rPr>
          <w:rFonts w:eastAsia="Times New Roman" w:cs="Times New Roman"/>
        </w:rPr>
      </w:pPr>
      <w:r w:rsidRPr="007D25ED">
        <w:rPr>
          <w:rFonts w:eastAsia="Times New Roman" w:cs="Times New Roman"/>
        </w:rPr>
        <w:t>(dále jako „prodávající")</w:t>
      </w:r>
    </w:p>
    <w:p w:rsidR="00043DEA" w:rsidRPr="007D25ED" w:rsidRDefault="00043DEA" w:rsidP="00043DEA">
      <w:pPr>
        <w:spacing w:after="120" w:line="240" w:lineRule="auto"/>
        <w:rPr>
          <w:rFonts w:eastAsia="Times New Roman" w:cs="Times New Roman"/>
        </w:rPr>
      </w:pPr>
      <w:r w:rsidRPr="007D25ED">
        <w:rPr>
          <w:rFonts w:eastAsia="Times New Roman" w:cs="Times New Roman"/>
        </w:rPr>
        <w:t> </w:t>
      </w:r>
    </w:p>
    <w:p w:rsidR="00043DEA" w:rsidRPr="007D25ED" w:rsidRDefault="00043DEA" w:rsidP="00043DEA">
      <w:pPr>
        <w:spacing w:after="120" w:line="240" w:lineRule="auto"/>
        <w:rPr>
          <w:rFonts w:eastAsia="Times New Roman" w:cs="Times New Roman"/>
        </w:rPr>
      </w:pPr>
      <w:r w:rsidRPr="007D25ED">
        <w:rPr>
          <w:rFonts w:eastAsia="Times New Roman" w:cs="Times New Roman"/>
          <w:b/>
          <w:bCs/>
        </w:rPr>
        <w:t>a</w:t>
      </w:r>
    </w:p>
    <w:p w:rsidR="00043DEA" w:rsidRPr="007D25ED" w:rsidRDefault="00043DEA" w:rsidP="00043DEA">
      <w:pPr>
        <w:spacing w:after="120" w:line="240" w:lineRule="auto"/>
        <w:rPr>
          <w:rFonts w:eastAsia="Times New Roman" w:cs="Times New Roman"/>
        </w:rPr>
      </w:pPr>
      <w:r w:rsidRPr="007D25ED">
        <w:rPr>
          <w:rFonts w:eastAsia="Times New Roman" w:cs="Times New Roman"/>
        </w:rPr>
        <w:t> </w:t>
      </w:r>
    </w:p>
    <w:p w:rsidR="00043DEA" w:rsidRPr="007D25ED" w:rsidRDefault="00043DEA" w:rsidP="00043DEA">
      <w:pPr>
        <w:spacing w:after="120" w:line="240" w:lineRule="auto"/>
        <w:rPr>
          <w:rFonts w:eastAsia="Times New Roman" w:cs="Times New Roman"/>
        </w:rPr>
      </w:pPr>
      <w:r w:rsidRPr="007D25ED">
        <w:rPr>
          <w:rFonts w:eastAsia="Times New Roman" w:cs="Times New Roman"/>
        </w:rPr>
        <w:t>[</w:t>
      </w:r>
      <w:r w:rsidRPr="007D25ED">
        <w:rPr>
          <w:rFonts w:eastAsia="Times New Roman" w:cs="Times New Roman"/>
          <w:shd w:val="clear" w:color="auto" w:fill="FFFF00"/>
        </w:rPr>
        <w:t>manželé</w:t>
      </w:r>
      <w:r w:rsidRPr="007D25ED">
        <w:rPr>
          <w:rFonts w:eastAsia="Times New Roman" w:cs="Times New Roman"/>
        </w:rPr>
        <w:t>]</w:t>
      </w:r>
    </w:p>
    <w:p w:rsidR="00043DEA" w:rsidRPr="007D25ED" w:rsidRDefault="00043DEA" w:rsidP="00043DEA">
      <w:pPr>
        <w:spacing w:after="0" w:line="240" w:lineRule="auto"/>
        <w:ind w:right="249"/>
        <w:rPr>
          <w:rFonts w:eastAsia="Times New Roman" w:cs="Times New Roman"/>
        </w:rPr>
      </w:pPr>
      <w:r w:rsidRPr="007D25ED">
        <w:rPr>
          <w:rFonts w:eastAsia="Times New Roman" w:cs="Times New Roman"/>
          <w:b/>
          <w:bCs/>
        </w:rPr>
        <w:t>[</w:t>
      </w:r>
      <w:r w:rsidRPr="007D25ED">
        <w:rPr>
          <w:rFonts w:eastAsia="Times New Roman" w:cs="Times New Roman"/>
          <w:b/>
          <w:bCs/>
          <w:shd w:val="clear" w:color="auto" w:fill="FFFF00"/>
        </w:rPr>
        <w:t>Jméno a příjmení</w:t>
      </w:r>
      <w:r w:rsidRPr="007D25ED">
        <w:rPr>
          <w:rFonts w:eastAsia="Times New Roman" w:cs="Times New Roman"/>
          <w:b/>
          <w:bCs/>
        </w:rPr>
        <w:t>]</w:t>
      </w:r>
    </w:p>
    <w:p w:rsidR="00043DEA" w:rsidRPr="007D25ED" w:rsidRDefault="00043DEA" w:rsidP="00043DEA">
      <w:pPr>
        <w:spacing w:after="0" w:line="240" w:lineRule="auto"/>
        <w:ind w:right="249"/>
        <w:rPr>
          <w:rFonts w:eastAsia="Times New Roman" w:cs="Times New Roman"/>
        </w:rPr>
      </w:pPr>
      <w:r w:rsidRPr="007D25ED">
        <w:rPr>
          <w:rFonts w:eastAsia="Times New Roman" w:cs="Times New Roman"/>
        </w:rPr>
        <w:t>rodné číslo [</w:t>
      </w:r>
      <w:r w:rsidRPr="007D25ED">
        <w:rPr>
          <w:rFonts w:eastAsia="Times New Roman" w:cs="Times New Roman"/>
          <w:shd w:val="clear" w:color="auto" w:fill="FFFF00"/>
        </w:rPr>
        <w:t>……</w:t>
      </w:r>
      <w:r w:rsidRPr="007D25ED">
        <w:rPr>
          <w:rFonts w:eastAsia="Times New Roman" w:cs="Times New Roman"/>
        </w:rPr>
        <w:t>]</w:t>
      </w:r>
    </w:p>
    <w:p w:rsidR="00043DEA" w:rsidRPr="007D25ED" w:rsidRDefault="00043DEA" w:rsidP="00043DEA">
      <w:pPr>
        <w:spacing w:after="0" w:line="240" w:lineRule="auto"/>
        <w:ind w:right="249"/>
        <w:rPr>
          <w:rFonts w:eastAsia="Times New Roman" w:cs="Times New Roman"/>
        </w:rPr>
      </w:pPr>
      <w:r w:rsidRPr="007D25ED">
        <w:rPr>
          <w:rFonts w:eastAsia="Times New Roman" w:cs="Times New Roman"/>
        </w:rPr>
        <w:br/>
        <w:t>a </w:t>
      </w:r>
    </w:p>
    <w:p w:rsidR="00043DEA" w:rsidRPr="007D25ED" w:rsidRDefault="00043DEA" w:rsidP="00043DEA">
      <w:pPr>
        <w:spacing w:after="120" w:line="240" w:lineRule="auto"/>
        <w:rPr>
          <w:rFonts w:eastAsia="Times New Roman" w:cs="Times New Roman"/>
        </w:rPr>
      </w:pPr>
      <w:r w:rsidRPr="007D25ED">
        <w:rPr>
          <w:rFonts w:eastAsia="Times New Roman" w:cs="Times New Roman"/>
        </w:rPr>
        <w:t> </w:t>
      </w:r>
    </w:p>
    <w:p w:rsidR="00043DEA" w:rsidRPr="007D25ED" w:rsidRDefault="00043DEA" w:rsidP="00043DEA">
      <w:pPr>
        <w:spacing w:after="0" w:line="240" w:lineRule="auto"/>
        <w:ind w:right="249"/>
        <w:rPr>
          <w:rFonts w:eastAsia="Times New Roman" w:cs="Times New Roman"/>
        </w:rPr>
      </w:pPr>
      <w:r w:rsidRPr="007D25ED">
        <w:rPr>
          <w:rFonts w:eastAsia="Times New Roman" w:cs="Times New Roman"/>
          <w:b/>
          <w:bCs/>
        </w:rPr>
        <w:t>[</w:t>
      </w:r>
      <w:r w:rsidRPr="007D25ED">
        <w:rPr>
          <w:rFonts w:eastAsia="Times New Roman" w:cs="Times New Roman"/>
          <w:b/>
          <w:bCs/>
          <w:shd w:val="clear" w:color="auto" w:fill="FFFF00"/>
        </w:rPr>
        <w:t>Jméno a příjmení</w:t>
      </w:r>
      <w:r w:rsidRPr="007D25ED">
        <w:rPr>
          <w:rFonts w:eastAsia="Times New Roman" w:cs="Times New Roman"/>
          <w:b/>
          <w:bCs/>
        </w:rPr>
        <w:t>]</w:t>
      </w:r>
    </w:p>
    <w:p w:rsidR="00043DEA" w:rsidRPr="007D25ED" w:rsidRDefault="00043DEA" w:rsidP="00043DEA">
      <w:pPr>
        <w:spacing w:after="0" w:line="240" w:lineRule="auto"/>
        <w:ind w:right="249"/>
        <w:rPr>
          <w:rFonts w:eastAsia="Times New Roman" w:cs="Times New Roman"/>
        </w:rPr>
      </w:pPr>
      <w:r w:rsidRPr="007D25ED">
        <w:rPr>
          <w:rFonts w:eastAsia="Times New Roman" w:cs="Times New Roman"/>
        </w:rPr>
        <w:t>rodné číslo [</w:t>
      </w:r>
      <w:r w:rsidRPr="007D25ED">
        <w:rPr>
          <w:rFonts w:eastAsia="Times New Roman" w:cs="Times New Roman"/>
          <w:shd w:val="clear" w:color="auto" w:fill="FFFF00"/>
        </w:rPr>
        <w:t>……</w:t>
      </w:r>
      <w:r w:rsidRPr="007D25ED">
        <w:rPr>
          <w:rFonts w:eastAsia="Times New Roman" w:cs="Times New Roman"/>
        </w:rPr>
        <w:t>],</w:t>
      </w:r>
    </w:p>
    <w:p w:rsidR="00173BAA" w:rsidRPr="007D25ED" w:rsidRDefault="00043DEA" w:rsidP="00043DEA">
      <w:pPr>
        <w:spacing w:after="120" w:line="240" w:lineRule="auto"/>
        <w:rPr>
          <w:rFonts w:eastAsia="Times New Roman" w:cs="Times New Roman"/>
        </w:rPr>
      </w:pPr>
      <w:r w:rsidRPr="007D25ED">
        <w:rPr>
          <w:rFonts w:eastAsia="Times New Roman" w:cs="Times New Roman"/>
        </w:rPr>
        <w:t>oba bytem [</w:t>
      </w:r>
      <w:r w:rsidRPr="007D25ED">
        <w:rPr>
          <w:rFonts w:eastAsia="Times New Roman" w:cs="Times New Roman"/>
          <w:shd w:val="clear" w:color="auto" w:fill="FFFF00"/>
        </w:rPr>
        <w:t>ulice, č.popisné, PSČ, Obec</w:t>
      </w:r>
      <w:r w:rsidRPr="007D25ED">
        <w:rPr>
          <w:rFonts w:eastAsia="Times New Roman" w:cs="Times New Roman"/>
        </w:rPr>
        <w:t>]</w:t>
      </w:r>
      <w:r w:rsidRPr="007D25ED">
        <w:rPr>
          <w:rFonts w:eastAsia="Times New Roman" w:cs="Times New Roman"/>
        </w:rPr>
        <w:br/>
      </w:r>
    </w:p>
    <w:p w:rsidR="00043DEA" w:rsidRPr="007D25ED" w:rsidRDefault="00043DEA" w:rsidP="00043DEA">
      <w:pPr>
        <w:spacing w:after="120" w:line="240" w:lineRule="auto"/>
        <w:rPr>
          <w:rFonts w:eastAsia="Times New Roman" w:cs="Times New Roman"/>
        </w:rPr>
      </w:pPr>
      <w:r w:rsidRPr="007D25ED">
        <w:rPr>
          <w:rFonts w:eastAsia="Times New Roman" w:cs="Times New Roman"/>
        </w:rPr>
        <w:t>(dále společně v</w:t>
      </w:r>
      <w:r w:rsidR="00173BAA" w:rsidRPr="007D25ED">
        <w:rPr>
          <w:rFonts w:eastAsia="Times New Roman" w:cs="Times New Roman"/>
        </w:rPr>
        <w:t xml:space="preserve"> množném či </w:t>
      </w:r>
      <w:r w:rsidRPr="007D25ED">
        <w:rPr>
          <w:rFonts w:eastAsia="Times New Roman" w:cs="Times New Roman"/>
        </w:rPr>
        <w:t>jednotném čísle jako „kupující")</w:t>
      </w:r>
    </w:p>
    <w:p w:rsidR="007D25ED" w:rsidRDefault="007D25ED" w:rsidP="00043DEA">
      <w:pPr>
        <w:spacing w:after="120" w:line="240" w:lineRule="auto"/>
        <w:rPr>
          <w:rFonts w:eastAsia="Times New Roman" w:cs="Times New Roman"/>
        </w:rPr>
      </w:pPr>
    </w:p>
    <w:p w:rsidR="007D25ED" w:rsidRDefault="007D25ED" w:rsidP="00043DEA">
      <w:pPr>
        <w:spacing w:after="120" w:line="240" w:lineRule="auto"/>
        <w:rPr>
          <w:rFonts w:eastAsia="Times New Roman" w:cs="Times New Roman"/>
        </w:rPr>
      </w:pPr>
    </w:p>
    <w:p w:rsidR="00043DEA" w:rsidRPr="007D25ED" w:rsidRDefault="00043DEA" w:rsidP="00043DEA">
      <w:pPr>
        <w:spacing w:after="120" w:line="240" w:lineRule="auto"/>
        <w:rPr>
          <w:rFonts w:eastAsia="Times New Roman" w:cs="Times New Roman"/>
        </w:rPr>
      </w:pPr>
      <w:r w:rsidRPr="007D25ED">
        <w:rPr>
          <w:rFonts w:eastAsia="Times New Roman" w:cs="Times New Roman"/>
        </w:rPr>
        <w:br/>
        <w:t>se dohodly níže uvedeného dne, měsíce a roku tak, jak stanoví tato</w:t>
      </w:r>
    </w:p>
    <w:p w:rsidR="00043DEA" w:rsidRPr="007D25ED" w:rsidRDefault="00043DEA" w:rsidP="00043DEA">
      <w:pPr>
        <w:spacing w:after="120" w:line="240" w:lineRule="auto"/>
        <w:rPr>
          <w:rFonts w:eastAsia="Times New Roman" w:cs="Times New Roman"/>
        </w:rPr>
      </w:pPr>
      <w:r w:rsidRPr="007D25ED">
        <w:rPr>
          <w:rFonts w:eastAsia="Times New Roman" w:cs="Times New Roman"/>
        </w:rPr>
        <w:t> </w:t>
      </w:r>
    </w:p>
    <w:p w:rsidR="00043DEA" w:rsidRPr="007D25ED" w:rsidRDefault="00043DEA" w:rsidP="00043DEA">
      <w:pPr>
        <w:spacing w:after="0" w:line="240" w:lineRule="auto"/>
        <w:jc w:val="center"/>
        <w:rPr>
          <w:rFonts w:eastAsia="Times New Roman" w:cs="Times New Roman"/>
        </w:rPr>
      </w:pPr>
      <w:r w:rsidRPr="007D25ED">
        <w:rPr>
          <w:rFonts w:eastAsia="Times New Roman" w:cs="Times New Roman"/>
        </w:rPr>
        <w:t>Kupní smlouva</w:t>
      </w:r>
    </w:p>
    <w:p w:rsidR="00043DEA" w:rsidRPr="007D25ED" w:rsidRDefault="00043DEA" w:rsidP="00043DEA">
      <w:pPr>
        <w:spacing w:after="0" w:line="240" w:lineRule="auto"/>
        <w:jc w:val="center"/>
        <w:rPr>
          <w:rFonts w:eastAsia="Times New Roman" w:cs="Times New Roman"/>
        </w:rPr>
      </w:pPr>
      <w:r w:rsidRPr="007D25ED">
        <w:rPr>
          <w:rFonts w:eastAsia="Times New Roman" w:cs="Times New Roman"/>
        </w:rPr>
        <w:t>(dále jako „smlouva" nebo „kupní smlouva"):</w:t>
      </w:r>
    </w:p>
    <w:p w:rsidR="00043DEA" w:rsidRPr="007D25ED" w:rsidRDefault="00043DEA" w:rsidP="00043DEA">
      <w:pPr>
        <w:spacing w:after="120" w:line="240" w:lineRule="auto"/>
        <w:rPr>
          <w:rFonts w:eastAsia="Times New Roman" w:cs="Times New Roman"/>
        </w:rPr>
      </w:pPr>
      <w:r w:rsidRPr="007D25ED">
        <w:rPr>
          <w:rFonts w:eastAsia="Times New Roman" w:cs="Times New Roman"/>
        </w:rPr>
        <w:t> </w:t>
      </w:r>
    </w:p>
    <w:p w:rsidR="007D25ED" w:rsidRPr="007D25ED" w:rsidRDefault="007D25ED" w:rsidP="00043DEA">
      <w:pPr>
        <w:spacing w:after="120" w:line="240" w:lineRule="auto"/>
        <w:rPr>
          <w:rFonts w:eastAsia="Times New Roman" w:cs="Times New Roman"/>
        </w:rPr>
      </w:pPr>
    </w:p>
    <w:p w:rsidR="00043DEA" w:rsidRPr="007D25ED" w:rsidRDefault="00043DEA" w:rsidP="00043DEA">
      <w:pPr>
        <w:spacing w:after="0" w:line="240" w:lineRule="auto"/>
        <w:jc w:val="center"/>
        <w:rPr>
          <w:rFonts w:eastAsia="Times New Roman" w:cs="Times New Roman"/>
        </w:rPr>
      </w:pPr>
      <w:r w:rsidRPr="007D25ED">
        <w:rPr>
          <w:rFonts w:eastAsia="Times New Roman" w:cs="Times New Roman"/>
          <w:b/>
          <w:bCs/>
        </w:rPr>
        <w:t>1. Postavení smluvních stran</w:t>
      </w:r>
      <w:r w:rsidRPr="007D25ED">
        <w:rPr>
          <w:rFonts w:eastAsia="Times New Roman" w:cs="Times New Roman"/>
        </w:rPr>
        <w:t> </w:t>
      </w:r>
    </w:p>
    <w:p w:rsidR="00043DEA" w:rsidRPr="007D25ED" w:rsidRDefault="00043DEA" w:rsidP="00043DEA">
      <w:pPr>
        <w:spacing w:after="0" w:line="240" w:lineRule="auto"/>
        <w:jc w:val="center"/>
        <w:rPr>
          <w:rFonts w:eastAsia="Times New Roman" w:cs="Times New Roman"/>
        </w:rPr>
      </w:pPr>
      <w:r w:rsidRPr="007D25ED">
        <w:rPr>
          <w:rFonts w:eastAsia="Times New Roman" w:cs="Times New Roman"/>
        </w:rPr>
        <w:t> </w:t>
      </w:r>
    </w:p>
    <w:p w:rsidR="00043DEA" w:rsidRPr="007D25ED" w:rsidRDefault="00043DEA" w:rsidP="00043DEA">
      <w:pPr>
        <w:spacing w:after="0" w:line="240" w:lineRule="auto"/>
        <w:jc w:val="both"/>
        <w:rPr>
          <w:rFonts w:eastAsia="Times New Roman" w:cs="Times New Roman"/>
        </w:rPr>
      </w:pPr>
      <w:r w:rsidRPr="007D25ED">
        <w:rPr>
          <w:rFonts w:eastAsia="Times New Roman" w:cs="Times New Roman"/>
        </w:rPr>
        <w:t xml:space="preserve">1.1. Prodávající vlastní pozemek parc. č. </w:t>
      </w:r>
      <w:r w:rsidR="00173BAA" w:rsidRPr="007D25ED">
        <w:rPr>
          <w:rFonts w:eastAsia="Times New Roman" w:cs="Times New Roman"/>
          <w:lang w:val="en-US"/>
        </w:rPr>
        <w:t>[</w:t>
      </w:r>
      <w:r w:rsidRPr="007D25ED">
        <w:rPr>
          <w:rFonts w:eastAsia="Times New Roman" w:cs="Times New Roman"/>
          <w:highlight w:val="yellow"/>
        </w:rPr>
        <w:t>st.</w:t>
      </w:r>
      <w:r w:rsidR="00173BAA" w:rsidRPr="007D25ED">
        <w:rPr>
          <w:rFonts w:eastAsia="Times New Roman" w:cs="Times New Roman"/>
        </w:rPr>
        <w:t>]</w:t>
      </w:r>
      <w:r w:rsidRPr="007D25ED">
        <w:rPr>
          <w:rFonts w:eastAsia="Times New Roman" w:cs="Times New Roman"/>
        </w:rPr>
        <w:t> [</w:t>
      </w:r>
      <w:r w:rsidRPr="007D25ED">
        <w:rPr>
          <w:rFonts w:eastAsia="Times New Roman" w:cs="Times New Roman"/>
          <w:shd w:val="clear" w:color="auto" w:fill="FFFF00"/>
        </w:rPr>
        <w:t>…</w:t>
      </w:r>
      <w:r w:rsidRPr="007D25ED">
        <w:rPr>
          <w:rFonts w:eastAsia="Times New Roman" w:cs="Times New Roman"/>
        </w:rPr>
        <w:t>], jehož součástí je budova č.p. [</w:t>
      </w:r>
      <w:r w:rsidRPr="007D25ED">
        <w:rPr>
          <w:rFonts w:eastAsia="Times New Roman" w:cs="Times New Roman"/>
          <w:shd w:val="clear" w:color="auto" w:fill="FFFF00"/>
        </w:rPr>
        <w:t>…</w:t>
      </w:r>
      <w:r w:rsidRPr="007D25ED">
        <w:rPr>
          <w:rFonts w:eastAsia="Times New Roman" w:cs="Times New Roman"/>
        </w:rPr>
        <w:t>] a pozemek parc. č. st. [</w:t>
      </w:r>
      <w:r w:rsidRPr="007D25ED">
        <w:rPr>
          <w:rFonts w:eastAsia="Times New Roman" w:cs="Times New Roman"/>
          <w:shd w:val="clear" w:color="auto" w:fill="FFFF00"/>
        </w:rPr>
        <w:t>…</w:t>
      </w:r>
      <w:r w:rsidRPr="007D25ED">
        <w:rPr>
          <w:rFonts w:eastAsia="Times New Roman" w:cs="Times New Roman"/>
        </w:rPr>
        <w:t>], jehož součástí je budova č. ev. [</w:t>
      </w:r>
      <w:r w:rsidRPr="007D25ED">
        <w:rPr>
          <w:rFonts w:eastAsia="Times New Roman" w:cs="Times New Roman"/>
          <w:shd w:val="clear" w:color="auto" w:fill="FFFF00"/>
        </w:rPr>
        <w:t>…</w:t>
      </w:r>
      <w:r w:rsidRPr="007D25ED">
        <w:rPr>
          <w:rFonts w:eastAsia="Times New Roman" w:cs="Times New Roman"/>
        </w:rPr>
        <w:t>] (garáž), vše v katastrálním území [</w:t>
      </w:r>
      <w:r w:rsidRPr="007D25ED">
        <w:rPr>
          <w:rFonts w:eastAsia="Times New Roman" w:cs="Times New Roman"/>
          <w:shd w:val="clear" w:color="auto" w:fill="FFFF00"/>
        </w:rPr>
        <w:t>Krupka</w:t>
      </w:r>
      <w:r w:rsidRPr="007D25ED">
        <w:rPr>
          <w:rFonts w:eastAsia="Times New Roman" w:cs="Times New Roman"/>
        </w:rPr>
        <w:t>], zapsáno na listu vlastnictví č. [</w:t>
      </w:r>
      <w:r w:rsidRPr="007D25ED">
        <w:rPr>
          <w:rFonts w:eastAsia="Times New Roman" w:cs="Times New Roman"/>
          <w:shd w:val="clear" w:color="auto" w:fill="FFFF00"/>
        </w:rPr>
        <w:t>…</w:t>
      </w:r>
      <w:r w:rsidRPr="007D25ED">
        <w:rPr>
          <w:rFonts w:eastAsia="Times New Roman" w:cs="Times New Roman"/>
        </w:rPr>
        <w:t>] u Katastrálního úřadu pro [</w:t>
      </w:r>
      <w:r w:rsidRPr="007D25ED">
        <w:rPr>
          <w:rFonts w:eastAsia="Times New Roman" w:cs="Times New Roman"/>
          <w:shd w:val="clear" w:color="auto" w:fill="FFFF00"/>
        </w:rPr>
        <w:t>Ústecký</w:t>
      </w:r>
      <w:r w:rsidRPr="007D25ED">
        <w:rPr>
          <w:rFonts w:eastAsia="Times New Roman" w:cs="Times New Roman"/>
        </w:rPr>
        <w:t>] kraj, Katastrální pracoviště [</w:t>
      </w:r>
      <w:r w:rsidRPr="007D25ED">
        <w:rPr>
          <w:rFonts w:eastAsia="Times New Roman" w:cs="Times New Roman"/>
          <w:shd w:val="clear" w:color="auto" w:fill="FFFF00"/>
        </w:rPr>
        <w:t>Teplice</w:t>
      </w:r>
      <w:r w:rsidRPr="007D25ED">
        <w:rPr>
          <w:rFonts w:eastAsia="Times New Roman" w:cs="Times New Roman"/>
        </w:rPr>
        <w:t>] (dále společně jako „nemovitosti"). </w:t>
      </w:r>
    </w:p>
    <w:p w:rsidR="00043DEA" w:rsidRPr="007D25ED" w:rsidRDefault="00043DEA" w:rsidP="003D7BBE">
      <w:pPr>
        <w:spacing w:after="0" w:line="240" w:lineRule="auto"/>
        <w:rPr>
          <w:rFonts w:eastAsia="Times New Roman" w:cs="Times New Roman"/>
        </w:rPr>
      </w:pPr>
      <w:r w:rsidRPr="007D25ED">
        <w:rPr>
          <w:rFonts w:eastAsia="Times New Roman" w:cs="Times New Roman"/>
          <w:shd w:val="clear" w:color="auto" w:fill="FFFFFF"/>
        </w:rPr>
        <w:t>[</w:t>
      </w:r>
      <w:r w:rsidRPr="007D25ED">
        <w:rPr>
          <w:rFonts w:eastAsia="Times New Roman" w:cs="Times New Roman"/>
          <w:shd w:val="clear" w:color="auto" w:fill="FFFF00"/>
        </w:rPr>
        <w:t>1.2. Kupující jsou manželé, občané České republiky.</w:t>
      </w:r>
      <w:r w:rsidRPr="007D25ED">
        <w:rPr>
          <w:rFonts w:eastAsia="Times New Roman" w:cs="Times New Roman"/>
          <w:shd w:val="clear" w:color="auto" w:fill="FFFFFF"/>
        </w:rPr>
        <w:t>]</w:t>
      </w:r>
    </w:p>
    <w:p w:rsidR="00043DEA" w:rsidRPr="007D25ED" w:rsidRDefault="00043DEA" w:rsidP="00043DEA">
      <w:pPr>
        <w:spacing w:after="120" w:line="240" w:lineRule="auto"/>
        <w:rPr>
          <w:rFonts w:eastAsia="Times New Roman" w:cs="Times New Roman"/>
        </w:rPr>
      </w:pPr>
      <w:r w:rsidRPr="007D25ED">
        <w:rPr>
          <w:rFonts w:eastAsia="Times New Roman" w:cs="Times New Roman"/>
        </w:rPr>
        <w:t> </w:t>
      </w:r>
    </w:p>
    <w:p w:rsidR="00043DEA" w:rsidRPr="007D25ED" w:rsidRDefault="00043DEA" w:rsidP="00043DEA">
      <w:pPr>
        <w:spacing w:after="0" w:line="240" w:lineRule="auto"/>
        <w:jc w:val="center"/>
        <w:rPr>
          <w:rFonts w:eastAsia="Times New Roman" w:cs="Times New Roman"/>
        </w:rPr>
      </w:pPr>
      <w:r w:rsidRPr="007D25ED">
        <w:rPr>
          <w:rFonts w:eastAsia="Times New Roman" w:cs="Times New Roman"/>
          <w:b/>
          <w:bCs/>
        </w:rPr>
        <w:t>2. Předmět smlouvy</w:t>
      </w:r>
    </w:p>
    <w:p w:rsidR="00043DEA" w:rsidRPr="007D25ED" w:rsidRDefault="00043DEA" w:rsidP="00043DEA">
      <w:pPr>
        <w:spacing w:after="0" w:line="240" w:lineRule="auto"/>
        <w:jc w:val="center"/>
        <w:rPr>
          <w:rFonts w:eastAsia="Times New Roman" w:cs="Times New Roman"/>
        </w:rPr>
      </w:pPr>
      <w:r w:rsidRPr="007D25ED">
        <w:rPr>
          <w:rFonts w:eastAsia="Times New Roman" w:cs="Times New Roman"/>
        </w:rPr>
        <w:t> </w:t>
      </w:r>
    </w:p>
    <w:p w:rsidR="00043DEA" w:rsidRPr="007D25ED" w:rsidRDefault="00043DEA" w:rsidP="00043DEA">
      <w:pPr>
        <w:spacing w:after="0" w:line="240" w:lineRule="auto"/>
        <w:jc w:val="both"/>
        <w:rPr>
          <w:rFonts w:eastAsia="Times New Roman" w:cs="Times New Roman"/>
        </w:rPr>
      </w:pPr>
      <w:r w:rsidRPr="007D25ED">
        <w:rPr>
          <w:rFonts w:eastAsia="Times New Roman" w:cs="Times New Roman"/>
        </w:rPr>
        <w:lastRenderedPageBreak/>
        <w:t>2.1. Prodávající převádí nemovitosti, spolu se všemi právy a povinnostmi, součástmi a příslušenstvím, tak jak je sám vlastnil a užíval, do vlastnictví [</w:t>
      </w:r>
      <w:r w:rsidRPr="007D25ED">
        <w:rPr>
          <w:rFonts w:eastAsia="Times New Roman" w:cs="Times New Roman"/>
          <w:i/>
          <w:iCs/>
          <w:color w:val="C00000"/>
          <w:shd w:val="clear" w:color="auto" w:fill="FFFF00"/>
        </w:rPr>
        <w:t>v případě manželů</w:t>
      </w:r>
      <w:r w:rsidRPr="007D25ED">
        <w:rPr>
          <w:rFonts w:eastAsia="Times New Roman" w:cs="Times New Roman"/>
          <w:color w:val="C00000"/>
          <w:shd w:val="clear" w:color="auto" w:fill="FFFF00"/>
        </w:rPr>
        <w:t>:</w:t>
      </w:r>
      <w:r w:rsidRPr="007D25ED">
        <w:rPr>
          <w:rFonts w:eastAsia="Times New Roman" w:cs="Times New Roman"/>
          <w:shd w:val="clear" w:color="auto" w:fill="FFFF00"/>
        </w:rPr>
        <w:t xml:space="preserve"> do společného jmění manželů</w:t>
      </w:r>
      <w:r w:rsidRPr="007D25ED">
        <w:rPr>
          <w:rFonts w:eastAsia="Times New Roman" w:cs="Times New Roman"/>
        </w:rPr>
        <w:t>] kupujících.</w:t>
      </w:r>
    </w:p>
    <w:p w:rsidR="007D25ED" w:rsidRDefault="00043DEA" w:rsidP="003D7BBE">
      <w:pPr>
        <w:spacing w:after="0" w:line="240" w:lineRule="auto"/>
        <w:jc w:val="both"/>
        <w:rPr>
          <w:rFonts w:eastAsia="Times New Roman" w:cs="Times New Roman"/>
        </w:rPr>
      </w:pPr>
      <w:r w:rsidRPr="007D25ED">
        <w:rPr>
          <w:rFonts w:eastAsia="Times New Roman" w:cs="Times New Roman"/>
        </w:rPr>
        <w:t>2.2. Kupující nemovitosti, spolu se všemi právy a povinnostmi, součástmi a příslušenstvím, nabývají do vlastnictví [</w:t>
      </w:r>
      <w:r w:rsidRPr="007D25ED">
        <w:rPr>
          <w:rFonts w:eastAsia="Times New Roman" w:cs="Times New Roman"/>
          <w:i/>
          <w:iCs/>
          <w:color w:val="C00000"/>
          <w:shd w:val="clear" w:color="auto" w:fill="FFFF00"/>
        </w:rPr>
        <w:t>v případě manželů</w:t>
      </w:r>
      <w:r w:rsidRPr="007D25ED">
        <w:rPr>
          <w:rFonts w:eastAsia="Times New Roman" w:cs="Times New Roman"/>
          <w:color w:val="C00000"/>
          <w:shd w:val="clear" w:color="auto" w:fill="FFFF00"/>
        </w:rPr>
        <w:t>:</w:t>
      </w:r>
      <w:r w:rsidRPr="007D25ED">
        <w:rPr>
          <w:rFonts w:eastAsia="Times New Roman" w:cs="Times New Roman"/>
          <w:shd w:val="clear" w:color="auto" w:fill="FFFF00"/>
        </w:rPr>
        <w:t xml:space="preserve"> do společného jmění manželů</w:t>
      </w:r>
      <w:r w:rsidRPr="007D25ED">
        <w:rPr>
          <w:rFonts w:eastAsia="Times New Roman" w:cs="Times New Roman"/>
        </w:rPr>
        <w:t>] za dohodnutou kupní cenu.</w:t>
      </w:r>
    </w:p>
    <w:p w:rsidR="00043DEA" w:rsidRPr="007D25ED" w:rsidRDefault="00043DEA" w:rsidP="00043DEA">
      <w:pPr>
        <w:spacing w:after="120" w:line="240" w:lineRule="auto"/>
        <w:rPr>
          <w:rFonts w:eastAsia="Times New Roman" w:cs="Times New Roman"/>
        </w:rPr>
      </w:pPr>
      <w:r w:rsidRPr="007D25ED">
        <w:rPr>
          <w:rFonts w:eastAsia="Times New Roman" w:cs="Times New Roman"/>
        </w:rPr>
        <w:t> </w:t>
      </w:r>
    </w:p>
    <w:p w:rsidR="00043DEA" w:rsidRPr="007D25ED" w:rsidRDefault="00043DEA" w:rsidP="00043DEA">
      <w:pPr>
        <w:spacing w:after="0" w:line="240" w:lineRule="auto"/>
        <w:jc w:val="center"/>
        <w:rPr>
          <w:rFonts w:eastAsia="Times New Roman" w:cs="Times New Roman"/>
        </w:rPr>
      </w:pPr>
      <w:r w:rsidRPr="007D25ED">
        <w:rPr>
          <w:rFonts w:eastAsia="Times New Roman" w:cs="Times New Roman"/>
          <w:b/>
          <w:bCs/>
        </w:rPr>
        <w:t>3. Cena a platební podmínky</w:t>
      </w:r>
    </w:p>
    <w:p w:rsidR="00043DEA" w:rsidRPr="007D25ED" w:rsidRDefault="00043DEA" w:rsidP="00043DEA">
      <w:pPr>
        <w:spacing w:after="0" w:line="240" w:lineRule="auto"/>
        <w:jc w:val="center"/>
        <w:rPr>
          <w:rFonts w:eastAsia="Times New Roman" w:cs="Times New Roman"/>
        </w:rPr>
      </w:pPr>
      <w:r w:rsidRPr="007D25ED">
        <w:rPr>
          <w:rFonts w:eastAsia="Times New Roman" w:cs="Times New Roman"/>
        </w:rPr>
        <w:t> </w:t>
      </w:r>
    </w:p>
    <w:p w:rsidR="00043DEA" w:rsidRPr="007D25ED" w:rsidRDefault="00043DEA" w:rsidP="00043DEA">
      <w:pPr>
        <w:spacing w:after="0" w:line="240" w:lineRule="auto"/>
        <w:jc w:val="both"/>
        <w:rPr>
          <w:rFonts w:eastAsia="Times New Roman" w:cs="Times New Roman"/>
        </w:rPr>
      </w:pPr>
      <w:r w:rsidRPr="007D25ED">
        <w:rPr>
          <w:rFonts w:eastAsia="Times New Roman" w:cs="Times New Roman"/>
        </w:rPr>
        <w:t>3.1. Smluvní strany se dohodly na kupní ceně ve výši [</w:t>
      </w:r>
      <w:r w:rsidRPr="007D25ED">
        <w:rPr>
          <w:rFonts w:eastAsia="Times New Roman" w:cs="Times New Roman"/>
          <w:shd w:val="clear" w:color="auto" w:fill="FFFF00"/>
        </w:rPr>
        <w:t>1.000.000</w:t>
      </w:r>
      <w:r w:rsidRPr="007D25ED">
        <w:rPr>
          <w:rFonts w:eastAsia="Times New Roman" w:cs="Times New Roman"/>
        </w:rPr>
        <w:t>],- Kč (slovy: </w:t>
      </w:r>
      <w:r w:rsidRPr="007D25ED">
        <w:rPr>
          <w:rFonts w:eastAsia="Times New Roman" w:cs="Times New Roman"/>
          <w:shd w:val="clear" w:color="auto" w:fill="FFFF00"/>
        </w:rPr>
        <w:t>jeden milion</w:t>
      </w:r>
      <w:r w:rsidRPr="007D25ED">
        <w:rPr>
          <w:rFonts w:eastAsia="Times New Roman" w:cs="Times New Roman"/>
        </w:rPr>
        <w:t> korun českých)</w:t>
      </w:r>
      <w:r w:rsidR="007D25ED" w:rsidRPr="007D25ED">
        <w:rPr>
          <w:rFonts w:eastAsia="Times New Roman" w:cs="Times New Roman"/>
        </w:rPr>
        <w:t>, kterou se kupující zavazuj</w:t>
      </w:r>
      <w:r w:rsidR="007D25ED">
        <w:rPr>
          <w:rFonts w:eastAsia="Times New Roman" w:cs="Times New Roman"/>
        </w:rPr>
        <w:t>e</w:t>
      </w:r>
      <w:r w:rsidR="007D25ED" w:rsidRPr="007D25ED">
        <w:rPr>
          <w:rFonts w:eastAsia="Times New Roman" w:cs="Times New Roman"/>
        </w:rPr>
        <w:t xml:space="preserve"> uhradit na účet prodávajícího č. [</w:t>
      </w:r>
      <w:r w:rsidR="007D25ED" w:rsidRPr="007D25ED">
        <w:rPr>
          <w:rFonts w:eastAsia="Times New Roman" w:cs="Times New Roman"/>
          <w:shd w:val="clear" w:color="auto" w:fill="FFFF00"/>
        </w:rPr>
        <w:t>……..</w:t>
      </w:r>
      <w:r w:rsidR="007D25ED" w:rsidRPr="007D25ED">
        <w:rPr>
          <w:rFonts w:eastAsia="Times New Roman" w:cs="Times New Roman"/>
        </w:rPr>
        <w:t>], a to nejpozději do [</w:t>
      </w:r>
      <w:r w:rsidR="007D25ED" w:rsidRPr="007D25ED">
        <w:rPr>
          <w:rFonts w:eastAsia="Times New Roman" w:cs="Times New Roman"/>
          <w:shd w:val="clear" w:color="auto" w:fill="FFFF00"/>
        </w:rPr>
        <w:t>doplnit dle dohody smluvních stran</w:t>
      </w:r>
      <w:r w:rsidR="007D25ED" w:rsidRPr="007D25ED">
        <w:rPr>
          <w:rFonts w:eastAsia="Times New Roman" w:cs="Times New Roman"/>
        </w:rPr>
        <w:t>]</w:t>
      </w:r>
      <w:r w:rsidRPr="007D25ED">
        <w:rPr>
          <w:rFonts w:eastAsia="Times New Roman" w:cs="Times New Roman"/>
        </w:rPr>
        <w:t>.</w:t>
      </w:r>
    </w:p>
    <w:p w:rsidR="007D25ED" w:rsidRDefault="007D25ED" w:rsidP="003D7BBE">
      <w:pPr>
        <w:spacing w:after="0" w:line="240" w:lineRule="auto"/>
        <w:jc w:val="both"/>
        <w:rPr>
          <w:rFonts w:eastAsia="Times New Roman" w:cs="Times New Roman"/>
        </w:rPr>
      </w:pPr>
      <w:r w:rsidRPr="007D25ED">
        <w:rPr>
          <w:rFonts w:eastAsia="Times New Roman" w:cs="Times New Roman"/>
        </w:rPr>
        <w:t>3.2</w:t>
      </w:r>
      <w:r w:rsidR="00043DEA" w:rsidRPr="007D25ED">
        <w:rPr>
          <w:rFonts w:eastAsia="Times New Roman" w:cs="Times New Roman"/>
        </w:rPr>
        <w:t>. Nebude-li ze strany kupující</w:t>
      </w:r>
      <w:r w:rsidR="00733E30">
        <w:rPr>
          <w:rFonts w:eastAsia="Times New Roman" w:cs="Times New Roman"/>
        </w:rPr>
        <w:t>ch</w:t>
      </w:r>
      <w:r w:rsidR="00043DEA" w:rsidRPr="007D25ED">
        <w:rPr>
          <w:rFonts w:eastAsia="Times New Roman" w:cs="Times New Roman"/>
        </w:rPr>
        <w:t xml:space="preserve"> řádně uhrazena celá kupní cena dle této smlouvy, má prodávající právo jednostranně od této smlouvy odstoupit. Odstoupením od smlouvy se smlouva od počátku ruší a smluvní strany jsou si povinny vrátit vzájemná plnění.</w:t>
      </w:r>
    </w:p>
    <w:p w:rsidR="00043DEA" w:rsidRPr="007D25ED" w:rsidRDefault="00043DEA" w:rsidP="00043DEA">
      <w:pPr>
        <w:spacing w:after="120" w:line="240" w:lineRule="auto"/>
        <w:rPr>
          <w:rFonts w:eastAsia="Times New Roman" w:cs="Times New Roman"/>
        </w:rPr>
      </w:pPr>
      <w:r w:rsidRPr="007D25ED">
        <w:rPr>
          <w:rFonts w:eastAsia="Times New Roman" w:cs="Times New Roman"/>
        </w:rPr>
        <w:t> </w:t>
      </w:r>
    </w:p>
    <w:p w:rsidR="00043DEA" w:rsidRPr="007D25ED" w:rsidRDefault="00043DEA" w:rsidP="00043DEA">
      <w:pPr>
        <w:spacing w:after="0" w:line="240" w:lineRule="auto"/>
        <w:jc w:val="center"/>
        <w:rPr>
          <w:rFonts w:eastAsia="Times New Roman" w:cs="Times New Roman"/>
        </w:rPr>
      </w:pPr>
      <w:r w:rsidRPr="007D25ED">
        <w:rPr>
          <w:rFonts w:eastAsia="Times New Roman" w:cs="Times New Roman"/>
          <w:b/>
          <w:bCs/>
        </w:rPr>
        <w:t>4. Prohlášení stran</w:t>
      </w:r>
    </w:p>
    <w:p w:rsidR="00043DEA" w:rsidRPr="007D25ED" w:rsidRDefault="00043DEA" w:rsidP="00043DEA">
      <w:pPr>
        <w:spacing w:after="0" w:line="240" w:lineRule="auto"/>
        <w:jc w:val="center"/>
        <w:rPr>
          <w:rFonts w:eastAsia="Times New Roman" w:cs="Times New Roman"/>
        </w:rPr>
      </w:pPr>
      <w:r w:rsidRPr="007D25ED">
        <w:rPr>
          <w:rFonts w:eastAsia="Times New Roman" w:cs="Times New Roman"/>
        </w:rPr>
        <w:t> </w:t>
      </w:r>
    </w:p>
    <w:p w:rsidR="00043DEA" w:rsidRPr="007D25ED" w:rsidRDefault="00043DEA" w:rsidP="00043DEA">
      <w:pPr>
        <w:spacing w:after="0" w:line="240" w:lineRule="auto"/>
        <w:jc w:val="both"/>
        <w:rPr>
          <w:rFonts w:eastAsia="Times New Roman" w:cs="Times New Roman"/>
        </w:rPr>
      </w:pPr>
      <w:r w:rsidRPr="007D25ED">
        <w:rPr>
          <w:rFonts w:eastAsia="Times New Roman" w:cs="Times New Roman"/>
        </w:rPr>
        <w:t>4.1. Prodávající tímto prohlašuje, že na nemovitostech neváznou ke dni podpisu této smlouvy žádné právní vady (zejména věcné břemeno, předkupní právo, nájemní právo, splatné poplatky za elektřinu, teplou a studenou vodu, teplo), vyjma případného zástavního práva ve prospěch úvěrující banky. Prodávajícímu nejsou rovněž známy žádné skryté vady, na které by měl kupujícího upozornit.</w:t>
      </w:r>
    </w:p>
    <w:p w:rsidR="00043DEA" w:rsidRPr="007D25ED" w:rsidRDefault="00043DEA" w:rsidP="00043DEA">
      <w:pPr>
        <w:spacing w:after="0" w:line="240" w:lineRule="auto"/>
        <w:jc w:val="both"/>
        <w:rPr>
          <w:rFonts w:eastAsia="Times New Roman" w:cs="Times New Roman"/>
        </w:rPr>
      </w:pPr>
      <w:r w:rsidRPr="007D25ED">
        <w:rPr>
          <w:rFonts w:eastAsia="Times New Roman" w:cs="Times New Roman"/>
        </w:rPr>
        <w:t>4.2. Prodávající též prohlašuje, že ke dni podpisu této smlouvy neexistují žádné smlouvy, které by zakládaly práva ohledně nemovitostí, jež dosud nejsou zapsána v katastru nemovitostí, ani nejsou u katastrálního úřadu ohledně nemovitostí podány návrhy, o nichž dosud nebylo pravomocně rozhodnuto.</w:t>
      </w:r>
    </w:p>
    <w:p w:rsidR="00043DEA" w:rsidRPr="007D25ED" w:rsidRDefault="00043DEA" w:rsidP="00043DEA">
      <w:pPr>
        <w:spacing w:after="0" w:line="240" w:lineRule="auto"/>
        <w:jc w:val="both"/>
        <w:rPr>
          <w:rFonts w:eastAsia="Times New Roman" w:cs="Times New Roman"/>
        </w:rPr>
      </w:pPr>
      <w:r w:rsidRPr="007D25ED">
        <w:rPr>
          <w:rFonts w:eastAsia="Times New Roman" w:cs="Times New Roman"/>
        </w:rPr>
        <w:t>4.3. Prodávající se tímto výslovně zavazuje, že do dne povolení vkladu vlastnického práva k nemovitostem ve prospěch kupujícího dle této smlouvy nebude činit žádné úkony, které by vlastnické právo k nemovitostem jakkoli omezovaly.</w:t>
      </w:r>
    </w:p>
    <w:p w:rsidR="00043DEA" w:rsidRPr="007D25ED" w:rsidRDefault="00043DEA" w:rsidP="00043DEA">
      <w:pPr>
        <w:spacing w:after="0" w:line="240" w:lineRule="auto"/>
        <w:jc w:val="both"/>
        <w:rPr>
          <w:rFonts w:eastAsia="Times New Roman" w:cs="Times New Roman"/>
        </w:rPr>
      </w:pPr>
      <w:r w:rsidRPr="007D25ED">
        <w:rPr>
          <w:rFonts w:eastAsia="Times New Roman" w:cs="Times New Roman"/>
        </w:rPr>
        <w:t>4.4. Prodávající prohlašuje, že je výlučným vlastníkem nemovitostí, je oprávněn uzavřít tuto kupní smlouvu a převést vlastnické právo k nemovitostem na kupujícího, a že převod není smluvně omezen.</w:t>
      </w:r>
    </w:p>
    <w:p w:rsidR="00043DEA" w:rsidRPr="007D25ED" w:rsidRDefault="00043DEA" w:rsidP="00043DEA">
      <w:pPr>
        <w:spacing w:after="0" w:line="240" w:lineRule="auto"/>
        <w:jc w:val="both"/>
        <w:rPr>
          <w:rFonts w:eastAsia="Times New Roman" w:cs="Times New Roman"/>
        </w:rPr>
      </w:pPr>
      <w:r w:rsidRPr="007D25ED">
        <w:rPr>
          <w:rFonts w:eastAsia="Times New Roman" w:cs="Times New Roman"/>
        </w:rPr>
        <w:t>4.5. Pokud by se ukázalo, že prohlášení prodávajícího, obsažená v této smlouvě, nejsou pravdivá, zavazuje se prodávající na své náklady odstranit závadný stav. V případě neodstranění takového závadného stavu ve lhůtě [</w:t>
      </w:r>
      <w:r w:rsidRPr="007D25ED">
        <w:rPr>
          <w:rFonts w:eastAsia="Times New Roman" w:cs="Times New Roman"/>
          <w:shd w:val="clear" w:color="auto" w:fill="FFFF00"/>
        </w:rPr>
        <w:t>10</w:t>
      </w:r>
      <w:r w:rsidRPr="007D25ED">
        <w:rPr>
          <w:rFonts w:eastAsia="Times New Roman" w:cs="Times New Roman"/>
        </w:rPr>
        <w:t>] dnů od výzvy kupujícího má kupující právo od této smlouvy odstoupit.</w:t>
      </w:r>
    </w:p>
    <w:p w:rsidR="00043DEA" w:rsidRPr="007D25ED" w:rsidRDefault="00043DEA" w:rsidP="00043DEA">
      <w:pPr>
        <w:spacing w:after="0" w:line="240" w:lineRule="auto"/>
        <w:jc w:val="both"/>
        <w:rPr>
          <w:rFonts w:eastAsia="Times New Roman" w:cs="Times New Roman"/>
        </w:rPr>
      </w:pPr>
      <w:r w:rsidRPr="007D25ED">
        <w:rPr>
          <w:rFonts w:eastAsia="Times New Roman" w:cs="Times New Roman"/>
        </w:rPr>
        <w:t>4.6. Obě smluvní strany shodně prohlašují, že jim není znám důvod, který by bránil v uzavření této kupní smlouvy, případně přivodil její neplatnost. </w:t>
      </w:r>
    </w:p>
    <w:p w:rsidR="00043DEA" w:rsidRPr="007D25ED" w:rsidRDefault="00043DEA" w:rsidP="00043DEA">
      <w:pPr>
        <w:spacing w:after="0" w:line="240" w:lineRule="auto"/>
        <w:jc w:val="both"/>
        <w:rPr>
          <w:rFonts w:eastAsia="Times New Roman" w:cs="Times New Roman"/>
        </w:rPr>
      </w:pPr>
      <w:r w:rsidRPr="007D25ED">
        <w:rPr>
          <w:rFonts w:eastAsia="Times New Roman" w:cs="Times New Roman"/>
        </w:rPr>
        <w:t xml:space="preserve">4.7. Obě smluvní strany jsou si vědomy toho, že daň z </w:t>
      </w:r>
      <w:r w:rsidR="00135803" w:rsidRPr="007D25ED">
        <w:rPr>
          <w:rFonts w:eastAsia="Times New Roman" w:cs="Times New Roman"/>
        </w:rPr>
        <w:t>nabytí</w:t>
      </w:r>
      <w:r w:rsidRPr="007D25ED">
        <w:rPr>
          <w:rFonts w:eastAsia="Times New Roman" w:cs="Times New Roman"/>
        </w:rPr>
        <w:t xml:space="preserve"> věci nemovité hradí </w:t>
      </w:r>
      <w:r w:rsidR="00135803" w:rsidRPr="007D25ED">
        <w:rPr>
          <w:rFonts w:eastAsia="Times New Roman" w:cs="Times New Roman"/>
        </w:rPr>
        <w:t>kupující</w:t>
      </w:r>
      <w:r w:rsidRPr="007D25ED">
        <w:rPr>
          <w:rFonts w:eastAsia="Times New Roman" w:cs="Times New Roman"/>
        </w:rPr>
        <w:t xml:space="preserve"> dle své zákonné povinnosti. </w:t>
      </w:r>
    </w:p>
    <w:p w:rsidR="007D25ED" w:rsidRDefault="00733E30" w:rsidP="003D7BBE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4.8. Prodávající se zavazuje</w:t>
      </w:r>
      <w:r w:rsidR="00043DEA" w:rsidRPr="007D25ED">
        <w:rPr>
          <w:rFonts w:eastAsia="Times New Roman" w:cs="Times New Roman"/>
        </w:rPr>
        <w:t>, že do [</w:t>
      </w:r>
      <w:r w:rsidR="00043DEA" w:rsidRPr="007D25ED">
        <w:rPr>
          <w:rFonts w:eastAsia="Times New Roman" w:cs="Times New Roman"/>
          <w:shd w:val="clear" w:color="auto" w:fill="FFFF00"/>
        </w:rPr>
        <w:t>10</w:t>
      </w:r>
      <w:r w:rsidR="00043DEA" w:rsidRPr="007D25ED">
        <w:rPr>
          <w:rFonts w:eastAsia="Times New Roman" w:cs="Times New Roman"/>
        </w:rPr>
        <w:t>] dnů od předání nemovitostí učiní právní kroky k odhlášení trvalého pobytu, sídla či místa podnikání všech osob, které mají v nemovitostech trvalý pobyt, sídlo či místo podnikání.</w:t>
      </w:r>
    </w:p>
    <w:p w:rsidR="00043DEA" w:rsidRPr="007D25ED" w:rsidRDefault="00043DEA" w:rsidP="00043DEA">
      <w:pPr>
        <w:spacing w:after="120" w:line="240" w:lineRule="auto"/>
        <w:rPr>
          <w:rFonts w:eastAsia="Times New Roman" w:cs="Times New Roman"/>
        </w:rPr>
      </w:pPr>
      <w:r w:rsidRPr="007D25ED">
        <w:rPr>
          <w:rFonts w:eastAsia="Times New Roman" w:cs="Times New Roman"/>
        </w:rPr>
        <w:t> </w:t>
      </w:r>
    </w:p>
    <w:p w:rsidR="00043DEA" w:rsidRPr="007D25ED" w:rsidRDefault="00043DEA" w:rsidP="00043DEA">
      <w:pPr>
        <w:spacing w:after="0" w:line="240" w:lineRule="auto"/>
        <w:jc w:val="center"/>
        <w:rPr>
          <w:rFonts w:eastAsia="Times New Roman" w:cs="Times New Roman"/>
        </w:rPr>
      </w:pPr>
      <w:r w:rsidRPr="007D25ED">
        <w:rPr>
          <w:rFonts w:eastAsia="Times New Roman" w:cs="Times New Roman"/>
          <w:b/>
          <w:bCs/>
        </w:rPr>
        <w:t>5. Předání nemovitosti</w:t>
      </w:r>
    </w:p>
    <w:p w:rsidR="00043DEA" w:rsidRPr="007D25ED" w:rsidRDefault="00043DEA" w:rsidP="00043DEA">
      <w:pPr>
        <w:spacing w:after="0" w:line="240" w:lineRule="auto"/>
        <w:jc w:val="center"/>
        <w:rPr>
          <w:rFonts w:eastAsia="Times New Roman" w:cs="Times New Roman"/>
        </w:rPr>
      </w:pPr>
      <w:r w:rsidRPr="007D25ED">
        <w:rPr>
          <w:rFonts w:eastAsia="Times New Roman" w:cs="Times New Roman"/>
        </w:rPr>
        <w:t> </w:t>
      </w:r>
    </w:p>
    <w:p w:rsidR="00043DEA" w:rsidRPr="007D25ED" w:rsidRDefault="00043DEA" w:rsidP="00043DEA">
      <w:pPr>
        <w:spacing w:after="0" w:line="240" w:lineRule="auto"/>
        <w:jc w:val="both"/>
        <w:rPr>
          <w:rFonts w:eastAsia="Times New Roman" w:cs="Times New Roman"/>
        </w:rPr>
      </w:pPr>
      <w:r w:rsidRPr="007D25ED">
        <w:rPr>
          <w:rFonts w:eastAsia="Times New Roman" w:cs="Times New Roman"/>
        </w:rPr>
        <w:t>5.1. Nemovitosti budou protokolárně předány do [</w:t>
      </w:r>
      <w:r w:rsidRPr="007D25ED">
        <w:rPr>
          <w:rFonts w:eastAsia="Times New Roman" w:cs="Times New Roman"/>
          <w:shd w:val="clear" w:color="auto" w:fill="FFFF00"/>
        </w:rPr>
        <w:t>10</w:t>
      </w:r>
      <w:r w:rsidRPr="007D25ED">
        <w:rPr>
          <w:rFonts w:eastAsia="Times New Roman" w:cs="Times New Roman"/>
        </w:rPr>
        <w:t>] dnů od zápisu vlastnického práva podle této smlouvy do katastru nemovitostí, nedohodnou-li se strany jinak. O předání nemovitostí bude sepsán předávací protokol, který bude obsahovat údaje o stavu měřidel, zaznamenávajících spotřebu vody, energií a dalších médií. Veškeré náklady spojené s užíváním nemovitostí do data jejich předání hradí prodávající.</w:t>
      </w:r>
    </w:p>
    <w:p w:rsidR="00043DEA" w:rsidRPr="007D25ED" w:rsidRDefault="00043DEA" w:rsidP="00043DEA">
      <w:pPr>
        <w:spacing w:after="120" w:line="240" w:lineRule="auto"/>
        <w:jc w:val="both"/>
        <w:rPr>
          <w:rFonts w:eastAsia="Times New Roman" w:cs="Times New Roman"/>
        </w:rPr>
      </w:pPr>
      <w:r w:rsidRPr="007D25ED">
        <w:rPr>
          <w:rFonts w:eastAsia="Times New Roman" w:cs="Times New Roman"/>
        </w:rPr>
        <w:t>5.2. Za každý den prodlení s převzetím/předáním nemovitostí uhradí strana, která je v prodlení s převzetím/předáním, druhé straně smluvní pokutu ve výši [</w:t>
      </w:r>
      <w:r w:rsidRPr="007D25ED">
        <w:rPr>
          <w:rFonts w:eastAsia="Times New Roman" w:cs="Times New Roman"/>
          <w:shd w:val="clear" w:color="auto" w:fill="FFFF00"/>
        </w:rPr>
        <w:t>500</w:t>
      </w:r>
      <w:r w:rsidRPr="007D25ED">
        <w:rPr>
          <w:rFonts w:eastAsia="Times New Roman" w:cs="Times New Roman"/>
        </w:rPr>
        <w:t>],- Kč.</w:t>
      </w:r>
    </w:p>
    <w:p w:rsidR="00043DEA" w:rsidRPr="007D25ED" w:rsidRDefault="00043DEA" w:rsidP="00043DEA">
      <w:pPr>
        <w:spacing w:after="120" w:line="240" w:lineRule="auto"/>
        <w:rPr>
          <w:rFonts w:eastAsia="Times New Roman" w:cs="Times New Roman"/>
        </w:rPr>
      </w:pPr>
    </w:p>
    <w:p w:rsidR="00043DEA" w:rsidRPr="007D25ED" w:rsidRDefault="00043DEA" w:rsidP="00043DEA">
      <w:pPr>
        <w:spacing w:after="0" w:line="240" w:lineRule="auto"/>
        <w:jc w:val="center"/>
        <w:rPr>
          <w:rFonts w:eastAsia="Times New Roman" w:cs="Times New Roman"/>
        </w:rPr>
      </w:pPr>
      <w:r w:rsidRPr="007D25ED">
        <w:rPr>
          <w:rFonts w:eastAsia="Times New Roman" w:cs="Times New Roman"/>
          <w:b/>
          <w:bCs/>
        </w:rPr>
        <w:t>6. Závěrečná ustanovení</w:t>
      </w:r>
    </w:p>
    <w:p w:rsidR="00043DEA" w:rsidRPr="007D25ED" w:rsidRDefault="00043DEA" w:rsidP="00043DEA">
      <w:pPr>
        <w:spacing w:after="0" w:line="240" w:lineRule="auto"/>
        <w:jc w:val="center"/>
        <w:rPr>
          <w:rFonts w:eastAsia="Times New Roman" w:cs="Times New Roman"/>
        </w:rPr>
      </w:pPr>
      <w:r w:rsidRPr="007D25ED">
        <w:rPr>
          <w:rFonts w:eastAsia="Times New Roman" w:cs="Times New Roman"/>
        </w:rPr>
        <w:t> </w:t>
      </w:r>
    </w:p>
    <w:p w:rsidR="00043DEA" w:rsidRPr="007D25ED" w:rsidRDefault="00733E30" w:rsidP="00043DEA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6.1. Vlastnické právo nabývají</w:t>
      </w:r>
      <w:r w:rsidR="00043DEA" w:rsidRPr="007D25ED">
        <w:rPr>
          <w:rFonts w:eastAsia="Times New Roman" w:cs="Times New Roman"/>
        </w:rPr>
        <w:t xml:space="preserve"> kupující vkladem práva do katastru nemovitostí.</w:t>
      </w:r>
    </w:p>
    <w:p w:rsidR="00043DEA" w:rsidRPr="007D25ED" w:rsidRDefault="00043DEA" w:rsidP="00043DEA">
      <w:pPr>
        <w:spacing w:after="0" w:line="240" w:lineRule="auto"/>
        <w:jc w:val="both"/>
        <w:rPr>
          <w:rFonts w:eastAsia="Times New Roman" w:cs="Times New Roman"/>
        </w:rPr>
      </w:pPr>
      <w:r w:rsidRPr="007D25ED">
        <w:rPr>
          <w:rFonts w:eastAsia="Times New Roman" w:cs="Times New Roman"/>
        </w:rPr>
        <w:t>6.2. Poplatek za návrh na vydání rozhodnutí o vkladu a zápisu do katastru nemovitostí bude uhrazen [</w:t>
      </w:r>
      <w:r w:rsidRPr="007D25ED">
        <w:rPr>
          <w:rFonts w:eastAsia="Times New Roman" w:cs="Times New Roman"/>
          <w:shd w:val="clear" w:color="auto" w:fill="FFFF00"/>
        </w:rPr>
        <w:t>kupujícím</w:t>
      </w:r>
      <w:r w:rsidR="00733E30">
        <w:rPr>
          <w:rFonts w:eastAsia="Times New Roman" w:cs="Times New Roman"/>
          <w:shd w:val="clear" w:color="auto" w:fill="FFFF00"/>
        </w:rPr>
        <w:t>i</w:t>
      </w:r>
      <w:r w:rsidRPr="007D25ED">
        <w:rPr>
          <w:rFonts w:eastAsia="Times New Roman" w:cs="Times New Roman"/>
        </w:rPr>
        <w:t>].</w:t>
      </w:r>
    </w:p>
    <w:p w:rsidR="00043DEA" w:rsidRPr="007D25ED" w:rsidRDefault="00043DEA" w:rsidP="00043DEA">
      <w:pPr>
        <w:spacing w:after="0" w:line="240" w:lineRule="auto"/>
        <w:jc w:val="both"/>
        <w:rPr>
          <w:rFonts w:eastAsia="Times New Roman" w:cs="Times New Roman"/>
        </w:rPr>
      </w:pPr>
      <w:r w:rsidRPr="007D25ED">
        <w:rPr>
          <w:rFonts w:eastAsia="Times New Roman" w:cs="Times New Roman"/>
        </w:rPr>
        <w:t>6.3. V případě, že katastrální úřad zamítne, a to z jakéhokoliv důvodu, návrh na povolení vkladu vlastnického prá</w:t>
      </w:r>
      <w:r w:rsidR="00733E30">
        <w:rPr>
          <w:rFonts w:eastAsia="Times New Roman" w:cs="Times New Roman"/>
        </w:rPr>
        <w:t>va ve prospěch kupujících</w:t>
      </w:r>
      <w:r w:rsidRPr="007D25ED">
        <w:rPr>
          <w:rFonts w:eastAsia="Times New Roman" w:cs="Times New Roman"/>
        </w:rPr>
        <w:t xml:space="preserve"> do katastru nemovitostí, zavazují se smluvní strany poskytnout si vzájemně součinnost, aby v takovém případě došlo k odstranění příslušných vad, eventuálně k uzavření nové kupní smlouvy, jejíž obsah bude v podstatných náležitostech, po odstranění zjištěných vad, odpovídat obsahu této kupní smlouvy, a to nejpozději do [</w:t>
      </w:r>
      <w:r w:rsidRPr="007D25ED">
        <w:rPr>
          <w:rFonts w:eastAsia="Times New Roman" w:cs="Times New Roman"/>
          <w:shd w:val="clear" w:color="auto" w:fill="FFFF00"/>
        </w:rPr>
        <w:t>30</w:t>
      </w:r>
      <w:r w:rsidRPr="007D25ED">
        <w:rPr>
          <w:rFonts w:eastAsia="Times New Roman" w:cs="Times New Roman"/>
        </w:rPr>
        <w:t>] dnů od právní moci zamítavého rozhodnutí katastrálního úřadu. Obdobným způsobem bude postupováno, pokud katastrální úřad vyzve smluvní strany k doplnění či opravě podaného návrhu na vklad vlastnického práva k nemovitostem na podkladě této smlouvy. Nedojde-li k opravě anebo doplnění podaného návrhu ve lhůtě, uvedené ve výzvě katastrálního úřadu anebo smluvní strany v uvedené lhůtě neuzavřou novou kupní smlouvu, jsou strany povinny vrátit přijatá plnění.</w:t>
      </w:r>
    </w:p>
    <w:p w:rsidR="00043DEA" w:rsidRPr="007D25ED" w:rsidRDefault="00043DEA" w:rsidP="00043DEA">
      <w:pPr>
        <w:spacing w:after="0" w:line="240" w:lineRule="auto"/>
        <w:jc w:val="both"/>
        <w:rPr>
          <w:rFonts w:eastAsia="Times New Roman" w:cs="Times New Roman"/>
        </w:rPr>
      </w:pPr>
      <w:r w:rsidRPr="007D25ED">
        <w:rPr>
          <w:rFonts w:eastAsia="Times New Roman" w:cs="Times New Roman"/>
        </w:rPr>
        <w:t>6.4. Veškeré změny nebo doplňky této smlouvy je možno činit pouze písemně, a to po vzájemné dohodě obou smluvních stran.</w:t>
      </w:r>
    </w:p>
    <w:p w:rsidR="00043DEA" w:rsidRPr="007D25ED" w:rsidRDefault="00043DEA" w:rsidP="00043DEA">
      <w:pPr>
        <w:spacing w:after="0" w:line="240" w:lineRule="auto"/>
        <w:jc w:val="both"/>
        <w:rPr>
          <w:rFonts w:eastAsia="Times New Roman" w:cs="Times New Roman"/>
        </w:rPr>
      </w:pPr>
      <w:r w:rsidRPr="007D25ED">
        <w:rPr>
          <w:rFonts w:eastAsia="Times New Roman" w:cs="Times New Roman"/>
        </w:rPr>
        <w:t>6.5. Smluvní strany se zavazují řešit veškeré spory, které snad mezi nimi v souvislosti s realizací této smlouvy vzniknou, smírnou cestou. Nedojde-li ke smírnému vyřešení sporu, bude předložen k projednání a rozhodnutí příslušnému soudu České republiky.</w:t>
      </w:r>
    </w:p>
    <w:p w:rsidR="00043DEA" w:rsidRPr="007D25ED" w:rsidRDefault="00043DEA" w:rsidP="00043DEA">
      <w:pPr>
        <w:spacing w:after="0" w:line="240" w:lineRule="auto"/>
        <w:jc w:val="both"/>
        <w:rPr>
          <w:rFonts w:eastAsia="Times New Roman" w:cs="Times New Roman"/>
        </w:rPr>
      </w:pPr>
      <w:r w:rsidRPr="007D25ED">
        <w:rPr>
          <w:rFonts w:eastAsia="Times New Roman" w:cs="Times New Roman"/>
        </w:rPr>
        <w:t>6.6. Tato smlouva je vyhotovena v [</w:t>
      </w:r>
      <w:r w:rsidRPr="007D25ED">
        <w:rPr>
          <w:rFonts w:eastAsia="Times New Roman" w:cs="Times New Roman"/>
          <w:shd w:val="clear" w:color="auto" w:fill="FFFF00"/>
        </w:rPr>
        <w:t>8</w:t>
      </w:r>
      <w:r w:rsidRPr="007D25ED">
        <w:rPr>
          <w:rFonts w:eastAsia="Times New Roman" w:cs="Times New Roman"/>
        </w:rPr>
        <w:t xml:space="preserve">] stejnopisech, z nichž 1 je určen příslušnému katastrálnímu úřadu, 1 pro úvěrující banku,  </w:t>
      </w:r>
      <w:r w:rsidR="00766684">
        <w:rPr>
          <w:rFonts w:eastAsia="Times New Roman" w:cs="Times New Roman"/>
        </w:rPr>
        <w:t xml:space="preserve">1 pro </w:t>
      </w:r>
      <w:r w:rsidRPr="007D25ED">
        <w:rPr>
          <w:rFonts w:eastAsia="Times New Roman" w:cs="Times New Roman"/>
        </w:rPr>
        <w:t>schovatele a po 1 pro každého účastníka.</w:t>
      </w:r>
    </w:p>
    <w:p w:rsidR="00043DEA" w:rsidRPr="007D25ED" w:rsidRDefault="00043DEA" w:rsidP="00043DEA">
      <w:pPr>
        <w:spacing w:after="0" w:line="240" w:lineRule="auto"/>
        <w:jc w:val="both"/>
        <w:rPr>
          <w:rFonts w:eastAsia="Times New Roman" w:cs="Times New Roman"/>
        </w:rPr>
      </w:pPr>
      <w:r w:rsidRPr="007D25ED">
        <w:rPr>
          <w:rFonts w:eastAsia="Times New Roman" w:cs="Times New Roman"/>
        </w:rPr>
        <w:t>6.7. Smluvní strany shodně prohlašují, že mají plnou způsobilost k právním úkonům a že smlouvu přečetly a s jejím obsahem souhlasí, což stvrzují vlastnoručními podpisy.</w:t>
      </w:r>
    </w:p>
    <w:p w:rsidR="000548C5" w:rsidRPr="007D25ED" w:rsidRDefault="000548C5" w:rsidP="00043DEA">
      <w:pPr>
        <w:spacing w:after="120" w:line="240" w:lineRule="auto"/>
        <w:jc w:val="both"/>
        <w:rPr>
          <w:rFonts w:eastAsia="Times New Roman" w:cs="Times New Roman"/>
        </w:rPr>
      </w:pPr>
    </w:p>
    <w:p w:rsidR="00043DEA" w:rsidRPr="007D25ED" w:rsidRDefault="00043DEA" w:rsidP="003D7BBE">
      <w:pPr>
        <w:spacing w:after="120" w:line="240" w:lineRule="auto"/>
        <w:jc w:val="both"/>
        <w:rPr>
          <w:rFonts w:eastAsia="Times New Roman" w:cs="Times New Roman"/>
        </w:rPr>
      </w:pPr>
      <w:r w:rsidRPr="007D25ED">
        <w:rPr>
          <w:rFonts w:eastAsia="Times New Roman" w:cs="Times New Roman"/>
        </w:rPr>
        <w:t> V [</w:t>
      </w:r>
      <w:r w:rsidRPr="007D25ED">
        <w:rPr>
          <w:rFonts w:eastAsia="Times New Roman" w:cs="Times New Roman"/>
          <w:shd w:val="clear" w:color="auto" w:fill="FFFF00"/>
        </w:rPr>
        <w:t>město</w:t>
      </w:r>
      <w:r w:rsidRPr="007D25ED">
        <w:rPr>
          <w:rFonts w:eastAsia="Times New Roman" w:cs="Times New Roman"/>
        </w:rPr>
        <w:t>] dne [</w:t>
      </w:r>
      <w:r w:rsidRPr="007D25ED">
        <w:rPr>
          <w:rFonts w:eastAsia="Times New Roman" w:cs="Times New Roman"/>
          <w:shd w:val="clear" w:color="auto" w:fill="FFFF00"/>
        </w:rPr>
        <w:t>...</w:t>
      </w:r>
      <w:r w:rsidRPr="007D25ED">
        <w:rPr>
          <w:rFonts w:eastAsia="Times New Roman" w:cs="Times New Roman"/>
        </w:rPr>
        <w:t xml:space="preserve">]                     </w:t>
      </w:r>
      <w:r w:rsidR="004D6BF8" w:rsidRPr="007D25ED">
        <w:rPr>
          <w:rFonts w:eastAsia="Times New Roman" w:cs="Times New Roman"/>
        </w:rPr>
        <w:t>                     </w:t>
      </w:r>
      <w:r w:rsidR="004D6BF8" w:rsidRPr="007D25ED">
        <w:rPr>
          <w:rFonts w:eastAsia="Times New Roman" w:cs="Times New Roman"/>
        </w:rPr>
        <w:tab/>
      </w:r>
      <w:r w:rsidRPr="007D25ED">
        <w:rPr>
          <w:rFonts w:eastAsia="Times New Roman" w:cs="Times New Roman"/>
        </w:rPr>
        <w:t>V [</w:t>
      </w:r>
      <w:r w:rsidRPr="007D25ED">
        <w:rPr>
          <w:rFonts w:eastAsia="Times New Roman" w:cs="Times New Roman"/>
          <w:shd w:val="clear" w:color="auto" w:fill="FFFF00"/>
        </w:rPr>
        <w:t>město</w:t>
      </w:r>
      <w:r w:rsidRPr="007D25ED">
        <w:rPr>
          <w:rFonts w:eastAsia="Times New Roman" w:cs="Times New Roman"/>
        </w:rPr>
        <w:t>] dne [</w:t>
      </w:r>
      <w:r w:rsidRPr="007D25ED">
        <w:rPr>
          <w:rFonts w:eastAsia="Times New Roman" w:cs="Times New Roman"/>
          <w:shd w:val="clear" w:color="auto" w:fill="FFFF00"/>
        </w:rPr>
        <w:t>...</w:t>
      </w:r>
      <w:r w:rsidRPr="007D25ED">
        <w:rPr>
          <w:rFonts w:eastAsia="Times New Roman" w:cs="Times New Roman"/>
        </w:rPr>
        <w:t>]</w:t>
      </w:r>
    </w:p>
    <w:p w:rsidR="004D6BF8" w:rsidRPr="007D25ED" w:rsidRDefault="004D6BF8" w:rsidP="00043DEA">
      <w:pPr>
        <w:spacing w:after="120" w:line="240" w:lineRule="auto"/>
        <w:rPr>
          <w:rFonts w:eastAsia="Times New Roman" w:cs="Times New Roman"/>
        </w:rPr>
      </w:pPr>
    </w:p>
    <w:p w:rsidR="00043DEA" w:rsidRPr="007D25ED" w:rsidRDefault="00043DEA" w:rsidP="00043DEA">
      <w:pPr>
        <w:spacing w:after="120" w:line="240" w:lineRule="auto"/>
        <w:rPr>
          <w:rFonts w:eastAsia="Times New Roman" w:cs="Times New Roman"/>
        </w:rPr>
      </w:pPr>
      <w:r w:rsidRPr="007D25ED">
        <w:rPr>
          <w:rFonts w:eastAsia="Times New Roman" w:cs="Times New Roman"/>
        </w:rPr>
        <w:t>..........................                                          </w:t>
      </w:r>
      <w:r w:rsidR="004D6BF8" w:rsidRPr="007D25ED">
        <w:rPr>
          <w:rFonts w:eastAsia="Times New Roman" w:cs="Times New Roman"/>
        </w:rPr>
        <w:t xml:space="preserve">     </w:t>
      </w:r>
      <w:r w:rsidR="007D25ED">
        <w:rPr>
          <w:rFonts w:eastAsia="Times New Roman" w:cs="Times New Roman"/>
        </w:rPr>
        <w:tab/>
      </w:r>
      <w:r w:rsidRPr="007D25ED">
        <w:rPr>
          <w:rFonts w:eastAsia="Times New Roman" w:cs="Times New Roman"/>
        </w:rPr>
        <w:t>........................                  </w:t>
      </w:r>
    </w:p>
    <w:p w:rsidR="00043DEA" w:rsidRPr="007D25ED" w:rsidRDefault="00043DEA" w:rsidP="00043DEA">
      <w:pPr>
        <w:spacing w:after="120" w:line="240" w:lineRule="auto"/>
        <w:rPr>
          <w:rFonts w:eastAsia="Times New Roman" w:cs="Times New Roman"/>
        </w:rPr>
      </w:pPr>
      <w:r w:rsidRPr="007D25ED">
        <w:rPr>
          <w:rFonts w:eastAsia="Times New Roman" w:cs="Times New Roman"/>
        </w:rPr>
        <w:t>[</w:t>
      </w:r>
      <w:r w:rsidRPr="007D25ED">
        <w:rPr>
          <w:rFonts w:eastAsia="Times New Roman" w:cs="Times New Roman"/>
          <w:shd w:val="clear" w:color="auto" w:fill="FFFF00"/>
        </w:rPr>
        <w:t>Jméno a příjmení</w:t>
      </w:r>
      <w:r w:rsidRPr="007D25ED">
        <w:rPr>
          <w:rFonts w:eastAsia="Times New Roman" w:cs="Times New Roman"/>
        </w:rPr>
        <w:t>]          </w:t>
      </w:r>
      <w:r w:rsidR="004D6BF8" w:rsidRPr="007D25ED">
        <w:rPr>
          <w:rFonts w:eastAsia="Times New Roman" w:cs="Times New Roman"/>
        </w:rPr>
        <w:t xml:space="preserve">                          </w:t>
      </w:r>
      <w:r w:rsidRPr="007D25ED">
        <w:rPr>
          <w:rFonts w:eastAsia="Times New Roman" w:cs="Times New Roman"/>
        </w:rPr>
        <w:t xml:space="preserve">    </w:t>
      </w:r>
      <w:r w:rsidR="004D6BF8" w:rsidRPr="007D25ED">
        <w:rPr>
          <w:rFonts w:eastAsia="Times New Roman" w:cs="Times New Roman"/>
        </w:rPr>
        <w:tab/>
      </w:r>
      <w:r w:rsidRPr="007D25ED">
        <w:rPr>
          <w:rFonts w:eastAsia="Times New Roman" w:cs="Times New Roman"/>
        </w:rPr>
        <w:t>[</w:t>
      </w:r>
      <w:r w:rsidRPr="007D25ED">
        <w:rPr>
          <w:rFonts w:eastAsia="Times New Roman" w:cs="Times New Roman"/>
          <w:shd w:val="clear" w:color="auto" w:fill="FFFF00"/>
        </w:rPr>
        <w:t>Jméno a příjmení</w:t>
      </w:r>
      <w:r w:rsidRPr="007D25ED">
        <w:rPr>
          <w:rFonts w:eastAsia="Times New Roman" w:cs="Times New Roman"/>
        </w:rPr>
        <w:t>]</w:t>
      </w:r>
    </w:p>
    <w:p w:rsidR="00043DEA" w:rsidRPr="007D25ED" w:rsidRDefault="00043DEA" w:rsidP="00043DEA">
      <w:pPr>
        <w:spacing w:after="120" w:line="240" w:lineRule="auto"/>
        <w:rPr>
          <w:rFonts w:eastAsia="Times New Roman" w:cs="Times New Roman"/>
        </w:rPr>
      </w:pPr>
      <w:r w:rsidRPr="007D25ED">
        <w:rPr>
          <w:rFonts w:eastAsia="Times New Roman" w:cs="Times New Roman"/>
        </w:rPr>
        <w:t> </w:t>
      </w:r>
    </w:p>
    <w:p w:rsidR="00043DEA" w:rsidRPr="007D25ED" w:rsidRDefault="00043DEA" w:rsidP="00043DEA">
      <w:pPr>
        <w:spacing w:after="120" w:line="240" w:lineRule="auto"/>
        <w:rPr>
          <w:rFonts w:eastAsia="Times New Roman" w:cs="Times New Roman"/>
        </w:rPr>
      </w:pPr>
      <w:r w:rsidRPr="007D25ED">
        <w:rPr>
          <w:rFonts w:eastAsia="Times New Roman" w:cs="Times New Roman"/>
        </w:rPr>
        <w:t> </w:t>
      </w:r>
    </w:p>
    <w:p w:rsidR="00043DEA" w:rsidRPr="007D25ED" w:rsidRDefault="00043DEA" w:rsidP="00043DEA">
      <w:pPr>
        <w:spacing w:after="120" w:line="240" w:lineRule="auto"/>
        <w:rPr>
          <w:rFonts w:eastAsia="Times New Roman" w:cs="Times New Roman"/>
        </w:rPr>
      </w:pPr>
      <w:r w:rsidRPr="007D25ED">
        <w:rPr>
          <w:rFonts w:eastAsia="Times New Roman" w:cs="Times New Roman"/>
        </w:rPr>
        <w:t xml:space="preserve">..........................                       </w:t>
      </w:r>
      <w:r w:rsidR="004D6BF8" w:rsidRPr="007D25ED">
        <w:rPr>
          <w:rFonts w:eastAsia="Times New Roman" w:cs="Times New Roman"/>
        </w:rPr>
        <w:t>                   </w:t>
      </w:r>
      <w:r w:rsidR="004D6BF8" w:rsidRPr="007D25ED">
        <w:rPr>
          <w:rFonts w:eastAsia="Times New Roman" w:cs="Times New Roman"/>
        </w:rPr>
        <w:tab/>
      </w:r>
      <w:r w:rsidR="007D25ED">
        <w:rPr>
          <w:rFonts w:eastAsia="Times New Roman" w:cs="Times New Roman"/>
        </w:rPr>
        <w:tab/>
      </w:r>
      <w:r w:rsidRPr="007D25ED">
        <w:rPr>
          <w:rFonts w:eastAsia="Times New Roman" w:cs="Times New Roman"/>
        </w:rPr>
        <w:t>........................                  </w:t>
      </w:r>
    </w:p>
    <w:p w:rsidR="00043DEA" w:rsidRPr="007D25ED" w:rsidRDefault="00043DEA" w:rsidP="00043DEA">
      <w:pPr>
        <w:spacing w:after="120" w:line="240" w:lineRule="auto"/>
        <w:rPr>
          <w:rFonts w:eastAsia="Times New Roman" w:cs="Times New Roman"/>
        </w:rPr>
      </w:pPr>
      <w:r w:rsidRPr="007D25ED">
        <w:rPr>
          <w:rFonts w:eastAsia="Times New Roman" w:cs="Times New Roman"/>
        </w:rPr>
        <w:t>[</w:t>
      </w:r>
      <w:r w:rsidRPr="007D25ED">
        <w:rPr>
          <w:rFonts w:eastAsia="Times New Roman" w:cs="Times New Roman"/>
          <w:shd w:val="clear" w:color="auto" w:fill="FFFF00"/>
        </w:rPr>
        <w:t>Jméno a příjmení</w:t>
      </w:r>
      <w:r w:rsidRPr="007D25ED">
        <w:rPr>
          <w:rFonts w:eastAsia="Times New Roman" w:cs="Times New Roman"/>
        </w:rPr>
        <w:t>]                                              </w:t>
      </w:r>
      <w:r w:rsidR="007D25ED">
        <w:rPr>
          <w:rFonts w:eastAsia="Times New Roman" w:cs="Times New Roman"/>
        </w:rPr>
        <w:tab/>
      </w:r>
      <w:r w:rsidRPr="007D25ED">
        <w:rPr>
          <w:rFonts w:eastAsia="Times New Roman" w:cs="Times New Roman"/>
        </w:rPr>
        <w:t>[</w:t>
      </w:r>
      <w:r w:rsidRPr="007D25ED">
        <w:rPr>
          <w:rFonts w:eastAsia="Times New Roman" w:cs="Times New Roman"/>
          <w:shd w:val="clear" w:color="auto" w:fill="FFFF00"/>
        </w:rPr>
        <w:t>Jméno a příjmení</w:t>
      </w:r>
      <w:r w:rsidRPr="007D25ED">
        <w:rPr>
          <w:rFonts w:eastAsia="Times New Roman" w:cs="Times New Roman"/>
        </w:rPr>
        <w:t>] </w:t>
      </w:r>
    </w:p>
    <w:p w:rsidR="006044F8" w:rsidRPr="007D25ED" w:rsidRDefault="006044F8" w:rsidP="00043DEA"/>
    <w:p w:rsidR="000548C5" w:rsidRPr="007D25ED" w:rsidRDefault="000548C5" w:rsidP="000548C5">
      <w:pPr>
        <w:spacing w:after="120" w:line="240" w:lineRule="auto"/>
        <w:jc w:val="center"/>
        <w:rPr>
          <w:rFonts w:cs="Arial"/>
          <w:b/>
        </w:rPr>
      </w:pPr>
    </w:p>
    <w:p w:rsidR="000548C5" w:rsidRPr="007D25ED" w:rsidRDefault="000548C5" w:rsidP="003D7BBE">
      <w:pPr>
        <w:shd w:val="clear" w:color="auto" w:fill="FFFFFF"/>
        <w:spacing w:after="120" w:line="240" w:lineRule="auto"/>
      </w:pPr>
      <w:bookmarkStart w:id="0" w:name="_GoBack"/>
      <w:bookmarkEnd w:id="0"/>
    </w:p>
    <w:sectPr w:rsidR="000548C5" w:rsidRPr="007D25ED" w:rsidSect="00A56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12824"/>
    <w:multiLevelType w:val="hybridMultilevel"/>
    <w:tmpl w:val="3D6E11EE"/>
    <w:lvl w:ilvl="0" w:tplc="95E4E008">
      <w:start w:val="1"/>
      <w:numFmt w:val="bullet"/>
      <w:lvlText w:val=""/>
      <w:lvlJc w:val="left"/>
      <w:pPr>
        <w:ind w:left="456" w:hanging="456"/>
      </w:pPr>
      <w:rPr>
        <w:rFonts w:ascii="Symbol" w:hAnsi="Symbol" w:hint="default"/>
        <w:color w:val="A6A6A6"/>
      </w:rPr>
    </w:lvl>
    <w:lvl w:ilvl="1" w:tplc="E94CC4C2">
      <w:start w:val="1"/>
      <w:numFmt w:val="bullet"/>
      <w:lvlText w:val=""/>
      <w:lvlJc w:val="left"/>
      <w:pPr>
        <w:ind w:left="1176" w:hanging="456"/>
      </w:pPr>
      <w:rPr>
        <w:rFonts w:ascii="Symbol" w:hAnsi="Symbol" w:hint="default"/>
        <w:color w:val="A6A6A6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F06D78"/>
    <w:multiLevelType w:val="hybridMultilevel"/>
    <w:tmpl w:val="B0DA48E6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B8F60CC"/>
    <w:multiLevelType w:val="hybridMultilevel"/>
    <w:tmpl w:val="868C2E76"/>
    <w:lvl w:ilvl="0" w:tplc="E94CC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6A6A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786DD9"/>
    <w:multiLevelType w:val="hybridMultilevel"/>
    <w:tmpl w:val="C6BCD6D4"/>
    <w:lvl w:ilvl="0" w:tplc="95E4E008">
      <w:start w:val="1"/>
      <w:numFmt w:val="bullet"/>
      <w:lvlText w:val=""/>
      <w:lvlJc w:val="left"/>
      <w:pPr>
        <w:ind w:left="456" w:hanging="456"/>
      </w:pPr>
      <w:rPr>
        <w:rFonts w:ascii="Symbol" w:hAnsi="Symbol" w:hint="default"/>
        <w:color w:val="A6A6A6"/>
      </w:rPr>
    </w:lvl>
    <w:lvl w:ilvl="1" w:tplc="1338C54C">
      <w:numFmt w:val="bullet"/>
      <w:lvlText w:val="·"/>
      <w:lvlJc w:val="left"/>
      <w:pPr>
        <w:ind w:left="1176" w:hanging="456"/>
      </w:pPr>
      <w:rPr>
        <w:rFonts w:ascii="Calibri" w:eastAsia="Times New Roman" w:hAnsi="Calibri" w:cs="Times New Roman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07"/>
    <w:rsid w:val="00043DEA"/>
    <w:rsid w:val="000548C5"/>
    <w:rsid w:val="00093BE2"/>
    <w:rsid w:val="00135803"/>
    <w:rsid w:val="00173BAA"/>
    <w:rsid w:val="003D7BBE"/>
    <w:rsid w:val="003F67C1"/>
    <w:rsid w:val="00454E9F"/>
    <w:rsid w:val="004D6BF8"/>
    <w:rsid w:val="006044F8"/>
    <w:rsid w:val="00733E30"/>
    <w:rsid w:val="00766684"/>
    <w:rsid w:val="007D25ED"/>
    <w:rsid w:val="00863673"/>
    <w:rsid w:val="008C0381"/>
    <w:rsid w:val="00917807"/>
    <w:rsid w:val="00924ACC"/>
    <w:rsid w:val="00962383"/>
    <w:rsid w:val="00A5619C"/>
    <w:rsid w:val="00B362DB"/>
    <w:rsid w:val="00BF797E"/>
    <w:rsid w:val="00C1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9537B-7208-4578-A693-AF0DC049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17807"/>
  </w:style>
  <w:style w:type="character" w:customStyle="1" w:styleId="apple-tab-span">
    <w:name w:val="apple-tab-span"/>
    <w:basedOn w:val="Standardnpsmoodstavce"/>
    <w:rsid w:val="00917807"/>
  </w:style>
  <w:style w:type="paragraph" w:styleId="Normlnweb">
    <w:name w:val="Normal (Web)"/>
    <w:basedOn w:val="Normln"/>
    <w:uiPriority w:val="99"/>
    <w:unhideWhenUsed/>
    <w:rsid w:val="0091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unhideWhenUsed/>
    <w:rsid w:val="000548C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5803"/>
    <w:pPr>
      <w:ind w:left="708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8C03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5718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Balcar</dc:creator>
  <cp:lastModifiedBy>Jan Novák</cp:lastModifiedBy>
  <cp:revision>2</cp:revision>
  <dcterms:created xsi:type="dcterms:W3CDTF">2018-05-03T10:49:00Z</dcterms:created>
  <dcterms:modified xsi:type="dcterms:W3CDTF">2018-05-03T10:49:00Z</dcterms:modified>
</cp:coreProperties>
</file>