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89" w:rsidRDefault="00507861">
      <w:pPr>
        <w:rPr>
          <w:lang w:val="sk-SK"/>
        </w:rPr>
      </w:pPr>
      <w:proofErr w:type="spellStart"/>
      <w:r>
        <w:rPr>
          <w:lang w:val="sk-SK"/>
        </w:rPr>
        <w:t>Aikidó</w:t>
      </w:r>
      <w:proofErr w:type="spellEnd"/>
    </w:p>
    <w:p w:rsidR="00507861" w:rsidRDefault="00507861">
      <w:pPr>
        <w:rPr>
          <w:lang w:val="sk-SK"/>
        </w:rPr>
      </w:pPr>
      <w:proofErr w:type="spellStart"/>
      <w:r>
        <w:rPr>
          <w:lang w:val="sk-SK"/>
        </w:rPr>
        <w:t>Požadavky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zkoušku</w:t>
      </w:r>
      <w:proofErr w:type="spellEnd"/>
    </w:p>
    <w:p w:rsidR="00507861" w:rsidRDefault="00507861">
      <w:pPr>
        <w:rPr>
          <w:lang w:val="sk-SK"/>
        </w:rPr>
      </w:pPr>
    </w:p>
    <w:p w:rsidR="00507861" w:rsidRDefault="00507861" w:rsidP="00507861">
      <w:pPr>
        <w:pStyle w:val="Odstavecseseznamem"/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Teorie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písemný</w:t>
      </w:r>
      <w:proofErr w:type="spellEnd"/>
      <w:r>
        <w:rPr>
          <w:lang w:val="sk-SK"/>
        </w:rPr>
        <w:t xml:space="preserve"> test poslední hodinu výuky</w:t>
      </w:r>
    </w:p>
    <w:p w:rsidR="00507861" w:rsidRDefault="00507861" w:rsidP="00507861">
      <w:pPr>
        <w:pStyle w:val="Odstavecseseznamem"/>
        <w:numPr>
          <w:ilvl w:val="0"/>
          <w:numId w:val="1"/>
        </w:numPr>
        <w:rPr>
          <w:lang w:val="sk-SK"/>
        </w:rPr>
      </w:pPr>
      <w:proofErr w:type="spellStart"/>
      <w:r>
        <w:rPr>
          <w:lang w:val="sk-SK"/>
        </w:rPr>
        <w:t>Dovednostní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zkouška</w:t>
      </w:r>
      <w:proofErr w:type="spellEnd"/>
      <w:r>
        <w:rPr>
          <w:lang w:val="sk-SK"/>
        </w:rPr>
        <w:t xml:space="preserve">: dynamické </w:t>
      </w:r>
      <w:proofErr w:type="spellStart"/>
      <w:r>
        <w:rPr>
          <w:lang w:val="sk-SK"/>
        </w:rPr>
        <w:t>provedení</w:t>
      </w:r>
      <w:proofErr w:type="spellEnd"/>
      <w:r>
        <w:rPr>
          <w:lang w:val="sk-SK"/>
        </w:rPr>
        <w:t xml:space="preserve"> technik na </w:t>
      </w:r>
      <w:proofErr w:type="spellStart"/>
      <w:r>
        <w:rPr>
          <w:lang w:val="sk-SK"/>
        </w:rPr>
        <w:t>ob</w:t>
      </w:r>
      <w:proofErr w:type="spellEnd"/>
      <w:r>
        <w:t>ě</w:t>
      </w:r>
      <w:r>
        <w:rPr>
          <w:lang w:val="sk-SK"/>
        </w:rPr>
        <w:t xml:space="preserve"> strany </w:t>
      </w:r>
      <w:proofErr w:type="spellStart"/>
      <w:r>
        <w:rPr>
          <w:lang w:val="sk-SK"/>
        </w:rPr>
        <w:t>podle</w:t>
      </w:r>
      <w:proofErr w:type="spellEnd"/>
      <w:r>
        <w:rPr>
          <w:lang w:val="sk-SK"/>
        </w:rPr>
        <w:t xml:space="preserve"> rozpisu</w:t>
      </w:r>
    </w:p>
    <w:p w:rsidR="00507861" w:rsidRDefault="00507861" w:rsidP="00507861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Kondiční test</w:t>
      </w:r>
    </w:p>
    <w:p w:rsidR="00507861" w:rsidRDefault="00507861" w:rsidP="00507861">
      <w:pPr>
        <w:rPr>
          <w:lang w:val="sk-SK"/>
        </w:rPr>
      </w:pPr>
    </w:p>
    <w:p w:rsidR="00507861" w:rsidRDefault="00507861" w:rsidP="00507861">
      <w:pPr>
        <w:rPr>
          <w:lang w:val="sk-SK"/>
        </w:rPr>
      </w:pPr>
      <w:proofErr w:type="spellStart"/>
      <w:r>
        <w:rPr>
          <w:lang w:val="sk-SK"/>
        </w:rPr>
        <w:t>Teorie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písemný</w:t>
      </w:r>
      <w:proofErr w:type="spellEnd"/>
      <w:r>
        <w:rPr>
          <w:lang w:val="sk-SK"/>
        </w:rPr>
        <w:t xml:space="preserve"> test poslední hodinu výuky</w:t>
      </w:r>
    </w:p>
    <w:p w:rsidR="00507861" w:rsidRDefault="00507861" w:rsidP="00507861">
      <w:pPr>
        <w:rPr>
          <w:lang w:val="sk-SK"/>
        </w:rPr>
      </w:pPr>
      <w:r>
        <w:rPr>
          <w:lang w:val="sk-SK"/>
        </w:rPr>
        <w:t xml:space="preserve">Test v rozsahu </w:t>
      </w:r>
      <w:proofErr w:type="spellStart"/>
      <w:r>
        <w:rPr>
          <w:lang w:val="sk-SK"/>
        </w:rPr>
        <w:t>učebních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materiálô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informací</w:t>
      </w:r>
      <w:proofErr w:type="spellEnd"/>
      <w:r>
        <w:rPr>
          <w:lang w:val="sk-SK"/>
        </w:rPr>
        <w:t xml:space="preserve"> z</w:t>
      </w:r>
      <w:r w:rsidR="00EB71D9">
        <w:rPr>
          <w:lang w:val="sk-SK"/>
        </w:rPr>
        <w:t> </w:t>
      </w:r>
      <w:r>
        <w:rPr>
          <w:lang w:val="sk-SK"/>
        </w:rPr>
        <w:t>výuky</w:t>
      </w:r>
    </w:p>
    <w:p w:rsidR="00EB71D9" w:rsidRDefault="00EB71D9" w:rsidP="00EB71D9">
      <w:r>
        <w:t>Základní literaturou je:</w:t>
      </w:r>
    </w:p>
    <w:p w:rsidR="00EB71D9" w:rsidRDefault="00EB71D9" w:rsidP="00EB71D9">
      <w:r>
        <w:t xml:space="preserve">Reguli, Z. (2003). </w:t>
      </w:r>
      <w:proofErr w:type="spellStart"/>
      <w:r>
        <w:rPr>
          <w:i/>
          <w:iCs/>
        </w:rPr>
        <w:t>Aikidó</w:t>
      </w:r>
      <w:proofErr w:type="spellEnd"/>
      <w:r>
        <w:rPr>
          <w:i/>
          <w:iCs/>
        </w:rPr>
        <w:t>: průvodce pro žáky i učitele</w:t>
      </w:r>
      <w:r>
        <w:t xml:space="preserve">. (223 s.) Bratislava: CAD </w:t>
      </w:r>
      <w:proofErr w:type="spellStart"/>
      <w:r>
        <w:t>Press</w:t>
      </w:r>
      <w:proofErr w:type="spellEnd"/>
      <w:r>
        <w:t>.</w:t>
      </w:r>
    </w:p>
    <w:p w:rsidR="00EB71D9" w:rsidRDefault="00EB71D9" w:rsidP="00EB71D9">
      <w:r>
        <w:t>Průpravná cvičení naleznete:</w:t>
      </w:r>
    </w:p>
    <w:p w:rsidR="00EB71D9" w:rsidRDefault="0051692D" w:rsidP="00EB71D9">
      <w:hyperlink r:id="rId5" w:history="1">
        <w:r w:rsidR="00EB71D9" w:rsidRPr="009525A6">
          <w:rPr>
            <w:rStyle w:val="Hypertextovodkaz"/>
          </w:rPr>
          <w:t>http://is.muni.cz/do/1499/el/estud/fsps/js10/upoly/web/aikido/index.html</w:t>
        </w:r>
      </w:hyperlink>
    </w:p>
    <w:p w:rsidR="00EB71D9" w:rsidRDefault="00EB71D9" w:rsidP="00EB71D9">
      <w:r>
        <w:t>Jádro teorie a techniky naleznete:</w:t>
      </w:r>
    </w:p>
    <w:p w:rsidR="00EB71D9" w:rsidRDefault="0051692D" w:rsidP="00EB71D9">
      <w:hyperlink r:id="rId6" w:history="1">
        <w:r w:rsidR="00EB71D9" w:rsidRPr="009525A6">
          <w:rPr>
            <w:rStyle w:val="Hypertextovodkaz"/>
          </w:rPr>
          <w:t>http://www.fsps.muni.cz/inovace-SEBS-ASEBS/elearning/aikido</w:t>
        </w:r>
      </w:hyperlink>
    </w:p>
    <w:p w:rsidR="00EB71D9" w:rsidRDefault="00EB71D9" w:rsidP="00EB71D9">
      <w:r>
        <w:t>Jako doplněk se můžete podívat také na:</w:t>
      </w:r>
    </w:p>
    <w:p w:rsidR="00EB71D9" w:rsidRDefault="0051692D" w:rsidP="00EB71D9">
      <w:hyperlink r:id="rId7" w:history="1">
        <w:r w:rsidR="00EB71D9" w:rsidRPr="009525A6">
          <w:rPr>
            <w:rStyle w:val="Hypertextovodkaz"/>
          </w:rPr>
          <w:t>http://www.fsps.muni.cz/inovace-SEBS-ASEBS/elearning/didaktika-aikido</w:t>
        </w:r>
      </w:hyperlink>
    </w:p>
    <w:p w:rsidR="00507861" w:rsidRDefault="00507861" w:rsidP="00507861">
      <w:pPr>
        <w:rPr>
          <w:lang w:val="sk-SK"/>
        </w:rPr>
      </w:pPr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Kondiční test – možno </w:t>
      </w:r>
      <w:proofErr w:type="spellStart"/>
      <w:r>
        <w:rPr>
          <w:lang w:val="sk-SK"/>
        </w:rPr>
        <w:t>průběžně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výuce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anebo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zkouškovém</w:t>
      </w:r>
      <w:proofErr w:type="spellEnd"/>
      <w:r>
        <w:rPr>
          <w:lang w:val="sk-SK"/>
        </w:rPr>
        <w:t xml:space="preserve"> termínu</w:t>
      </w:r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Max. počet </w:t>
      </w:r>
      <w:proofErr w:type="spellStart"/>
      <w:r>
        <w:rPr>
          <w:lang w:val="sk-SK"/>
        </w:rPr>
        <w:t>kliků</w:t>
      </w:r>
      <w:proofErr w:type="spellEnd"/>
      <w:r>
        <w:rPr>
          <w:lang w:val="sk-SK"/>
        </w:rPr>
        <w:t xml:space="preserve"> za 1 </w:t>
      </w:r>
      <w:proofErr w:type="spellStart"/>
      <w:r>
        <w:rPr>
          <w:lang w:val="sk-SK"/>
        </w:rPr>
        <w:t>minutu</w:t>
      </w:r>
      <w:proofErr w:type="spellEnd"/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Muži </w:t>
      </w:r>
      <w:r w:rsidR="00705B14">
        <w:rPr>
          <w:lang w:val="sk-SK"/>
        </w:rPr>
        <w:tab/>
      </w:r>
      <w:r w:rsidR="00705B14">
        <w:rPr>
          <w:lang w:val="sk-SK"/>
        </w:rPr>
        <w:tab/>
      </w:r>
      <w:r>
        <w:rPr>
          <w:lang w:val="sk-SK"/>
        </w:rPr>
        <w:t>54</w:t>
      </w:r>
    </w:p>
    <w:p w:rsidR="00705B14" w:rsidRDefault="00705B14" w:rsidP="00EB71D9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Ženy min. </w:t>
      </w:r>
      <w:r w:rsidR="00705B14">
        <w:rPr>
          <w:lang w:val="sk-SK"/>
        </w:rPr>
        <w:tab/>
      </w:r>
      <w:r>
        <w:rPr>
          <w:lang w:val="sk-SK"/>
        </w:rPr>
        <w:t>48</w:t>
      </w:r>
    </w:p>
    <w:p w:rsidR="00705B14" w:rsidRDefault="00705B14" w:rsidP="00EB71D9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p w:rsidR="00EB71D9" w:rsidRDefault="00EC2E9A" w:rsidP="00EB71D9">
      <w:pPr>
        <w:rPr>
          <w:lang w:val="sk-SK"/>
        </w:rPr>
      </w:pPr>
      <w:r>
        <w:rPr>
          <w:lang w:val="sk-SK"/>
        </w:rPr>
        <w:t>Test je možné přerušit</w:t>
      </w:r>
      <w:bookmarkStart w:id="0" w:name="_GoBack"/>
      <w:bookmarkEnd w:id="0"/>
      <w:r w:rsidR="00EB71D9">
        <w:rPr>
          <w:lang w:val="sk-SK"/>
        </w:rPr>
        <w:t xml:space="preserve">. </w:t>
      </w:r>
      <w:proofErr w:type="spellStart"/>
      <w:r w:rsidR="00EB71D9">
        <w:rPr>
          <w:lang w:val="sk-SK"/>
        </w:rPr>
        <w:t>Ruce</w:t>
      </w:r>
      <w:proofErr w:type="spellEnd"/>
      <w:r w:rsidR="00EB71D9">
        <w:rPr>
          <w:lang w:val="sk-SK"/>
        </w:rPr>
        <w:t xml:space="preserve"> na </w:t>
      </w:r>
      <w:proofErr w:type="spellStart"/>
      <w:r w:rsidR="00EB71D9">
        <w:rPr>
          <w:lang w:val="sk-SK"/>
        </w:rPr>
        <w:t>šíři</w:t>
      </w:r>
      <w:proofErr w:type="spellEnd"/>
      <w:r w:rsidR="00EB71D9">
        <w:rPr>
          <w:lang w:val="sk-SK"/>
        </w:rPr>
        <w:t xml:space="preserve"> </w:t>
      </w:r>
      <w:proofErr w:type="spellStart"/>
      <w:r w:rsidR="00EB71D9">
        <w:rPr>
          <w:lang w:val="sk-SK"/>
        </w:rPr>
        <w:t>ramen</w:t>
      </w:r>
      <w:proofErr w:type="spellEnd"/>
      <w:r w:rsidR="00EB71D9">
        <w:rPr>
          <w:lang w:val="sk-SK"/>
        </w:rPr>
        <w:t xml:space="preserve">, </w:t>
      </w:r>
      <w:proofErr w:type="spellStart"/>
      <w:r w:rsidR="00EB71D9">
        <w:rPr>
          <w:lang w:val="sk-SK"/>
        </w:rPr>
        <w:t>lokty</w:t>
      </w:r>
      <w:proofErr w:type="spellEnd"/>
      <w:r w:rsidR="00EB71D9">
        <w:rPr>
          <w:lang w:val="sk-SK"/>
        </w:rPr>
        <w:t xml:space="preserve"> </w:t>
      </w:r>
      <w:proofErr w:type="spellStart"/>
      <w:r w:rsidR="00EB71D9">
        <w:rPr>
          <w:lang w:val="sk-SK"/>
        </w:rPr>
        <w:t>vedeme</w:t>
      </w:r>
      <w:proofErr w:type="spellEnd"/>
      <w:r w:rsidR="00EB71D9">
        <w:rPr>
          <w:lang w:val="sk-SK"/>
        </w:rPr>
        <w:t xml:space="preserve"> </w:t>
      </w:r>
      <w:proofErr w:type="spellStart"/>
      <w:r w:rsidR="00EB71D9">
        <w:rPr>
          <w:lang w:val="sk-SK"/>
        </w:rPr>
        <w:t>podél</w:t>
      </w:r>
      <w:proofErr w:type="spellEnd"/>
      <w:r w:rsidR="00EB71D9">
        <w:rPr>
          <w:lang w:val="sk-SK"/>
        </w:rPr>
        <w:t xml:space="preserve"> </w:t>
      </w:r>
      <w:proofErr w:type="spellStart"/>
      <w:r w:rsidR="00EB71D9">
        <w:rPr>
          <w:lang w:val="sk-SK"/>
        </w:rPr>
        <w:t>těla</w:t>
      </w:r>
      <w:proofErr w:type="spellEnd"/>
      <w:r w:rsidR="00EB71D9">
        <w:rPr>
          <w:lang w:val="sk-SK"/>
        </w:rPr>
        <w:t>. Pohyb v </w:t>
      </w:r>
      <w:proofErr w:type="spellStart"/>
      <w:r w:rsidR="00EB71D9">
        <w:rPr>
          <w:lang w:val="sk-SK"/>
        </w:rPr>
        <w:t>celém</w:t>
      </w:r>
      <w:proofErr w:type="spellEnd"/>
      <w:r w:rsidR="00EB71D9">
        <w:rPr>
          <w:lang w:val="sk-SK"/>
        </w:rPr>
        <w:t xml:space="preserve"> rozsahu od </w:t>
      </w:r>
      <w:proofErr w:type="spellStart"/>
      <w:r w:rsidR="00EB71D9">
        <w:rPr>
          <w:lang w:val="sk-SK"/>
        </w:rPr>
        <w:t>doteku</w:t>
      </w:r>
      <w:proofErr w:type="spellEnd"/>
      <w:r w:rsidR="00EB71D9">
        <w:rPr>
          <w:lang w:val="sk-SK"/>
        </w:rPr>
        <w:t xml:space="preserve"> hrudí po </w:t>
      </w:r>
      <w:proofErr w:type="spellStart"/>
      <w:r w:rsidR="00EB71D9">
        <w:rPr>
          <w:lang w:val="sk-SK"/>
        </w:rPr>
        <w:t>natažené</w:t>
      </w:r>
      <w:proofErr w:type="spellEnd"/>
      <w:r w:rsidR="00EB71D9">
        <w:rPr>
          <w:lang w:val="sk-SK"/>
        </w:rPr>
        <w:t xml:space="preserve"> paže, </w:t>
      </w:r>
      <w:proofErr w:type="spellStart"/>
      <w:r w:rsidR="00EB71D9">
        <w:rPr>
          <w:lang w:val="sk-SK"/>
        </w:rPr>
        <w:t>zamčené</w:t>
      </w:r>
      <w:proofErr w:type="spellEnd"/>
      <w:r w:rsidR="00EB71D9">
        <w:rPr>
          <w:lang w:val="sk-SK"/>
        </w:rPr>
        <w:t xml:space="preserve"> </w:t>
      </w:r>
      <w:proofErr w:type="spellStart"/>
      <w:r w:rsidR="00EB71D9">
        <w:rPr>
          <w:lang w:val="sk-SK"/>
        </w:rPr>
        <w:t>lokty</w:t>
      </w:r>
      <w:proofErr w:type="spellEnd"/>
      <w:r w:rsidR="00EB71D9">
        <w:rPr>
          <w:lang w:val="sk-SK"/>
        </w:rPr>
        <w:t xml:space="preserve"> a ramena. Po </w:t>
      </w:r>
      <w:proofErr w:type="spellStart"/>
      <w:r w:rsidR="00EB71D9">
        <w:rPr>
          <w:lang w:val="sk-SK"/>
        </w:rPr>
        <w:t>dvou</w:t>
      </w:r>
      <w:proofErr w:type="spellEnd"/>
      <w:r w:rsidR="00EB71D9">
        <w:rPr>
          <w:lang w:val="sk-SK"/>
        </w:rPr>
        <w:t xml:space="preserve"> </w:t>
      </w:r>
      <w:proofErr w:type="spellStart"/>
      <w:r w:rsidR="00EB71D9">
        <w:rPr>
          <w:lang w:val="sk-SK"/>
        </w:rPr>
        <w:t>upozorněních</w:t>
      </w:r>
      <w:proofErr w:type="spellEnd"/>
      <w:r w:rsidR="00EB71D9">
        <w:rPr>
          <w:lang w:val="sk-SK"/>
        </w:rPr>
        <w:t xml:space="preserve"> na </w:t>
      </w:r>
      <w:proofErr w:type="spellStart"/>
      <w:r w:rsidR="00EB71D9">
        <w:rPr>
          <w:lang w:val="sk-SK"/>
        </w:rPr>
        <w:t>nedostatečnou</w:t>
      </w:r>
      <w:proofErr w:type="spellEnd"/>
      <w:r w:rsidR="00EB71D9">
        <w:rPr>
          <w:lang w:val="sk-SK"/>
        </w:rPr>
        <w:t xml:space="preserve"> techniku bude test </w:t>
      </w:r>
      <w:proofErr w:type="spellStart"/>
      <w:r w:rsidR="00EB71D9">
        <w:rPr>
          <w:lang w:val="sk-SK"/>
        </w:rPr>
        <w:t>ukončen</w:t>
      </w:r>
      <w:proofErr w:type="spellEnd"/>
      <w:r w:rsidR="00EB71D9">
        <w:rPr>
          <w:lang w:val="sk-SK"/>
        </w:rPr>
        <w:t>.</w:t>
      </w:r>
    </w:p>
    <w:p w:rsidR="00705B14" w:rsidRDefault="00705B14" w:rsidP="00EB71D9">
      <w:pPr>
        <w:rPr>
          <w:lang w:val="sk-SK"/>
        </w:rPr>
      </w:pPr>
    </w:p>
    <w:p w:rsidR="002E7B4F" w:rsidRDefault="002E7B4F" w:rsidP="00EB71D9">
      <w:pPr>
        <w:rPr>
          <w:lang w:val="sk-SK"/>
        </w:rPr>
      </w:pPr>
    </w:p>
    <w:p w:rsidR="00EB71D9" w:rsidRDefault="00705B14">
      <w:pPr>
        <w:rPr>
          <w:lang w:val="sk-SK"/>
        </w:rPr>
      </w:pPr>
      <w:r w:rsidRPr="002E7B4F">
        <w:rPr>
          <w:sz w:val="16"/>
        </w:rPr>
        <w:t xml:space="preserve">Podle </w:t>
      </w:r>
      <w:proofErr w:type="spellStart"/>
      <w:proofErr w:type="gramStart"/>
      <w:r w:rsidRPr="002E7B4F">
        <w:rPr>
          <w:sz w:val="16"/>
        </w:rPr>
        <w:t>McARDLE</w:t>
      </w:r>
      <w:proofErr w:type="spellEnd"/>
      <w:r w:rsidRPr="002E7B4F">
        <w:rPr>
          <w:sz w:val="16"/>
        </w:rPr>
        <w:t>, W.D. et</w:t>
      </w:r>
      <w:proofErr w:type="gramEnd"/>
      <w:r w:rsidRPr="002E7B4F">
        <w:rPr>
          <w:sz w:val="16"/>
        </w:rPr>
        <w:t xml:space="preserve"> al. (2000) </w:t>
      </w:r>
      <w:proofErr w:type="spellStart"/>
      <w:r w:rsidRPr="002E7B4F">
        <w:rPr>
          <w:sz w:val="16"/>
        </w:rPr>
        <w:t>Training</w:t>
      </w:r>
      <w:proofErr w:type="spellEnd"/>
      <w:r w:rsidRPr="002E7B4F">
        <w:rPr>
          <w:sz w:val="16"/>
        </w:rPr>
        <w:t xml:space="preserve"> </w:t>
      </w:r>
      <w:proofErr w:type="spellStart"/>
      <w:r w:rsidRPr="002E7B4F">
        <w:rPr>
          <w:sz w:val="16"/>
        </w:rPr>
        <w:t>muscles</w:t>
      </w:r>
      <w:proofErr w:type="spellEnd"/>
      <w:r w:rsidRPr="002E7B4F">
        <w:rPr>
          <w:sz w:val="16"/>
        </w:rPr>
        <w:t xml:space="preserve"> to </w:t>
      </w:r>
      <w:proofErr w:type="spellStart"/>
      <w:r w:rsidRPr="002E7B4F">
        <w:rPr>
          <w:sz w:val="16"/>
        </w:rPr>
        <w:t>become</w:t>
      </w:r>
      <w:proofErr w:type="spellEnd"/>
      <w:r w:rsidRPr="002E7B4F">
        <w:rPr>
          <w:sz w:val="16"/>
        </w:rPr>
        <w:t xml:space="preserve"> </w:t>
      </w:r>
      <w:proofErr w:type="spellStart"/>
      <w:r w:rsidRPr="002E7B4F">
        <w:rPr>
          <w:sz w:val="16"/>
        </w:rPr>
        <w:t>stronger</w:t>
      </w:r>
      <w:proofErr w:type="spellEnd"/>
      <w:r w:rsidRPr="002E7B4F">
        <w:rPr>
          <w:sz w:val="16"/>
        </w:rPr>
        <w:t xml:space="preserve">. In: </w:t>
      </w:r>
      <w:proofErr w:type="spellStart"/>
      <w:proofErr w:type="gramStart"/>
      <w:r w:rsidRPr="002E7B4F">
        <w:rPr>
          <w:sz w:val="16"/>
        </w:rPr>
        <w:t>McARDLE</w:t>
      </w:r>
      <w:proofErr w:type="spellEnd"/>
      <w:r w:rsidRPr="002E7B4F">
        <w:rPr>
          <w:sz w:val="16"/>
        </w:rPr>
        <w:t>, W.D. et</w:t>
      </w:r>
      <w:proofErr w:type="gramEnd"/>
      <w:r w:rsidRPr="002E7B4F">
        <w:rPr>
          <w:sz w:val="16"/>
        </w:rPr>
        <w:t xml:space="preserve"> al., 2nd </w:t>
      </w:r>
      <w:proofErr w:type="spellStart"/>
      <w:r w:rsidRPr="002E7B4F">
        <w:rPr>
          <w:sz w:val="16"/>
        </w:rPr>
        <w:t>ed</w:t>
      </w:r>
      <w:proofErr w:type="spellEnd"/>
      <w:r w:rsidRPr="002E7B4F">
        <w:rPr>
          <w:sz w:val="16"/>
        </w:rPr>
        <w:t xml:space="preserve">. </w:t>
      </w:r>
      <w:r w:rsidRPr="002E7B4F">
        <w:rPr>
          <w:rStyle w:val="Zdraznn"/>
          <w:sz w:val="16"/>
        </w:rPr>
        <w:t xml:space="preserve">Essentials </w:t>
      </w:r>
      <w:proofErr w:type="spellStart"/>
      <w:r w:rsidRPr="002E7B4F">
        <w:rPr>
          <w:rStyle w:val="Zdraznn"/>
          <w:sz w:val="16"/>
        </w:rPr>
        <w:t>of</w:t>
      </w:r>
      <w:proofErr w:type="spellEnd"/>
      <w:r w:rsidRPr="002E7B4F">
        <w:rPr>
          <w:rStyle w:val="Zdraznn"/>
          <w:sz w:val="16"/>
        </w:rPr>
        <w:t xml:space="preserve"> </w:t>
      </w:r>
      <w:proofErr w:type="spellStart"/>
      <w:r w:rsidRPr="002E7B4F">
        <w:rPr>
          <w:rStyle w:val="Zdraznn"/>
          <w:sz w:val="16"/>
        </w:rPr>
        <w:t>Exercise</w:t>
      </w:r>
      <w:proofErr w:type="spellEnd"/>
      <w:r w:rsidRPr="002E7B4F">
        <w:rPr>
          <w:rStyle w:val="Zdraznn"/>
          <w:sz w:val="16"/>
        </w:rPr>
        <w:t xml:space="preserve"> </w:t>
      </w:r>
      <w:proofErr w:type="spellStart"/>
      <w:r w:rsidRPr="002E7B4F">
        <w:rPr>
          <w:rStyle w:val="Zdraznn"/>
          <w:sz w:val="16"/>
        </w:rPr>
        <w:t>Physiology</w:t>
      </w:r>
      <w:proofErr w:type="spellEnd"/>
      <w:r w:rsidRPr="002E7B4F">
        <w:rPr>
          <w:sz w:val="16"/>
        </w:rPr>
        <w:t xml:space="preserve">, USA: </w:t>
      </w:r>
      <w:proofErr w:type="spellStart"/>
      <w:r w:rsidRPr="002E7B4F">
        <w:rPr>
          <w:sz w:val="16"/>
        </w:rPr>
        <w:t>Lippincott</w:t>
      </w:r>
      <w:proofErr w:type="spellEnd"/>
      <w:r w:rsidRPr="002E7B4F">
        <w:rPr>
          <w:sz w:val="16"/>
        </w:rPr>
        <w:t xml:space="preserve"> </w:t>
      </w:r>
      <w:proofErr w:type="spellStart"/>
      <w:r w:rsidRPr="002E7B4F">
        <w:rPr>
          <w:sz w:val="16"/>
        </w:rPr>
        <w:t>Williams</w:t>
      </w:r>
      <w:proofErr w:type="spellEnd"/>
      <w:r w:rsidRPr="002E7B4F">
        <w:rPr>
          <w:sz w:val="16"/>
        </w:rPr>
        <w:t xml:space="preserve"> and Wilkins, p. 418</w:t>
      </w:r>
      <w:r w:rsidR="00EB71D9">
        <w:rPr>
          <w:lang w:val="sk-SK"/>
        </w:rPr>
        <w:br w:type="page"/>
      </w:r>
    </w:p>
    <w:p w:rsidR="00507861" w:rsidRPr="00507861" w:rsidRDefault="00507861" w:rsidP="00507861">
      <w:pPr>
        <w:rPr>
          <w:lang w:val="sk-SK"/>
        </w:rPr>
      </w:pPr>
      <w:proofErr w:type="spellStart"/>
      <w:r w:rsidRPr="00507861">
        <w:rPr>
          <w:lang w:val="sk-SK"/>
        </w:rPr>
        <w:lastRenderedPageBreak/>
        <w:t>Dovednostní</w:t>
      </w:r>
      <w:proofErr w:type="spellEnd"/>
      <w:r w:rsidRPr="00507861">
        <w:rPr>
          <w:lang w:val="sk-SK"/>
        </w:rPr>
        <w:t xml:space="preserve"> </w:t>
      </w:r>
      <w:proofErr w:type="spellStart"/>
      <w:r w:rsidRPr="00507861">
        <w:rPr>
          <w:lang w:val="sk-SK"/>
        </w:rPr>
        <w:t>zkouška</w:t>
      </w:r>
      <w:proofErr w:type="spellEnd"/>
      <w:r w:rsidRPr="00507861">
        <w:rPr>
          <w:lang w:val="sk-SK"/>
        </w:rPr>
        <w:t xml:space="preserve">: dynamické </w:t>
      </w:r>
      <w:proofErr w:type="spellStart"/>
      <w:r w:rsidRPr="00507861">
        <w:rPr>
          <w:lang w:val="sk-SK"/>
        </w:rPr>
        <w:t>provedení</w:t>
      </w:r>
      <w:proofErr w:type="spellEnd"/>
      <w:r w:rsidRPr="00507861">
        <w:rPr>
          <w:lang w:val="sk-SK"/>
        </w:rPr>
        <w:t xml:space="preserve"> technik na </w:t>
      </w:r>
      <w:proofErr w:type="spellStart"/>
      <w:r w:rsidRPr="00507861">
        <w:rPr>
          <w:lang w:val="sk-SK"/>
        </w:rPr>
        <w:t>ob</w:t>
      </w:r>
      <w:proofErr w:type="spellEnd"/>
      <w:r>
        <w:t>ě</w:t>
      </w:r>
      <w:r w:rsidRPr="00507861">
        <w:rPr>
          <w:lang w:val="sk-SK"/>
        </w:rPr>
        <w:t xml:space="preserve"> strany </w:t>
      </w:r>
      <w:proofErr w:type="spellStart"/>
      <w:r w:rsidRPr="00507861">
        <w:rPr>
          <w:lang w:val="sk-SK"/>
        </w:rPr>
        <w:t>podle</w:t>
      </w:r>
      <w:proofErr w:type="spellEnd"/>
      <w:r w:rsidRPr="00507861">
        <w:rPr>
          <w:lang w:val="sk-SK"/>
        </w:rPr>
        <w:t xml:space="preserve"> rozpisu</w:t>
      </w:r>
    </w:p>
    <w:p w:rsidR="00EB71D9" w:rsidRDefault="00EB71D9" w:rsidP="00EB71D9">
      <w:pPr>
        <w:rPr>
          <w:lang w:val="sk-SK"/>
        </w:rPr>
      </w:pPr>
      <w:proofErr w:type="spellStart"/>
      <w:r>
        <w:rPr>
          <w:lang w:val="sk-SK"/>
        </w:rPr>
        <w:t>Požadavky</w:t>
      </w:r>
      <w:proofErr w:type="spellEnd"/>
      <w:r>
        <w:rPr>
          <w:lang w:val="sk-SK"/>
        </w:rPr>
        <w:t xml:space="preserve"> (praxe):</w:t>
      </w:r>
    </w:p>
    <w:p w:rsidR="00EB71D9" w:rsidRDefault="00EB71D9" w:rsidP="00EB71D9">
      <w:pPr>
        <w:rPr>
          <w:lang w:val="sk-SK"/>
        </w:rPr>
      </w:pPr>
      <w:r>
        <w:rPr>
          <w:lang w:val="sk-SK"/>
        </w:rPr>
        <w:t xml:space="preserve">Praktická </w:t>
      </w:r>
      <w:proofErr w:type="spellStart"/>
      <w:r>
        <w:rPr>
          <w:lang w:val="sk-SK"/>
        </w:rPr>
        <w:t>zkouška</w:t>
      </w:r>
      <w:proofErr w:type="spellEnd"/>
      <w:r>
        <w:rPr>
          <w:lang w:val="sk-SK"/>
        </w:rPr>
        <w:t xml:space="preserve"> po </w:t>
      </w:r>
      <w:proofErr w:type="spellStart"/>
      <w:r>
        <w:rPr>
          <w:lang w:val="sk-SK"/>
        </w:rPr>
        <w:t>přihlášení</w:t>
      </w:r>
      <w:proofErr w:type="spellEnd"/>
      <w:r>
        <w:rPr>
          <w:lang w:val="sk-SK"/>
        </w:rPr>
        <w:t xml:space="preserve"> na </w:t>
      </w:r>
      <w:proofErr w:type="spellStart"/>
      <w:r>
        <w:rPr>
          <w:lang w:val="sk-SK"/>
        </w:rPr>
        <w:t>zkouškový</w:t>
      </w:r>
      <w:proofErr w:type="spellEnd"/>
      <w:r>
        <w:rPr>
          <w:lang w:val="sk-SK"/>
        </w:rPr>
        <w:t xml:space="preserve"> termín:</w:t>
      </w:r>
    </w:p>
    <w:p w:rsidR="00EB71D9" w:rsidRDefault="00EB71D9" w:rsidP="00EB71D9">
      <w:pPr>
        <w:numPr>
          <w:ilvl w:val="0"/>
          <w:numId w:val="2"/>
        </w:numPr>
        <w:spacing w:after="0" w:line="240" w:lineRule="auto"/>
        <w:rPr>
          <w:lang w:val="sk-SK"/>
        </w:rPr>
      </w:pPr>
      <w:r>
        <w:rPr>
          <w:lang w:val="sk-SK"/>
        </w:rPr>
        <w:t xml:space="preserve">Hodnotí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dovednostní</w:t>
      </w:r>
      <w:proofErr w:type="spellEnd"/>
      <w:r>
        <w:rPr>
          <w:lang w:val="sk-SK"/>
        </w:rPr>
        <w:t xml:space="preserve"> úroveň </w:t>
      </w:r>
      <w:proofErr w:type="spellStart"/>
      <w:r>
        <w:rPr>
          <w:lang w:val="sk-SK"/>
        </w:rPr>
        <w:t>obran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tori</w:t>
      </w:r>
      <w:proofErr w:type="spellEnd"/>
      <w:r>
        <w:rPr>
          <w:lang w:val="sk-SK"/>
        </w:rPr>
        <w:t>)</w:t>
      </w:r>
    </w:p>
    <w:p w:rsidR="00EB71D9" w:rsidRDefault="00EB71D9" w:rsidP="00EB71D9">
      <w:pPr>
        <w:numPr>
          <w:ilvl w:val="0"/>
          <w:numId w:val="2"/>
        </w:numPr>
        <w:spacing w:after="0" w:line="240" w:lineRule="auto"/>
        <w:rPr>
          <w:lang w:val="sk-SK"/>
        </w:rPr>
      </w:pPr>
      <w:r>
        <w:rPr>
          <w:lang w:val="sk-SK"/>
        </w:rPr>
        <w:t xml:space="preserve">Hodnotí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dovednostní</w:t>
      </w:r>
      <w:proofErr w:type="spellEnd"/>
      <w:r>
        <w:rPr>
          <w:lang w:val="sk-SK"/>
        </w:rPr>
        <w:t xml:space="preserve"> úroveň </w:t>
      </w:r>
      <w:proofErr w:type="spellStart"/>
      <w:r>
        <w:rPr>
          <w:lang w:val="sk-SK"/>
        </w:rPr>
        <w:t>útoků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pádů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uke</w:t>
      </w:r>
      <w:proofErr w:type="spellEnd"/>
      <w:r>
        <w:rPr>
          <w:lang w:val="sk-SK"/>
        </w:rPr>
        <w:t>)</w:t>
      </w:r>
    </w:p>
    <w:p w:rsidR="00EB71D9" w:rsidRDefault="00EB71D9" w:rsidP="00EB71D9">
      <w:pPr>
        <w:rPr>
          <w:lang w:val="sk-SK"/>
        </w:rPr>
      </w:pPr>
      <w:proofErr w:type="spellStart"/>
      <w:r>
        <w:rPr>
          <w:lang w:val="sk-SK"/>
        </w:rPr>
        <w:t>Student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prokáže</w:t>
      </w:r>
      <w:proofErr w:type="spellEnd"/>
      <w:r>
        <w:rPr>
          <w:lang w:val="sk-SK"/>
        </w:rPr>
        <w:t xml:space="preserve"> praktickou </w:t>
      </w:r>
      <w:proofErr w:type="spellStart"/>
      <w:r>
        <w:rPr>
          <w:lang w:val="sk-SK"/>
        </w:rPr>
        <w:t>znalost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základních</w:t>
      </w:r>
      <w:proofErr w:type="spellEnd"/>
      <w:r>
        <w:rPr>
          <w:lang w:val="sk-SK"/>
        </w:rPr>
        <w:t xml:space="preserve"> technik </w:t>
      </w:r>
      <w:proofErr w:type="spellStart"/>
      <w:r>
        <w:rPr>
          <w:lang w:val="sk-SK"/>
        </w:rPr>
        <w:t>podle</w:t>
      </w:r>
      <w:proofErr w:type="spellEnd"/>
      <w:r>
        <w:rPr>
          <w:lang w:val="sk-SK"/>
        </w:rPr>
        <w:t xml:space="preserve"> rozpisu. </w:t>
      </w:r>
      <w:proofErr w:type="spellStart"/>
      <w:r>
        <w:rPr>
          <w:lang w:val="sk-SK"/>
        </w:rPr>
        <w:t>Předpokládá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znalost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terminologie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základních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principů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struktury</w:t>
      </w:r>
      <w:proofErr w:type="spellEnd"/>
      <w:r>
        <w:rPr>
          <w:lang w:val="sk-SK"/>
        </w:rPr>
        <w:t xml:space="preserve"> technických </w:t>
      </w:r>
      <w:proofErr w:type="spellStart"/>
      <w:r>
        <w:rPr>
          <w:lang w:val="sk-SK"/>
        </w:rPr>
        <w:t>prostředků</w:t>
      </w:r>
      <w:proofErr w:type="spellEnd"/>
      <w:r>
        <w:rPr>
          <w:lang w:val="sk-SK"/>
        </w:rPr>
        <w:t xml:space="preserve"> (</w:t>
      </w:r>
      <w:proofErr w:type="spellStart"/>
      <w:r>
        <w:rPr>
          <w:lang w:val="sk-SK"/>
        </w:rPr>
        <w:t>kušin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kuzuši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cukuri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gake</w:t>
      </w:r>
      <w:proofErr w:type="spellEnd"/>
      <w:r>
        <w:rPr>
          <w:lang w:val="sk-SK"/>
        </w:rPr>
        <w:t>/</w:t>
      </w:r>
      <w:proofErr w:type="spellStart"/>
      <w:r>
        <w:rPr>
          <w:lang w:val="sk-SK"/>
        </w:rPr>
        <w:t>osae</w:t>
      </w:r>
      <w:proofErr w:type="spellEnd"/>
      <w:r>
        <w:rPr>
          <w:lang w:val="sk-SK"/>
        </w:rPr>
        <w:t xml:space="preserve">). Techniky </w:t>
      </w:r>
      <w:proofErr w:type="spellStart"/>
      <w:r>
        <w:rPr>
          <w:lang w:val="sk-SK"/>
        </w:rPr>
        <w:t>jsou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prováděny</w:t>
      </w:r>
      <w:proofErr w:type="spellEnd"/>
      <w:r>
        <w:rPr>
          <w:lang w:val="sk-SK"/>
        </w:rPr>
        <w:t xml:space="preserve"> na pravou i levou stranu do dynamických </w:t>
      </w:r>
      <w:proofErr w:type="spellStart"/>
      <w:r>
        <w:rPr>
          <w:lang w:val="sk-SK"/>
        </w:rPr>
        <w:t>pádů</w:t>
      </w:r>
      <w:proofErr w:type="spellEnd"/>
      <w:r>
        <w:rPr>
          <w:lang w:val="sk-SK"/>
        </w:rPr>
        <w:t>.</w:t>
      </w:r>
    </w:p>
    <w:p w:rsidR="00EB71D9" w:rsidRDefault="00EB71D9" w:rsidP="00EB71D9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135"/>
      </w:tblGrid>
      <w:tr w:rsidR="00EB71D9" w:rsidTr="00AD079E">
        <w:tc>
          <w:tcPr>
            <w:tcW w:w="2628" w:type="dxa"/>
          </w:tcPr>
          <w:p w:rsidR="00EB71D9" w:rsidRDefault="00EB71D9" w:rsidP="00AD079E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Útok</w:t>
            </w:r>
          </w:p>
        </w:tc>
        <w:tc>
          <w:tcPr>
            <w:tcW w:w="5135" w:type="dxa"/>
          </w:tcPr>
          <w:p w:rsidR="00EB71D9" w:rsidRDefault="00EB71D9" w:rsidP="00AD079E">
            <w:pPr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Obrana</w:t>
            </w:r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Aihanmi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katate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Úchop </w:t>
            </w:r>
            <w:proofErr w:type="spellStart"/>
            <w:r>
              <w:rPr>
                <w:lang w:val="sk-SK"/>
              </w:rPr>
              <w:t>souhlasnou</w:t>
            </w:r>
            <w:proofErr w:type="spellEnd"/>
            <w:r>
              <w:rPr>
                <w:lang w:val="sk-SK"/>
              </w:rPr>
              <w:t xml:space="preserve"> rukou</w:t>
            </w:r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Ude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Nikjó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  <w:r>
              <w:rPr>
                <w:lang w:val="sk-SK"/>
              </w:rPr>
              <w:t xml:space="preserve"> (+ 2 </w:t>
            </w:r>
            <w:proofErr w:type="spellStart"/>
            <w:r>
              <w:rPr>
                <w:lang w:val="sk-SK"/>
              </w:rPr>
              <w:t>způsoby</w:t>
            </w:r>
            <w:proofErr w:type="spellEnd"/>
            <w:r>
              <w:rPr>
                <w:lang w:val="sk-SK"/>
              </w:rPr>
              <w:t xml:space="preserve"> otočení </w:t>
            </w:r>
            <w:proofErr w:type="spellStart"/>
            <w:r>
              <w:rPr>
                <w:lang w:val="sk-SK"/>
              </w:rPr>
              <w:t>ukeho</w:t>
            </w:r>
            <w:proofErr w:type="spellEnd"/>
            <w:r>
              <w:rPr>
                <w:lang w:val="sk-SK"/>
              </w:rPr>
              <w:t xml:space="preserve"> na zemi)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Kokjú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 xml:space="preserve"> (2 </w:t>
            </w:r>
            <w:proofErr w:type="spellStart"/>
            <w:r>
              <w:rPr>
                <w:lang w:val="sk-SK"/>
              </w:rPr>
              <w:t>způsoby</w:t>
            </w:r>
            <w:proofErr w:type="spellEnd"/>
            <w:r>
              <w:rPr>
                <w:lang w:val="sk-SK"/>
              </w:rPr>
              <w:t>)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Sokumen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Gjakuhanmi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katate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Úchop </w:t>
            </w:r>
            <w:proofErr w:type="spellStart"/>
            <w:r>
              <w:rPr>
                <w:lang w:val="sk-SK"/>
              </w:rPr>
              <w:t>nesouhlasnou</w:t>
            </w:r>
            <w:proofErr w:type="spellEnd"/>
            <w:r>
              <w:rPr>
                <w:lang w:val="sk-SK"/>
              </w:rPr>
              <w:t xml:space="preserve"> rukou</w:t>
            </w:r>
          </w:p>
        </w:tc>
        <w:tc>
          <w:tcPr>
            <w:tcW w:w="5135" w:type="dxa"/>
          </w:tcPr>
          <w:p w:rsidR="00EB71D9" w:rsidRDefault="005F2BE1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Šómen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ate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Kokjú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 xml:space="preserve"> (2 </w:t>
            </w:r>
            <w:proofErr w:type="spellStart"/>
            <w:r>
              <w:rPr>
                <w:lang w:val="sk-SK"/>
              </w:rPr>
              <w:t>způsoby</w:t>
            </w:r>
            <w:proofErr w:type="spellEnd"/>
            <w:r>
              <w:rPr>
                <w:lang w:val="sk-SK"/>
              </w:rPr>
              <w:t>)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Kaiten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Šómen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ate</w:t>
            </w:r>
            <w:proofErr w:type="spellEnd"/>
          </w:p>
        </w:tc>
        <w:tc>
          <w:tcPr>
            <w:tcW w:w="5135" w:type="dxa"/>
          </w:tcPr>
          <w:p w:rsidR="005F2BE1" w:rsidRDefault="005F2BE1" w:rsidP="005F2BE1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Šómen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ate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Hidži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kime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osae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Ude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 xml:space="preserve"> (min. 2 formy)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Sokumen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Aiki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otoši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  <w:r>
              <w:rPr>
                <w:lang w:val="sk-SK"/>
              </w:rPr>
              <w:t xml:space="preserve"> 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Kaiten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Kokjú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  <w:r>
              <w:rPr>
                <w:lang w:val="sk-SK"/>
              </w:rPr>
              <w:t xml:space="preserve"> (2 </w:t>
            </w:r>
            <w:proofErr w:type="spellStart"/>
            <w:r>
              <w:rPr>
                <w:lang w:val="sk-SK"/>
              </w:rPr>
              <w:t>způsoby</w:t>
            </w:r>
            <w:proofErr w:type="spellEnd"/>
            <w:r>
              <w:rPr>
                <w:lang w:val="sk-SK"/>
              </w:rPr>
              <w:t>)</w:t>
            </w:r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Kata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Nikjó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Hidži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kime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osae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Hagai</w:t>
            </w:r>
            <w:proofErr w:type="spellEnd"/>
            <w:r>
              <w:rPr>
                <w:lang w:val="sk-SK"/>
              </w:rPr>
              <w:t xml:space="preserve"> šime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Objetí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zepředu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Kaiten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Uširo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rjote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Úchop </w:t>
            </w:r>
            <w:proofErr w:type="spellStart"/>
            <w:r>
              <w:rPr>
                <w:lang w:val="sk-SK"/>
              </w:rPr>
              <w:t>obou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zápěstí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zezeadu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Sankjó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Uširo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kubi</w:t>
            </w:r>
            <w:proofErr w:type="spellEnd"/>
            <w:r>
              <w:rPr>
                <w:lang w:val="sk-SK"/>
              </w:rPr>
              <w:t xml:space="preserve"> šime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Zezadu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držet</w:t>
            </w:r>
            <w:proofErr w:type="spellEnd"/>
            <w:r>
              <w:rPr>
                <w:lang w:val="sk-SK"/>
              </w:rPr>
              <w:t xml:space="preserve"> ruku a </w:t>
            </w:r>
            <w:proofErr w:type="spellStart"/>
            <w:r>
              <w:rPr>
                <w:lang w:val="sk-SK"/>
              </w:rPr>
              <w:t>škrtit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Sankjó</w:t>
            </w:r>
            <w:proofErr w:type="spellEnd"/>
            <w:r>
              <w:rPr>
                <w:lang w:val="sk-SK"/>
              </w:rPr>
              <w:t xml:space="preserve"> (2x)</w:t>
            </w:r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Renraku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waza</w:t>
            </w:r>
            <w:proofErr w:type="spellEnd"/>
            <w:r>
              <w:rPr>
                <w:lang w:val="sk-SK"/>
              </w:rPr>
              <w:t xml:space="preserve"> (</w:t>
            </w:r>
            <w:proofErr w:type="spellStart"/>
            <w:r>
              <w:rPr>
                <w:lang w:val="sk-SK"/>
              </w:rPr>
              <w:t>kombinace</w:t>
            </w:r>
            <w:proofErr w:type="spellEnd"/>
            <w:r>
              <w:rPr>
                <w:lang w:val="sk-SK"/>
              </w:rPr>
              <w:t xml:space="preserve">) z útoku </w:t>
            </w:r>
            <w:proofErr w:type="spellStart"/>
            <w:r>
              <w:rPr>
                <w:lang w:val="sk-SK"/>
              </w:rPr>
              <w:t>šómen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ate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Libovolné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kombinace</w:t>
            </w:r>
            <w:proofErr w:type="spellEnd"/>
            <w:r>
              <w:rPr>
                <w:lang w:val="sk-SK"/>
              </w:rPr>
              <w:t xml:space="preserve"> s technikou </w:t>
            </w: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např</w:t>
            </w:r>
            <w:proofErr w:type="spellEnd"/>
            <w:r>
              <w:rPr>
                <w:lang w:val="sk-SK"/>
              </w:rPr>
              <w:t>.:</w:t>
            </w:r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- </w:t>
            </w:r>
            <w:proofErr w:type="spellStart"/>
            <w:r>
              <w:rPr>
                <w:lang w:val="sk-SK"/>
              </w:rPr>
              <w:t>Ude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- </w:t>
            </w: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- </w:t>
            </w:r>
            <w:proofErr w:type="spellStart"/>
            <w:r>
              <w:rPr>
                <w:lang w:val="sk-SK"/>
              </w:rPr>
              <w:t>Sokumen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irimi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- </w:t>
            </w:r>
            <w:proofErr w:type="spellStart"/>
            <w:r>
              <w:rPr>
                <w:lang w:val="sk-SK"/>
              </w:rPr>
              <w:t>Aiki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otoši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– </w:t>
            </w:r>
            <w:proofErr w:type="spellStart"/>
            <w:r>
              <w:rPr>
                <w:lang w:val="sk-SK"/>
              </w:rPr>
              <w:t>Ikkjó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Ikkjó</w:t>
            </w:r>
            <w:proofErr w:type="spellEnd"/>
            <w:r>
              <w:rPr>
                <w:lang w:val="sk-SK"/>
              </w:rPr>
              <w:t xml:space="preserve"> – </w:t>
            </w:r>
            <w:proofErr w:type="spellStart"/>
            <w:r>
              <w:rPr>
                <w:lang w:val="sk-SK"/>
              </w:rPr>
              <w:t>kokjú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Džó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  <w:r>
              <w:rPr>
                <w:lang w:val="sk-SK"/>
              </w:rPr>
              <w:t xml:space="preserve"> – </w:t>
            </w:r>
            <w:proofErr w:type="spellStart"/>
            <w:r>
              <w:rPr>
                <w:lang w:val="sk-SK"/>
              </w:rPr>
              <w:t>cuki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Přímý</w:t>
            </w:r>
            <w:proofErr w:type="spellEnd"/>
            <w:r>
              <w:rPr>
                <w:lang w:val="sk-SK"/>
              </w:rPr>
              <w:t xml:space="preserve"> úder tyčí</w:t>
            </w:r>
          </w:p>
        </w:tc>
        <w:tc>
          <w:tcPr>
            <w:tcW w:w="5135" w:type="dxa"/>
          </w:tcPr>
          <w:p w:rsidR="005F2BE1" w:rsidRDefault="005F2BE1" w:rsidP="005F2BE1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Šómen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ate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Tantó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  <w:r>
              <w:rPr>
                <w:lang w:val="sk-SK"/>
              </w:rPr>
              <w:t xml:space="preserve"> – </w:t>
            </w:r>
            <w:proofErr w:type="spellStart"/>
            <w:r>
              <w:rPr>
                <w:lang w:val="sk-SK"/>
              </w:rPr>
              <w:t>cuki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Přímý</w:t>
            </w:r>
            <w:proofErr w:type="spellEnd"/>
            <w:r>
              <w:rPr>
                <w:lang w:val="sk-SK"/>
              </w:rPr>
              <w:t xml:space="preserve"> úder </w:t>
            </w:r>
            <w:proofErr w:type="spellStart"/>
            <w:r>
              <w:rPr>
                <w:lang w:val="sk-SK"/>
              </w:rPr>
              <w:t>nožem</w:t>
            </w:r>
            <w:proofErr w:type="spellEnd"/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Kote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gaeši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Sankjó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Šihó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nage</w:t>
            </w:r>
            <w:proofErr w:type="spellEnd"/>
          </w:p>
        </w:tc>
      </w:tr>
      <w:tr w:rsidR="00EB71D9" w:rsidTr="00AD079E">
        <w:tc>
          <w:tcPr>
            <w:tcW w:w="2628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Rjókata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dori</w:t>
            </w:r>
            <w:proofErr w:type="spellEnd"/>
          </w:p>
          <w:p w:rsidR="00EB71D9" w:rsidRDefault="00EB71D9" w:rsidP="00AD079E">
            <w:pPr>
              <w:rPr>
                <w:lang w:val="sk-SK"/>
              </w:rPr>
            </w:pPr>
            <w:r>
              <w:rPr>
                <w:lang w:val="sk-SK"/>
              </w:rPr>
              <w:t xml:space="preserve">Úchop za </w:t>
            </w:r>
            <w:proofErr w:type="spellStart"/>
            <w:r>
              <w:rPr>
                <w:lang w:val="sk-SK"/>
              </w:rPr>
              <w:t>obě</w:t>
            </w:r>
            <w:proofErr w:type="spellEnd"/>
            <w:r>
              <w:rPr>
                <w:lang w:val="sk-SK"/>
              </w:rPr>
              <w:t xml:space="preserve"> ramena</w:t>
            </w:r>
          </w:p>
        </w:tc>
        <w:tc>
          <w:tcPr>
            <w:tcW w:w="5135" w:type="dxa"/>
          </w:tcPr>
          <w:p w:rsidR="00EB71D9" w:rsidRDefault="00EB71D9" w:rsidP="00AD079E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Randori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se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dvěma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útočníky</w:t>
            </w:r>
            <w:proofErr w:type="spellEnd"/>
          </w:p>
        </w:tc>
      </w:tr>
    </w:tbl>
    <w:p w:rsidR="00507861" w:rsidRDefault="00507861" w:rsidP="00507861">
      <w:pPr>
        <w:rPr>
          <w:lang w:val="sk-SK"/>
        </w:rPr>
      </w:pPr>
    </w:p>
    <w:p w:rsidR="00EB71D9" w:rsidRPr="00507861" w:rsidRDefault="00EB71D9">
      <w:pPr>
        <w:rPr>
          <w:lang w:val="sk-SK"/>
        </w:rPr>
      </w:pPr>
    </w:p>
    <w:sectPr w:rsidR="00EB71D9" w:rsidRPr="0050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73EB"/>
    <w:multiLevelType w:val="hybridMultilevel"/>
    <w:tmpl w:val="E3DE37B4"/>
    <w:lvl w:ilvl="0" w:tplc="35845E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22D8"/>
    <w:multiLevelType w:val="hybridMultilevel"/>
    <w:tmpl w:val="23BA0C38"/>
    <w:lvl w:ilvl="0" w:tplc="3BD2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MzI1NjEzNjE0MzRV0lEKTi0uzszPAykwrAUADp4WKywAAAA="/>
  </w:docVars>
  <w:rsids>
    <w:rsidRoot w:val="00507861"/>
    <w:rsid w:val="002E7B4F"/>
    <w:rsid w:val="00507861"/>
    <w:rsid w:val="0051692D"/>
    <w:rsid w:val="005F2BE1"/>
    <w:rsid w:val="00705B14"/>
    <w:rsid w:val="00CC1F89"/>
    <w:rsid w:val="00E4054D"/>
    <w:rsid w:val="00EB71D9"/>
    <w:rsid w:val="00E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ED05"/>
  <w15:chartTrackingRefBased/>
  <w15:docId w15:val="{0102D6CC-8ABF-4623-B5AB-14A1DAF3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8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71D9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705B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ps.muni.cz/inovace-SEBS-ASEBS/elearning/didaktika-aiki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novace-SEBS-ASEBS/elearning/aikido" TargetMode="External"/><Relationship Id="rId5" Type="http://schemas.openxmlformats.org/officeDocument/2006/relationships/hyperlink" Target="http://is.muni.cz/do/1499/el/estud/fsps/js10/upoly/web/aikido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Reguli</dc:creator>
  <cp:keywords/>
  <dc:description/>
  <cp:lastModifiedBy>Zdenko Reguli</cp:lastModifiedBy>
  <cp:revision>4</cp:revision>
  <dcterms:created xsi:type="dcterms:W3CDTF">2018-02-23T07:07:00Z</dcterms:created>
  <dcterms:modified xsi:type="dcterms:W3CDTF">2019-02-18T12:16:00Z</dcterms:modified>
</cp:coreProperties>
</file>