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901" w:rsidRPr="00490901" w:rsidRDefault="00490901" w:rsidP="004909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4909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Osoba samostatně výdělečně činná</w:t>
      </w:r>
    </w:p>
    <w:p w:rsidR="00490901" w:rsidRPr="00490901" w:rsidRDefault="00490901" w:rsidP="004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Osoba samostatně výdělečně činná</w:t>
      </w: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4909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OSVČ</w:t>
      </w: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je termín používaný v českých zákonech o </w:t>
      </w:r>
      <w:hyperlink r:id="rId5" w:tooltip="Daň z příjmů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dani z příjmů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 </w:t>
      </w:r>
      <w:hyperlink r:id="rId6" w:tooltip="Sociální zabezpečení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sociálním zabezpečení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7" w:tooltip="Zdravotní pojištění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zdravotním pojištění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takovou </w:t>
      </w:r>
      <w:hyperlink r:id="rId8" w:tooltip="Fyzická osoba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fyzickou osobu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má </w:t>
      </w:r>
      <w:hyperlink r:id="rId9" w:tooltip="Příjem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příjmy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</w:t>
      </w:r>
      <w:hyperlink r:id="rId10" w:tooltip="Podnikání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podnikání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z jiné samostatně výdělečné činnosti. Typicky je OSVČ například </w:t>
      </w:r>
      <w:hyperlink r:id="rId11" w:tooltip="Živnostník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živnostník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samostatný </w:t>
      </w:r>
      <w:hyperlink r:id="rId12" w:tooltip="Zemědělec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zemědělec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samostatně výdělečný </w:t>
      </w:r>
      <w:hyperlink r:id="rId13" w:tooltip="Umělec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umělec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4" w:tooltip="Soudní znalec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soudní znalec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podobně.</w:t>
      </w:r>
    </w:p>
    <w:p w:rsidR="00490901" w:rsidRPr="00490901" w:rsidRDefault="00490901" w:rsidP="004909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9090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Obsah</w:t>
      </w:r>
    </w:p>
    <w:p w:rsidR="00490901" w:rsidRPr="00490901" w:rsidRDefault="00490901" w:rsidP="00490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anchor="Příjmy_OSVČ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 Příjmy OSVČ</w:t>
        </w:r>
      </w:hyperlink>
    </w:p>
    <w:p w:rsidR="00490901" w:rsidRPr="00490901" w:rsidRDefault="00490901" w:rsidP="00490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anchor="Práva_a_povinnosti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2 Práva a povinnosti</w:t>
        </w:r>
      </w:hyperlink>
    </w:p>
    <w:p w:rsidR="00490901" w:rsidRPr="00490901" w:rsidRDefault="00490901" w:rsidP="00490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anchor="Hlavní_a_vedlejší_činnost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3 Hlavní a vedlejší činnost</w:t>
        </w:r>
      </w:hyperlink>
    </w:p>
    <w:p w:rsidR="00490901" w:rsidRPr="00490901" w:rsidRDefault="00490901" w:rsidP="00490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" w:anchor="Odkazy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4 Odkazy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90901" w:rsidRPr="00490901" w:rsidRDefault="00490901" w:rsidP="004909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anchor="Reference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4.1 Reference</w:t>
        </w:r>
      </w:hyperlink>
    </w:p>
    <w:p w:rsidR="00490901" w:rsidRPr="00490901" w:rsidRDefault="00490901" w:rsidP="00490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" w:anchor="Související_články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5 Související články</w:t>
        </w:r>
      </w:hyperlink>
    </w:p>
    <w:p w:rsidR="00490901" w:rsidRPr="00490901" w:rsidRDefault="00490901" w:rsidP="004909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9090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Příjmy OSVČ</w:t>
      </w:r>
    </w:p>
    <w:p w:rsidR="00490901" w:rsidRPr="00490901" w:rsidRDefault="00490901" w:rsidP="004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Příjmy z </w:t>
      </w:r>
      <w:hyperlink r:id="rId21" w:tooltip="Podnikání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podnikání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pro tento účel podle § 7 odst. 1 zákona č. 586/1992 Sb., o dani z příjmů, rozumí:</w:t>
      </w:r>
    </w:p>
    <w:p w:rsidR="00490901" w:rsidRPr="00490901" w:rsidRDefault="00490901" w:rsidP="00490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příjmy ze zemědělské výroby, lesního a vodního hospodářství</w:t>
      </w:r>
    </w:p>
    <w:p w:rsidR="00490901" w:rsidRPr="00490901" w:rsidRDefault="00490901" w:rsidP="00490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příjmy ze </w:t>
      </w:r>
      <w:hyperlink r:id="rId22" w:tooltip="Živnost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živnosti</w:t>
        </w:r>
      </w:hyperlink>
    </w:p>
    <w:p w:rsidR="00490901" w:rsidRPr="00490901" w:rsidRDefault="00490901" w:rsidP="00490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příjmy z jiného podnikání podle zvláštních předpisů,</w:t>
      </w:r>
    </w:p>
    <w:p w:rsidR="00490901" w:rsidRPr="00490901" w:rsidRDefault="00490901" w:rsidP="00490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podíly </w:t>
      </w:r>
      <w:hyperlink r:id="rId23" w:tooltip="Společník obchodní společnosti (stránka neexistuje)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společníků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4" w:tooltip="Veřejná obchodní společnost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veřejné obchodní společnosti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25" w:tooltip="Komplementář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komplementářů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6" w:tooltip="Komanditní společnost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komanditní společnosti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hyperlink r:id="rId27" w:tooltip="Zisk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zisku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90901" w:rsidRPr="00490901" w:rsidRDefault="00490901" w:rsidP="004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Příjmy z jiné </w:t>
      </w:r>
      <w:hyperlink r:id="rId28" w:tooltip="Samostatná výdělečná činnost (stránka neexistuje)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samostatné výdělečné činnosti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podle § 7 odst. 2 zákona č. 586/1992 Sb. rozumí (nespadají-li mezi příjmy ze závislé činnosti a funkční požitky podle § 6):</w:t>
      </w:r>
    </w:p>
    <w:p w:rsidR="00490901" w:rsidRPr="00490901" w:rsidRDefault="00490901" w:rsidP="004909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příjmy z užití nebo poskytnutí práv z </w:t>
      </w:r>
      <w:hyperlink r:id="rId29" w:tooltip="Průmyslové vlastnictví (stránka neexistuje)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průmyslového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jiného </w:t>
      </w:r>
      <w:hyperlink r:id="rId30" w:tooltip="Duševní vlastnictví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duševního vlastnictví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1" w:tooltip="Autorské právo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autorských práv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práv příbuzných právu autorskému, a to včetně příjmů z vydávání, rozmnožování a rozšiřování literárních a jiných děl vlastním nákladem,</w:t>
      </w:r>
    </w:p>
    <w:p w:rsidR="00490901" w:rsidRPr="00490901" w:rsidRDefault="00490901" w:rsidP="004909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příjmy z výkonu nezávislého povolání, které není živností ani podnikáním podle zvláštních předpisů,</w:t>
      </w:r>
    </w:p>
    <w:p w:rsidR="00490901" w:rsidRPr="00490901" w:rsidRDefault="00490901" w:rsidP="004909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příjmy </w:t>
      </w:r>
      <w:hyperlink r:id="rId32" w:tooltip="Znalec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znalce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3" w:tooltip="Tlumočník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tlumočníka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4" w:tooltip="Zprostředkovatel kolektivních sporů (stránka neexistuje)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zprostředkovatele kolektivních sporů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5" w:tooltip="Zprostředkovatel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zprostředkovatele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kolektivních a hromadných smluv podle autorského zákona, </w:t>
      </w:r>
      <w:hyperlink r:id="rId36" w:tooltip="Rozhodce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rozhodce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činnost podle zvláštních právních předpisů</w:t>
      </w:r>
    </w:p>
    <w:p w:rsidR="00490901" w:rsidRPr="00490901" w:rsidRDefault="00490901" w:rsidP="004909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příjmy z činnosti </w:t>
      </w:r>
      <w:hyperlink r:id="rId37" w:tooltip="Insolvenční správce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insolvenčního správce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>, včetně příjmů z činnosti předběžného insolvenčního správce, zástupce insolvenčního správce, odděleného insolvenčního správce a zvláštního insolvenčního správce, které nejsou živností ani podnikáním podle zvláštního právního předpisu.</w:t>
      </w:r>
    </w:p>
    <w:p w:rsidR="00490901" w:rsidRPr="00490901" w:rsidRDefault="00490901" w:rsidP="004909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9090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Práva a povinnosti</w:t>
      </w:r>
    </w:p>
    <w:p w:rsidR="00490901" w:rsidRPr="00490901" w:rsidRDefault="00490901" w:rsidP="004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OSVČ má tato práva a povinnosti: </w:t>
      </w:r>
      <w:r w:rsidRPr="004909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[</w:t>
      </w:r>
      <w:hyperlink r:id="rId38" w:tooltip="Wikipedie:Ověřitelnost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zdroj?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]</w:t>
      </w:r>
    </w:p>
    <w:p w:rsidR="00490901" w:rsidRPr="00490901" w:rsidRDefault="00490901" w:rsidP="004909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podniká pod svým jménem (například Josef Novák - účetní)</w:t>
      </w:r>
    </w:p>
    <w:p w:rsidR="00490901" w:rsidRPr="00490901" w:rsidRDefault="00490901" w:rsidP="004909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>ručí celým svým majetkem</w:t>
      </w:r>
    </w:p>
    <w:p w:rsidR="00490901" w:rsidRPr="00490901" w:rsidRDefault="00490901" w:rsidP="004909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určitého </w:t>
      </w:r>
      <w:hyperlink r:id="rId39" w:tooltip="Obrat (ekonomie)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obratu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(dáno zákonem) může účtovat v soustavě </w:t>
      </w:r>
      <w:hyperlink r:id="rId40" w:tooltip="Daňová evidence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daňové evidence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dříve </w:t>
      </w:r>
      <w:hyperlink r:id="rId41" w:tooltip="Jednoduché účetnictví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jednoduchého účetnictví</w:t>
        </w:r>
      </w:hyperlink>
    </w:p>
    <w:p w:rsidR="00490901" w:rsidRPr="00490901" w:rsidRDefault="00490901" w:rsidP="004909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>do určitého obratu (dáno zákonem) nemusí prokazovat náklady, ale může je uplatňovat paušálně</w:t>
      </w:r>
    </w:p>
    <w:p w:rsidR="00490901" w:rsidRPr="00490901" w:rsidRDefault="00490901" w:rsidP="004909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určitého obratu (dáno zákonem) nemusí být plátcem </w:t>
      </w:r>
      <w:hyperlink r:id="rId42" w:tooltip="Daň z přidané hodnoty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daně z přidané hodnoty</w:t>
        </w:r>
      </w:hyperlink>
    </w:p>
    <w:p w:rsidR="00490901" w:rsidRPr="00490901" w:rsidRDefault="00490901" w:rsidP="004909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rozdíl od </w:t>
      </w:r>
      <w:hyperlink r:id="rId43" w:tooltip="Právnická osoba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právnických osob</w:t>
        </w:r>
      </w:hyperlink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nemusí být zapsána v Obchodním rejstříku</w:t>
      </w:r>
    </w:p>
    <w:p w:rsidR="00490901" w:rsidRPr="00490901" w:rsidRDefault="00490901" w:rsidP="004909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9090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Hlavní a vedlejší činnost</w:t>
      </w:r>
    </w:p>
    <w:p w:rsidR="00490901" w:rsidRPr="00490901" w:rsidRDefault="00490901" w:rsidP="004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>OSVČ může svou činnost vykonávat jako hlavní, nebo vedlejší. Při vykonávání hlavní činnosti je povinna hradit alespoň minimální zálohy na zdravotní a sociální pojištění. V roce 2014 činí 1 752 Kč na zdravotní pojištění a 1 894 Kč na sociální pojištění.</w:t>
      </w:r>
    </w:p>
    <w:p w:rsidR="00490901" w:rsidRPr="00490901" w:rsidRDefault="00490901" w:rsidP="00490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>U vedlejší činnosti se v prvním roce zálohy neplatí a v dalších letech pouze ve výši vypočtené ze skutečného zisku. O vedlejší činnost jde v případech, že osoba samostatně výdělečně činná:</w:t>
      </w:r>
      <w:hyperlink r:id="rId44" w:anchor="cite_note-1" w:history="1">
        <w:r w:rsidRPr="00490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</w:p>
    <w:p w:rsidR="00490901" w:rsidRPr="00490901" w:rsidRDefault="00490901" w:rsidP="004909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>Vykonává zaměstnání</w:t>
      </w:r>
    </w:p>
    <w:p w:rsidR="00490901" w:rsidRPr="00490901" w:rsidRDefault="00490901" w:rsidP="004909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>Pobírá invalidní, nebo starobní důchod</w:t>
      </w:r>
    </w:p>
    <w:p w:rsidR="00490901" w:rsidRPr="00490901" w:rsidRDefault="00490901" w:rsidP="004909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>Má nárok na rodičovský příspěvek, nebo Peněžitou pomoc v mateřství, nebo je na nemocenské z důvodu těhotenství a porodu</w:t>
      </w:r>
    </w:p>
    <w:p w:rsidR="00490901" w:rsidRPr="00490901" w:rsidRDefault="00490901" w:rsidP="004909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>Osobně pečuje o osobu mladší 10 let, která je závislá na péči jiné osoby</w:t>
      </w:r>
    </w:p>
    <w:p w:rsidR="00490901" w:rsidRPr="00490901" w:rsidRDefault="00490901" w:rsidP="004909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>Osobně pečuje o osobu, která je závislá na péči jiné osoby ve stupni 2-4, pokud se jedná o osobu blízkou, nebo žijící ve stejné domácnosti</w:t>
      </w:r>
    </w:p>
    <w:p w:rsidR="00490901" w:rsidRPr="00490901" w:rsidRDefault="00490901" w:rsidP="004909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>Vykonává vojenskou službu, nejde-li o vojáka z povolání</w:t>
      </w:r>
    </w:p>
    <w:p w:rsidR="00490901" w:rsidRPr="00490901" w:rsidRDefault="00490901" w:rsidP="004909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901">
        <w:rPr>
          <w:rFonts w:ascii="Times New Roman" w:eastAsia="Times New Roman" w:hAnsi="Times New Roman" w:cs="Times New Roman"/>
          <w:sz w:val="24"/>
          <w:szCs w:val="24"/>
          <w:lang w:eastAsia="cs-CZ"/>
        </w:rPr>
        <w:t>Je nezaopatřeným dítětem</w:t>
      </w:r>
    </w:p>
    <w:p w:rsidR="00F43FA7" w:rsidRDefault="00F43FA7">
      <w:bookmarkStart w:id="0" w:name="_GoBack"/>
      <w:bookmarkEnd w:id="0"/>
    </w:p>
    <w:sectPr w:rsidR="00F43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E07CD"/>
    <w:multiLevelType w:val="multilevel"/>
    <w:tmpl w:val="EC1C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B2D4B"/>
    <w:multiLevelType w:val="multilevel"/>
    <w:tmpl w:val="8CD8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313BC"/>
    <w:multiLevelType w:val="multilevel"/>
    <w:tmpl w:val="7290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D681F"/>
    <w:multiLevelType w:val="multilevel"/>
    <w:tmpl w:val="5064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94315"/>
    <w:multiLevelType w:val="multilevel"/>
    <w:tmpl w:val="97EE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0B"/>
    <w:rsid w:val="00490901"/>
    <w:rsid w:val="00EC480B"/>
    <w:rsid w:val="00F4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9D80E-F5EC-4B04-B96D-FD27B76D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0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90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90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9090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9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90901"/>
    <w:rPr>
      <w:color w:val="0000FF"/>
      <w:u w:val="single"/>
    </w:rPr>
  </w:style>
  <w:style w:type="character" w:customStyle="1" w:styleId="tocnumber">
    <w:name w:val="tocnumber"/>
    <w:basedOn w:val="Standardnpsmoodstavce"/>
    <w:rsid w:val="00490901"/>
  </w:style>
  <w:style w:type="character" w:customStyle="1" w:styleId="toctext">
    <w:name w:val="toctext"/>
    <w:basedOn w:val="Standardnpsmoodstavce"/>
    <w:rsid w:val="00490901"/>
  </w:style>
  <w:style w:type="character" w:customStyle="1" w:styleId="mw-headline">
    <w:name w:val="mw-headline"/>
    <w:basedOn w:val="Standardnpsmoodstavce"/>
    <w:rsid w:val="00490901"/>
  </w:style>
  <w:style w:type="character" w:customStyle="1" w:styleId="doplnte-zdroj">
    <w:name w:val="doplnte-zdroj"/>
    <w:basedOn w:val="Standardnpsmoodstavce"/>
    <w:rsid w:val="00490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Fyzick%C3%A1_osoba" TargetMode="External"/><Relationship Id="rId13" Type="http://schemas.openxmlformats.org/officeDocument/2006/relationships/hyperlink" Target="https://cs.wikipedia.org/wiki/Um%C4%9Blec" TargetMode="External"/><Relationship Id="rId18" Type="http://schemas.openxmlformats.org/officeDocument/2006/relationships/hyperlink" Target="https://cs.wikipedia.org/wiki/Osoba_samostatn%C4%9B_v%C3%BDd%C4%9Ble%C4%8Dn%C4%9B_%C4%8Dinn%C3%A1" TargetMode="External"/><Relationship Id="rId26" Type="http://schemas.openxmlformats.org/officeDocument/2006/relationships/hyperlink" Target="https://cs.wikipedia.org/wiki/Komanditn%C3%AD_spole%C4%8Dnost" TargetMode="External"/><Relationship Id="rId39" Type="http://schemas.openxmlformats.org/officeDocument/2006/relationships/hyperlink" Target="https://cs.wikipedia.org/wiki/Obrat_(ekonomie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Podnik%C3%A1n%C3%AD" TargetMode="External"/><Relationship Id="rId34" Type="http://schemas.openxmlformats.org/officeDocument/2006/relationships/hyperlink" Target="https://cs.wikipedia.org/w/index.php?title=Zprost%C5%99edkovatel_kolektivn%C3%ADch_spor%C5%AF&amp;action=edit&amp;redlink=1" TargetMode="External"/><Relationship Id="rId42" Type="http://schemas.openxmlformats.org/officeDocument/2006/relationships/hyperlink" Target="https://cs.wikipedia.org/wiki/Da%C5%88_z_p%C5%99idan%C3%A9_hodnoty" TargetMode="External"/><Relationship Id="rId7" Type="http://schemas.openxmlformats.org/officeDocument/2006/relationships/hyperlink" Target="https://cs.wikipedia.org/wiki/Zdravotn%C3%AD_poji%C5%A1t%C4%9Bn%C3%AD" TargetMode="External"/><Relationship Id="rId12" Type="http://schemas.openxmlformats.org/officeDocument/2006/relationships/hyperlink" Target="https://cs.wikipedia.org/wiki/Zem%C4%9Bd%C4%9Blec" TargetMode="External"/><Relationship Id="rId17" Type="http://schemas.openxmlformats.org/officeDocument/2006/relationships/hyperlink" Target="https://cs.wikipedia.org/wiki/Osoba_samostatn%C4%9B_v%C3%BDd%C4%9Ble%C4%8Dn%C4%9B_%C4%8Dinn%C3%A1" TargetMode="External"/><Relationship Id="rId25" Type="http://schemas.openxmlformats.org/officeDocument/2006/relationships/hyperlink" Target="https://cs.wikipedia.org/wiki/Komplement%C3%A1%C5%99" TargetMode="External"/><Relationship Id="rId33" Type="http://schemas.openxmlformats.org/officeDocument/2006/relationships/hyperlink" Target="https://cs.wikipedia.org/wiki/Tlumo%C4%8Dn%C3%ADk" TargetMode="External"/><Relationship Id="rId38" Type="http://schemas.openxmlformats.org/officeDocument/2006/relationships/hyperlink" Target="https://cs.wikipedia.org/wiki/Wikipedie:Ov%C4%9B%C5%99itelnost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s.wikipedia.org/wiki/Osoba_samostatn%C4%9B_v%C3%BDd%C4%9Ble%C4%8Dn%C4%9B_%C4%8Dinn%C3%A1" TargetMode="External"/><Relationship Id="rId20" Type="http://schemas.openxmlformats.org/officeDocument/2006/relationships/hyperlink" Target="https://cs.wikipedia.org/wiki/Osoba_samostatn%C4%9B_v%C3%BDd%C4%9Ble%C4%8Dn%C4%9B_%C4%8Dinn%C3%A1" TargetMode="External"/><Relationship Id="rId29" Type="http://schemas.openxmlformats.org/officeDocument/2006/relationships/hyperlink" Target="https://cs.wikipedia.org/w/index.php?title=Pr%C5%AFmyslov%C3%A9_vlastnictv%C3%AD&amp;action=edit&amp;redlink=1" TargetMode="External"/><Relationship Id="rId41" Type="http://schemas.openxmlformats.org/officeDocument/2006/relationships/hyperlink" Target="https://cs.wikipedia.org/wiki/Jednoduch%C3%A9_%C3%BA%C4%8Detnictv%C3%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Soci%C3%A1ln%C3%AD_zabezpe%C4%8Den%C3%AD" TargetMode="External"/><Relationship Id="rId11" Type="http://schemas.openxmlformats.org/officeDocument/2006/relationships/hyperlink" Target="https://cs.wikipedia.org/wiki/%C5%BDivnostn%C3%ADk" TargetMode="External"/><Relationship Id="rId24" Type="http://schemas.openxmlformats.org/officeDocument/2006/relationships/hyperlink" Target="https://cs.wikipedia.org/wiki/Ve%C5%99ejn%C3%A1_obchodn%C3%AD_spole%C4%8Dnost" TargetMode="External"/><Relationship Id="rId32" Type="http://schemas.openxmlformats.org/officeDocument/2006/relationships/hyperlink" Target="https://cs.wikipedia.org/wiki/Znalec" TargetMode="External"/><Relationship Id="rId37" Type="http://schemas.openxmlformats.org/officeDocument/2006/relationships/hyperlink" Target="https://cs.wikipedia.org/wiki/Insolven%C4%8Dn%C3%AD_spr%C3%A1vce" TargetMode="External"/><Relationship Id="rId40" Type="http://schemas.openxmlformats.org/officeDocument/2006/relationships/hyperlink" Target="https://cs.wikipedia.org/wiki/Da%C5%88ov%C3%A1_evidence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cs.wikipedia.org/wiki/Da%C5%88_z_p%C5%99%C3%ADjm%C5%AF" TargetMode="External"/><Relationship Id="rId15" Type="http://schemas.openxmlformats.org/officeDocument/2006/relationships/hyperlink" Target="https://cs.wikipedia.org/wiki/Osoba_samostatn%C4%9B_v%C3%BDd%C4%9Ble%C4%8Dn%C4%9B_%C4%8Dinn%C3%A1" TargetMode="External"/><Relationship Id="rId23" Type="http://schemas.openxmlformats.org/officeDocument/2006/relationships/hyperlink" Target="https://cs.wikipedia.org/w/index.php?title=Spole%C4%8Dn%C3%ADk_obchodn%C3%AD_spole%C4%8Dnosti&amp;action=edit&amp;redlink=1" TargetMode="External"/><Relationship Id="rId28" Type="http://schemas.openxmlformats.org/officeDocument/2006/relationships/hyperlink" Target="https://cs.wikipedia.org/w/index.php?title=Samostatn%C3%A1_v%C3%BDd%C4%9Ble%C4%8Dn%C3%A1_%C4%8Dinnost&amp;action=edit&amp;redlink=1" TargetMode="External"/><Relationship Id="rId36" Type="http://schemas.openxmlformats.org/officeDocument/2006/relationships/hyperlink" Target="https://cs.wikipedia.org/wiki/Rozhodce" TargetMode="External"/><Relationship Id="rId10" Type="http://schemas.openxmlformats.org/officeDocument/2006/relationships/hyperlink" Target="https://cs.wikipedia.org/wiki/Podnik%C3%A1n%C3%AD" TargetMode="External"/><Relationship Id="rId19" Type="http://schemas.openxmlformats.org/officeDocument/2006/relationships/hyperlink" Target="https://cs.wikipedia.org/wiki/Osoba_samostatn%C4%9B_v%C3%BDd%C4%9Ble%C4%8Dn%C4%9B_%C4%8Dinn%C3%A1" TargetMode="External"/><Relationship Id="rId31" Type="http://schemas.openxmlformats.org/officeDocument/2006/relationships/hyperlink" Target="https://cs.wikipedia.org/wiki/Autorsk%C3%A9_pr%C3%A1vo" TargetMode="External"/><Relationship Id="rId44" Type="http://schemas.openxmlformats.org/officeDocument/2006/relationships/hyperlink" Target="https://cs.wikipedia.org/wiki/Osoba_samostatn%C4%9B_v%C3%BDd%C4%9Ble%C4%8Dn%C4%9B_%C4%8Dinn%C3%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P%C5%99%C3%ADjem" TargetMode="External"/><Relationship Id="rId14" Type="http://schemas.openxmlformats.org/officeDocument/2006/relationships/hyperlink" Target="https://cs.wikipedia.org/wiki/Soudn%C3%AD_znalec" TargetMode="External"/><Relationship Id="rId22" Type="http://schemas.openxmlformats.org/officeDocument/2006/relationships/hyperlink" Target="https://cs.wikipedia.org/wiki/%C5%BDivnost" TargetMode="External"/><Relationship Id="rId27" Type="http://schemas.openxmlformats.org/officeDocument/2006/relationships/hyperlink" Target="https://cs.wikipedia.org/wiki/Zisk" TargetMode="External"/><Relationship Id="rId30" Type="http://schemas.openxmlformats.org/officeDocument/2006/relationships/hyperlink" Target="https://cs.wikipedia.org/wiki/Du%C5%A1evn%C3%AD_vlastnictv%C3%AD" TargetMode="External"/><Relationship Id="rId35" Type="http://schemas.openxmlformats.org/officeDocument/2006/relationships/hyperlink" Target="https://cs.wikipedia.org/wiki/Zprost%C5%99edkovatel" TargetMode="External"/><Relationship Id="rId43" Type="http://schemas.openxmlformats.org/officeDocument/2006/relationships/hyperlink" Target="https://cs.wikipedia.org/wiki/Pr%C3%A1vnick%C3%A1_osob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Novak</dc:creator>
  <cp:keywords/>
  <dc:description/>
  <cp:lastModifiedBy>Jan Novak</cp:lastModifiedBy>
  <cp:revision>2</cp:revision>
  <dcterms:created xsi:type="dcterms:W3CDTF">2018-04-12T06:20:00Z</dcterms:created>
  <dcterms:modified xsi:type="dcterms:W3CDTF">2018-04-12T06:20:00Z</dcterms:modified>
</cp:coreProperties>
</file>