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BB" w:rsidRDefault="00644010">
      <w:pPr>
        <w:rPr>
          <w:b/>
          <w:sz w:val="28"/>
          <w:szCs w:val="28"/>
        </w:rPr>
      </w:pPr>
      <w:r w:rsidRPr="00644010">
        <w:rPr>
          <w:b/>
          <w:sz w:val="28"/>
          <w:szCs w:val="28"/>
        </w:rPr>
        <w:t>Zdravotní tělesná výchova - témata metodických výstupů</w:t>
      </w:r>
    </w:p>
    <w:p w:rsidR="00E5551E" w:rsidRDefault="00E5551E" w:rsidP="00644010">
      <w:pPr>
        <w:pStyle w:val="Odstavecseseznamem"/>
        <w:rPr>
          <w:i/>
          <w:sz w:val="28"/>
          <w:szCs w:val="28"/>
          <w:u w:val="single"/>
        </w:rPr>
      </w:pP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pohybového aparátu</w:t>
      </w:r>
      <w:r w:rsidR="00E63E10">
        <w:rPr>
          <w:i/>
          <w:sz w:val="28"/>
          <w:szCs w:val="28"/>
          <w:u w:val="single"/>
        </w:rPr>
        <w:t xml:space="preserve"> 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Svalová </w:t>
      </w:r>
      <w:proofErr w:type="spellStart"/>
      <w:r w:rsidRPr="00E5551E">
        <w:rPr>
          <w:b/>
          <w:sz w:val="24"/>
          <w:szCs w:val="24"/>
        </w:rPr>
        <w:t>dysbalance</w:t>
      </w:r>
      <w:proofErr w:type="spellEnd"/>
      <w:r w:rsidRPr="00E5551E">
        <w:rPr>
          <w:b/>
          <w:sz w:val="24"/>
          <w:szCs w:val="24"/>
        </w:rPr>
        <w:t xml:space="preserve"> v rámci horního zkříženého syndromu</w:t>
      </w:r>
      <w:r w:rsidR="00E63E10">
        <w:rPr>
          <w:sz w:val="24"/>
          <w:szCs w:val="24"/>
        </w:rPr>
        <w:t xml:space="preserve"> (4 studenti – 17.3)</w:t>
      </w:r>
    </w:p>
    <w:p w:rsidR="009B1C28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 xml:space="preserve">Charakteristika svalové </w:t>
      </w:r>
      <w:proofErr w:type="spellStart"/>
      <w:proofErr w:type="gramStart"/>
      <w:r>
        <w:rPr>
          <w:sz w:val="24"/>
          <w:szCs w:val="24"/>
        </w:rPr>
        <w:t>dysbalance</w:t>
      </w:r>
      <w:proofErr w:type="spellEnd"/>
      <w:r>
        <w:rPr>
          <w:sz w:val="24"/>
          <w:szCs w:val="24"/>
        </w:rPr>
        <w:t xml:space="preserve"> – </w:t>
      </w:r>
      <w:r w:rsidR="00931330">
        <w:rPr>
          <w:sz w:val="24"/>
          <w:szCs w:val="24"/>
        </w:rPr>
        <w:t xml:space="preserve"> </w:t>
      </w:r>
      <w:r>
        <w:rPr>
          <w:sz w:val="24"/>
          <w:szCs w:val="24"/>
        </w:rPr>
        <w:t>svalová</w:t>
      </w:r>
      <w:proofErr w:type="gramEnd"/>
      <w:r>
        <w:rPr>
          <w:sz w:val="24"/>
          <w:szCs w:val="24"/>
        </w:rPr>
        <w:t xml:space="preserve"> zkrácení, oslabení, chybné pohybové stereotypy, projevy </w:t>
      </w:r>
      <w:proofErr w:type="spellStart"/>
      <w:r>
        <w:rPr>
          <w:sz w:val="24"/>
          <w:szCs w:val="24"/>
        </w:rPr>
        <w:t>dysbalance</w:t>
      </w:r>
      <w:proofErr w:type="spellEnd"/>
      <w:r>
        <w:rPr>
          <w:sz w:val="24"/>
          <w:szCs w:val="24"/>
        </w:rPr>
        <w:t>.</w:t>
      </w:r>
    </w:p>
    <w:p w:rsidR="009B1C28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Praktická ukázka cvičení.</w:t>
      </w:r>
    </w:p>
    <w:p w:rsidR="00644010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Svalová </w:t>
      </w:r>
      <w:proofErr w:type="spellStart"/>
      <w:r w:rsidRPr="00E5551E">
        <w:rPr>
          <w:b/>
          <w:sz w:val="24"/>
          <w:szCs w:val="24"/>
        </w:rPr>
        <w:t>dysbalance</w:t>
      </w:r>
      <w:proofErr w:type="spellEnd"/>
      <w:r w:rsidRPr="00E5551E">
        <w:rPr>
          <w:b/>
          <w:sz w:val="24"/>
          <w:szCs w:val="24"/>
        </w:rPr>
        <w:t xml:space="preserve"> v rámci dolního zkříženého syndromu</w:t>
      </w:r>
      <w:r w:rsidR="00E63E10">
        <w:rPr>
          <w:sz w:val="24"/>
          <w:szCs w:val="24"/>
        </w:rPr>
        <w:t xml:space="preserve"> (4 studenti- 24.3)</w:t>
      </w:r>
    </w:p>
    <w:p w:rsidR="009B1C28" w:rsidRDefault="009B1C28" w:rsidP="009B1C28">
      <w:pPr>
        <w:rPr>
          <w:sz w:val="24"/>
          <w:szCs w:val="24"/>
        </w:rPr>
      </w:pPr>
      <w:r>
        <w:rPr>
          <w:sz w:val="24"/>
          <w:szCs w:val="24"/>
        </w:rPr>
        <w:t xml:space="preserve">Charakteristika svalové </w:t>
      </w:r>
      <w:proofErr w:type="spellStart"/>
      <w:r>
        <w:rPr>
          <w:sz w:val="24"/>
          <w:szCs w:val="24"/>
        </w:rPr>
        <w:t>dysbalance</w:t>
      </w:r>
      <w:proofErr w:type="spellEnd"/>
      <w:r>
        <w:rPr>
          <w:sz w:val="24"/>
          <w:szCs w:val="24"/>
        </w:rPr>
        <w:t xml:space="preserve"> – svalová zkrácení, oslabení, chybné pohybové stereotypy, projevy </w:t>
      </w:r>
      <w:proofErr w:type="spellStart"/>
      <w:r>
        <w:rPr>
          <w:sz w:val="24"/>
          <w:szCs w:val="24"/>
        </w:rPr>
        <w:t>dysbalance</w:t>
      </w:r>
      <w:proofErr w:type="spellEnd"/>
      <w:r>
        <w:rPr>
          <w:sz w:val="24"/>
          <w:szCs w:val="24"/>
        </w:rPr>
        <w:t>.</w:t>
      </w:r>
    </w:p>
    <w:p w:rsidR="009B1C28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Praktická ukázka cvičení.</w:t>
      </w:r>
    </w:p>
    <w:p w:rsidR="00644010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B1C28" w:rsidRDefault="00931330" w:rsidP="006440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Problematika </w:t>
      </w:r>
      <w:r w:rsidR="00644010" w:rsidRPr="00E5551E">
        <w:rPr>
          <w:b/>
          <w:sz w:val="24"/>
          <w:szCs w:val="24"/>
        </w:rPr>
        <w:t>vybočení páteře</w:t>
      </w:r>
      <w:r w:rsidR="00E63E10">
        <w:rPr>
          <w:sz w:val="24"/>
          <w:szCs w:val="24"/>
        </w:rPr>
        <w:t xml:space="preserve"> (4 studenti – 31.3)</w:t>
      </w:r>
    </w:p>
    <w:p w:rsidR="009B1C28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Vady držení těla – charakteristika.  Praktická ukázka cvičení.</w:t>
      </w:r>
    </w:p>
    <w:p w:rsidR="009B1C28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r w:rsidRPr="00E5551E">
        <w:rPr>
          <w:b/>
          <w:sz w:val="24"/>
          <w:szCs w:val="24"/>
        </w:rPr>
        <w:t>bronchiale</w:t>
      </w:r>
      <w:proofErr w:type="spellEnd"/>
      <w:r w:rsidR="00E63E10">
        <w:rPr>
          <w:sz w:val="24"/>
          <w:szCs w:val="24"/>
        </w:rPr>
        <w:t xml:space="preserve"> (4 studenti – 7.4)</w:t>
      </w:r>
    </w:p>
    <w:p w:rsidR="009B1C28" w:rsidRDefault="009B1C28" w:rsidP="00644010">
      <w:pPr>
        <w:rPr>
          <w:sz w:val="24"/>
          <w:szCs w:val="24"/>
        </w:rPr>
      </w:pPr>
      <w:r>
        <w:rPr>
          <w:sz w:val="24"/>
          <w:szCs w:val="24"/>
        </w:rPr>
        <w:t>Hlavní zásady tělový</w:t>
      </w:r>
      <w:r w:rsidR="00080B4E">
        <w:rPr>
          <w:sz w:val="24"/>
          <w:szCs w:val="24"/>
        </w:rPr>
        <w:t xml:space="preserve">chovného procesu. </w:t>
      </w:r>
    </w:p>
    <w:p w:rsidR="00080B4E" w:rsidRDefault="00080B4E" w:rsidP="00644010">
      <w:pPr>
        <w:rPr>
          <w:sz w:val="24"/>
          <w:szCs w:val="24"/>
        </w:rPr>
      </w:pPr>
      <w:r>
        <w:rPr>
          <w:sz w:val="24"/>
          <w:szCs w:val="24"/>
        </w:rPr>
        <w:t>Nácvik správného dechového stereotypu. Dynamické činnosti v intervalovém charakteru zátěže – praktické ukázky cvičení.</w:t>
      </w:r>
    </w:p>
    <w:p w:rsidR="009B1C28" w:rsidRDefault="00A0649B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Hypertenze 1. stádium</w:t>
      </w:r>
      <w:r w:rsidR="00E63E10">
        <w:rPr>
          <w:sz w:val="24"/>
          <w:szCs w:val="24"/>
        </w:rPr>
        <w:t xml:space="preserve"> (4 studenti – 14.4)</w:t>
      </w:r>
    </w:p>
    <w:p w:rsidR="00080B4E" w:rsidRDefault="00080B4E" w:rsidP="00644010">
      <w:pPr>
        <w:rPr>
          <w:sz w:val="24"/>
          <w:szCs w:val="24"/>
        </w:rPr>
      </w:pPr>
      <w:r>
        <w:rPr>
          <w:sz w:val="24"/>
          <w:szCs w:val="24"/>
        </w:rPr>
        <w:t>Rizikové faktory aterosklerózy. Tři stádia hypertenze, hodnoty TK.</w:t>
      </w:r>
    </w:p>
    <w:p w:rsidR="00527C29" w:rsidRDefault="00527C29" w:rsidP="00644010">
      <w:pPr>
        <w:rPr>
          <w:sz w:val="24"/>
          <w:szCs w:val="24"/>
        </w:rPr>
      </w:pPr>
      <w:r>
        <w:rPr>
          <w:sz w:val="24"/>
          <w:szCs w:val="24"/>
        </w:rPr>
        <w:t>Praktická ukázka cvičení – kondiční vytrvalostní část.</w:t>
      </w:r>
    </w:p>
    <w:p w:rsidR="00527C29" w:rsidRPr="00A0649B" w:rsidRDefault="00A0649B" w:rsidP="00A0649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lastRenderedPageBreak/>
        <w:t>Oslabení metabolická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E63E10">
        <w:rPr>
          <w:sz w:val="24"/>
          <w:szCs w:val="24"/>
        </w:rPr>
        <w:t>(4 studenti- 21.4)</w:t>
      </w:r>
    </w:p>
    <w:p w:rsidR="00527C29" w:rsidRDefault="00527C29" w:rsidP="00644010">
      <w:pPr>
        <w:rPr>
          <w:sz w:val="24"/>
          <w:szCs w:val="24"/>
        </w:rPr>
      </w:pPr>
      <w:r>
        <w:rPr>
          <w:sz w:val="24"/>
          <w:szCs w:val="24"/>
        </w:rPr>
        <w:t>Význam fyzické aktivity pro diabetiky. Rozdíl DM I, DM II.</w:t>
      </w:r>
    </w:p>
    <w:p w:rsidR="00527C29" w:rsidRDefault="00527C29" w:rsidP="00644010">
      <w:pPr>
        <w:rPr>
          <w:sz w:val="24"/>
          <w:szCs w:val="24"/>
        </w:rPr>
      </w:pPr>
      <w:r>
        <w:rPr>
          <w:sz w:val="24"/>
          <w:szCs w:val="24"/>
        </w:rPr>
        <w:t>Praktická ukázka úvodní části (</w:t>
      </w:r>
      <w:r w:rsidR="00CB7B67">
        <w:rPr>
          <w:sz w:val="24"/>
          <w:szCs w:val="24"/>
        </w:rPr>
        <w:t xml:space="preserve">zaměřit se na </w:t>
      </w:r>
      <w:r>
        <w:rPr>
          <w:sz w:val="24"/>
          <w:szCs w:val="24"/>
        </w:rPr>
        <w:t>uvolnění psychického i fyzického napětí</w:t>
      </w:r>
      <w:r w:rsidR="00CB7B67">
        <w:rPr>
          <w:sz w:val="24"/>
          <w:szCs w:val="24"/>
        </w:rPr>
        <w:t>)</w:t>
      </w:r>
      <w:r>
        <w:rPr>
          <w:sz w:val="24"/>
          <w:szCs w:val="24"/>
        </w:rPr>
        <w:t xml:space="preserve"> a vyrovnávací části – zaměřit se na zlepšení kloubní pohyblivosti s důrazem na končetiny).</w:t>
      </w:r>
    </w:p>
    <w:p w:rsidR="00644010" w:rsidRDefault="00A0649B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Obezita</w:t>
      </w:r>
      <w:r w:rsidR="00E63E10">
        <w:rPr>
          <w:sz w:val="24"/>
          <w:szCs w:val="24"/>
        </w:rPr>
        <w:t xml:space="preserve"> (4 studenti – 28.4)</w:t>
      </w:r>
    </w:p>
    <w:p w:rsidR="00527C29" w:rsidRDefault="00527C29" w:rsidP="00527C29">
      <w:pPr>
        <w:rPr>
          <w:sz w:val="24"/>
          <w:szCs w:val="24"/>
        </w:rPr>
      </w:pPr>
      <w:r>
        <w:rPr>
          <w:sz w:val="24"/>
          <w:szCs w:val="24"/>
        </w:rPr>
        <w:t>Léčba obezity. Fyzická aktivita – charakteristika.</w:t>
      </w:r>
    </w:p>
    <w:p w:rsidR="00527C29" w:rsidRDefault="00A0649B" w:rsidP="00527C29">
      <w:pPr>
        <w:rPr>
          <w:sz w:val="24"/>
          <w:szCs w:val="24"/>
        </w:rPr>
      </w:pPr>
      <w:r>
        <w:rPr>
          <w:sz w:val="24"/>
          <w:szCs w:val="24"/>
        </w:rPr>
        <w:t>Praktická u</w:t>
      </w:r>
      <w:r w:rsidR="00527C29">
        <w:rPr>
          <w:sz w:val="24"/>
          <w:szCs w:val="24"/>
        </w:rPr>
        <w:t>kázka kondiční – posilovací části – velké svalové skupiny, koordinace dech-pohyb.</w:t>
      </w:r>
    </w:p>
    <w:p w:rsidR="00644010" w:rsidRDefault="00A0649B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527C29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(4 studenti - 5.5)</w:t>
      </w:r>
    </w:p>
    <w:p w:rsidR="00527C29" w:rsidRDefault="00527C29" w:rsidP="00644010">
      <w:pPr>
        <w:rPr>
          <w:sz w:val="24"/>
          <w:szCs w:val="24"/>
        </w:rPr>
      </w:pPr>
      <w:r>
        <w:rPr>
          <w:sz w:val="24"/>
          <w:szCs w:val="24"/>
        </w:rPr>
        <w:t>Lehká mozková dysfunkce – charakteristika, zásady p</w:t>
      </w:r>
      <w:r w:rsidR="00E63E10">
        <w:rPr>
          <w:sz w:val="24"/>
          <w:szCs w:val="24"/>
        </w:rPr>
        <w:t>r</w:t>
      </w:r>
      <w:r>
        <w:rPr>
          <w:sz w:val="24"/>
          <w:szCs w:val="24"/>
        </w:rPr>
        <w:t>o cvičení při LMD.</w:t>
      </w:r>
    </w:p>
    <w:p w:rsidR="00527C29" w:rsidRDefault="00527C29" w:rsidP="00644010">
      <w:pPr>
        <w:rPr>
          <w:sz w:val="24"/>
          <w:szCs w:val="24"/>
        </w:rPr>
      </w:pPr>
      <w:r>
        <w:rPr>
          <w:sz w:val="24"/>
          <w:szCs w:val="24"/>
        </w:rPr>
        <w:t>Psychomotorická cvičení a hry a relaxační cvičení – praktická ukázka.</w:t>
      </w:r>
    </w:p>
    <w:p w:rsidR="00A0649B" w:rsidRDefault="00A0649B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644010" w:rsidRPr="00A0649B" w:rsidRDefault="00A0649B" w:rsidP="00644010">
      <w:pPr>
        <w:rPr>
          <w:b/>
          <w:sz w:val="24"/>
          <w:szCs w:val="24"/>
        </w:rPr>
      </w:pPr>
      <w:r w:rsidRPr="00A0649B">
        <w:rPr>
          <w:b/>
          <w:sz w:val="24"/>
          <w:szCs w:val="24"/>
        </w:rPr>
        <w:t>Zrak, sluch</w:t>
      </w:r>
      <w:r>
        <w:rPr>
          <w:b/>
          <w:sz w:val="24"/>
          <w:szCs w:val="24"/>
        </w:rPr>
        <w:t xml:space="preserve"> </w:t>
      </w:r>
      <w:r w:rsidR="00644010">
        <w:rPr>
          <w:sz w:val="24"/>
          <w:szCs w:val="24"/>
        </w:rPr>
        <w:t>(4 studenti</w:t>
      </w:r>
      <w:r w:rsidR="00E63E10">
        <w:rPr>
          <w:sz w:val="24"/>
          <w:szCs w:val="24"/>
        </w:rPr>
        <w:t xml:space="preserve"> – 12.5)</w:t>
      </w:r>
    </w:p>
    <w:p w:rsidR="00527C29" w:rsidRDefault="00527C29" w:rsidP="00644010">
      <w:pPr>
        <w:rPr>
          <w:sz w:val="24"/>
          <w:szCs w:val="24"/>
        </w:rPr>
      </w:pPr>
      <w:r>
        <w:rPr>
          <w:sz w:val="24"/>
          <w:szCs w:val="24"/>
        </w:rPr>
        <w:t xml:space="preserve">Zásady pro cvičení a sportovní činnost. </w:t>
      </w:r>
    </w:p>
    <w:p w:rsidR="00A0649B" w:rsidRPr="00644010" w:rsidRDefault="00A0649B" w:rsidP="00644010">
      <w:pPr>
        <w:rPr>
          <w:sz w:val="24"/>
          <w:szCs w:val="24"/>
        </w:rPr>
      </w:pPr>
      <w:r>
        <w:rPr>
          <w:sz w:val="24"/>
          <w:szCs w:val="24"/>
        </w:rPr>
        <w:t>Balanční cvičení – praktická ukázka.</w:t>
      </w:r>
    </w:p>
    <w:p w:rsidR="00644010" w:rsidRPr="00644010" w:rsidRDefault="00A0649B" w:rsidP="0064401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63E10" w:rsidRPr="00644010" w:rsidRDefault="00E63E10" w:rsidP="00CB7B67">
      <w:pPr>
        <w:ind w:left="360"/>
        <w:rPr>
          <w:sz w:val="24"/>
          <w:szCs w:val="24"/>
        </w:rPr>
      </w:pPr>
    </w:p>
    <w:sectPr w:rsidR="00E63E10" w:rsidRPr="00644010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80B4E"/>
    <w:rsid w:val="001D0C5F"/>
    <w:rsid w:val="004548BB"/>
    <w:rsid w:val="00527C29"/>
    <w:rsid w:val="00644010"/>
    <w:rsid w:val="00884A94"/>
    <w:rsid w:val="00931330"/>
    <w:rsid w:val="0097101A"/>
    <w:rsid w:val="009B1C28"/>
    <w:rsid w:val="00A0649B"/>
    <w:rsid w:val="00B82CAB"/>
    <w:rsid w:val="00CB7B67"/>
    <w:rsid w:val="00E5551E"/>
    <w:rsid w:val="00E63E10"/>
    <w:rsid w:val="00E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dcterms:created xsi:type="dcterms:W3CDTF">2020-02-19T11:26:00Z</dcterms:created>
  <dcterms:modified xsi:type="dcterms:W3CDTF">2020-02-21T17:16:00Z</dcterms:modified>
</cp:coreProperties>
</file>