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0D" w:rsidRDefault="00CD3B0D" w:rsidP="00CD3B0D">
      <w:pPr>
        <w:jc w:val="center"/>
        <w:rPr>
          <w:b/>
          <w:sz w:val="28"/>
        </w:rPr>
      </w:pPr>
      <w:r w:rsidRPr="00CD3B0D">
        <w:rPr>
          <w:b/>
          <w:sz w:val="28"/>
        </w:rPr>
        <w:t xml:space="preserve">Pracovní list č. </w:t>
      </w:r>
      <w:r w:rsidR="007077EB">
        <w:rPr>
          <w:b/>
          <w:sz w:val="28"/>
        </w:rPr>
        <w:t>2</w:t>
      </w:r>
      <w:r w:rsidRPr="00CD3B0D">
        <w:rPr>
          <w:b/>
          <w:sz w:val="28"/>
        </w:rPr>
        <w:t xml:space="preserve"> </w:t>
      </w:r>
      <w:r w:rsidR="00C42B24">
        <w:rPr>
          <w:b/>
          <w:sz w:val="28"/>
        </w:rPr>
        <w:t xml:space="preserve">- </w:t>
      </w:r>
      <w:r w:rsidRPr="00CD3B0D">
        <w:rPr>
          <w:b/>
          <w:sz w:val="28"/>
        </w:rPr>
        <w:t>b</w:t>
      </w:r>
      <w:r w:rsidR="007077EB">
        <w:rPr>
          <w:b/>
          <w:sz w:val="28"/>
        </w:rPr>
        <w:t>p</w:t>
      </w:r>
      <w:r w:rsidRPr="00CD3B0D">
        <w:rPr>
          <w:b/>
          <w:sz w:val="28"/>
        </w:rPr>
        <w:t>2022</w:t>
      </w:r>
      <w:r>
        <w:rPr>
          <w:b/>
          <w:sz w:val="28"/>
        </w:rPr>
        <w:br/>
      </w:r>
    </w:p>
    <w:p w:rsidR="00CD2E10" w:rsidRDefault="00CD2E10" w:rsidP="006B49C1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Jaká je hlavní </w:t>
      </w:r>
      <w:proofErr w:type="spellStart"/>
      <w:r>
        <w:rPr>
          <w:sz w:val="24"/>
        </w:rPr>
        <w:t>fce</w:t>
      </w:r>
      <w:proofErr w:type="spellEnd"/>
      <w:r>
        <w:rPr>
          <w:sz w:val="24"/>
        </w:rPr>
        <w:t xml:space="preserve"> sacharidů?</w:t>
      </w:r>
    </w:p>
    <w:p w:rsidR="00CD2E10" w:rsidRDefault="00CD2E10" w:rsidP="00CD2E10">
      <w:pPr>
        <w:pStyle w:val="Odstavecseseznamem"/>
        <w:rPr>
          <w:sz w:val="24"/>
        </w:rPr>
      </w:pPr>
    </w:p>
    <w:p w:rsidR="00CD2E10" w:rsidRDefault="00CD2E10" w:rsidP="00CD2E10">
      <w:pPr>
        <w:pStyle w:val="Odstavecseseznamem"/>
        <w:rPr>
          <w:sz w:val="24"/>
        </w:rPr>
      </w:pPr>
    </w:p>
    <w:p w:rsidR="00CD2E10" w:rsidRDefault="00CD2E10" w:rsidP="00CD2E10">
      <w:pPr>
        <w:pStyle w:val="Odstavecseseznamem"/>
        <w:rPr>
          <w:sz w:val="24"/>
        </w:rPr>
      </w:pPr>
    </w:p>
    <w:p w:rsidR="006B49C1" w:rsidRDefault="00CD2E10" w:rsidP="006B49C1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Dělení sacharidů</w:t>
      </w:r>
    </w:p>
    <w:tbl>
      <w:tblPr>
        <w:tblStyle w:val="Prosttabulka5"/>
        <w:tblpPr w:leftFromText="141" w:rightFromText="141" w:vertAnchor="text" w:horzAnchor="margin" w:tblpXSpec="center" w:tblpY="126"/>
        <w:tblW w:w="8382" w:type="dxa"/>
        <w:tblLook w:val="0420" w:firstRow="1" w:lastRow="0" w:firstColumn="0" w:lastColumn="0" w:noHBand="0" w:noVBand="1"/>
      </w:tblPr>
      <w:tblGrid>
        <w:gridCol w:w="2794"/>
        <w:gridCol w:w="2794"/>
        <w:gridCol w:w="2794"/>
      </w:tblGrid>
      <w:tr w:rsidR="006B49C1" w:rsidRPr="00CD3B0D" w:rsidTr="00DC3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tcW w:w="2794" w:type="dxa"/>
            <w:hideMark/>
          </w:tcPr>
          <w:p w:rsidR="006B49C1" w:rsidRPr="00CD3B0D" w:rsidRDefault="006B49C1" w:rsidP="006B49C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2794" w:type="dxa"/>
            <w:hideMark/>
          </w:tcPr>
          <w:p w:rsidR="006B49C1" w:rsidRPr="00CD2E10" w:rsidRDefault="00CD2E10" w:rsidP="006B49C1">
            <w:pPr>
              <w:spacing w:after="160" w:line="259" w:lineRule="auto"/>
              <w:rPr>
                <w:b/>
                <w:i w:val="0"/>
                <w:sz w:val="24"/>
              </w:rPr>
            </w:pPr>
            <w:r w:rsidRPr="00CD2E10">
              <w:rPr>
                <w:b/>
                <w:bCs/>
                <w:i w:val="0"/>
                <w:sz w:val="24"/>
              </w:rPr>
              <w:t>zástupci</w:t>
            </w:r>
          </w:p>
        </w:tc>
        <w:tc>
          <w:tcPr>
            <w:tcW w:w="2794" w:type="dxa"/>
            <w:hideMark/>
          </w:tcPr>
          <w:p w:rsidR="006B49C1" w:rsidRPr="00CD2E10" w:rsidRDefault="00CD2E10" w:rsidP="006B49C1">
            <w:pPr>
              <w:spacing w:after="160" w:line="259" w:lineRule="auto"/>
              <w:rPr>
                <w:b/>
                <w:i w:val="0"/>
                <w:sz w:val="24"/>
              </w:rPr>
            </w:pPr>
            <w:r w:rsidRPr="00CD2E10">
              <w:rPr>
                <w:b/>
                <w:bCs/>
                <w:i w:val="0"/>
                <w:sz w:val="24"/>
              </w:rPr>
              <w:t>zdroj v potravinách</w:t>
            </w:r>
          </w:p>
        </w:tc>
      </w:tr>
      <w:tr w:rsidR="006B49C1" w:rsidRPr="00CD3B0D" w:rsidTr="00DC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tcW w:w="2794" w:type="dxa"/>
            <w:vAlign w:val="center"/>
            <w:hideMark/>
          </w:tcPr>
          <w:p w:rsidR="006B49C1" w:rsidRPr="00CD3B0D" w:rsidRDefault="00CD2E10" w:rsidP="00CD2E10">
            <w:p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monosacharidy</w:t>
            </w:r>
          </w:p>
        </w:tc>
        <w:tc>
          <w:tcPr>
            <w:tcW w:w="2794" w:type="dxa"/>
            <w:hideMark/>
          </w:tcPr>
          <w:p w:rsidR="00CD2E10" w:rsidRPr="00CD2E10" w:rsidRDefault="00CD2E10" w:rsidP="00DC30EF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794" w:type="dxa"/>
            <w:hideMark/>
          </w:tcPr>
          <w:p w:rsidR="006B49C1" w:rsidRPr="00CD3B0D" w:rsidRDefault="006B49C1" w:rsidP="006B49C1">
            <w:pPr>
              <w:spacing w:after="160" w:line="259" w:lineRule="auto"/>
              <w:rPr>
                <w:sz w:val="24"/>
              </w:rPr>
            </w:pPr>
          </w:p>
        </w:tc>
      </w:tr>
      <w:tr w:rsidR="006B49C1" w:rsidRPr="00CD3B0D" w:rsidTr="000174C1">
        <w:trPr>
          <w:trHeight w:val="407"/>
        </w:trPr>
        <w:tc>
          <w:tcPr>
            <w:tcW w:w="2794" w:type="dxa"/>
            <w:vAlign w:val="center"/>
            <w:hideMark/>
          </w:tcPr>
          <w:p w:rsidR="006B49C1" w:rsidRPr="00CD3B0D" w:rsidRDefault="00CD2E10" w:rsidP="00CD2E10">
            <w:p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disacharidy</w:t>
            </w:r>
          </w:p>
        </w:tc>
        <w:tc>
          <w:tcPr>
            <w:tcW w:w="2794" w:type="dxa"/>
            <w:hideMark/>
          </w:tcPr>
          <w:p w:rsidR="006B49C1" w:rsidRDefault="00CD2E10" w:rsidP="006B49C1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:rsidR="00CD2E10" w:rsidRPr="00CD3B0D" w:rsidRDefault="00CD2E10" w:rsidP="006B49C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2794" w:type="dxa"/>
            <w:hideMark/>
          </w:tcPr>
          <w:p w:rsidR="006B49C1" w:rsidRPr="00CD3B0D" w:rsidRDefault="006B49C1" w:rsidP="006B49C1">
            <w:pPr>
              <w:spacing w:after="160" w:line="259" w:lineRule="auto"/>
              <w:rPr>
                <w:sz w:val="24"/>
              </w:rPr>
            </w:pPr>
          </w:p>
        </w:tc>
      </w:tr>
      <w:tr w:rsidR="006B49C1" w:rsidRPr="00CD3B0D" w:rsidTr="00017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tcW w:w="2794" w:type="dxa"/>
            <w:vAlign w:val="center"/>
            <w:hideMark/>
          </w:tcPr>
          <w:p w:rsidR="006B49C1" w:rsidRPr="00CD3B0D" w:rsidRDefault="00CD2E10" w:rsidP="00CD2E10">
            <w:p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oligosacharidy</w:t>
            </w:r>
          </w:p>
        </w:tc>
        <w:tc>
          <w:tcPr>
            <w:tcW w:w="2794" w:type="dxa"/>
            <w:hideMark/>
          </w:tcPr>
          <w:p w:rsidR="006B49C1" w:rsidRDefault="00CD2E10" w:rsidP="006B49C1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CD2E10" w:rsidRPr="00CD3B0D" w:rsidRDefault="00CD2E10" w:rsidP="006B49C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2794" w:type="dxa"/>
            <w:hideMark/>
          </w:tcPr>
          <w:p w:rsidR="006B49C1" w:rsidRPr="00CD3B0D" w:rsidRDefault="006B49C1" w:rsidP="006B49C1">
            <w:pPr>
              <w:spacing w:after="160" w:line="259" w:lineRule="auto"/>
              <w:rPr>
                <w:sz w:val="24"/>
              </w:rPr>
            </w:pPr>
          </w:p>
        </w:tc>
      </w:tr>
      <w:tr w:rsidR="006B49C1" w:rsidRPr="00CD3B0D" w:rsidTr="000174C1">
        <w:trPr>
          <w:trHeight w:val="407"/>
        </w:trPr>
        <w:tc>
          <w:tcPr>
            <w:tcW w:w="2794" w:type="dxa"/>
            <w:vAlign w:val="center"/>
            <w:hideMark/>
          </w:tcPr>
          <w:p w:rsidR="00CD2E10" w:rsidRDefault="00CD2E10" w:rsidP="00CD2E10">
            <w:pPr>
              <w:spacing w:after="160" w:line="259" w:lineRule="auto"/>
              <w:rPr>
                <w:b/>
                <w:sz w:val="24"/>
              </w:rPr>
            </w:pPr>
          </w:p>
          <w:p w:rsidR="00CD2E10" w:rsidRDefault="00CD2E10" w:rsidP="00CD2E10">
            <w:p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polysacharidy</w:t>
            </w:r>
          </w:p>
          <w:p w:rsidR="00CD2E10" w:rsidRDefault="00CD2E10" w:rsidP="00CD2E10">
            <w:pPr>
              <w:spacing w:after="160" w:line="259" w:lineRule="auto"/>
              <w:rPr>
                <w:b/>
                <w:sz w:val="24"/>
              </w:rPr>
            </w:pPr>
          </w:p>
          <w:p w:rsidR="00CD2E10" w:rsidRPr="00CD3B0D" w:rsidRDefault="00CD2E10" w:rsidP="00CD2E10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2794" w:type="dxa"/>
            <w:hideMark/>
          </w:tcPr>
          <w:p w:rsidR="006B49C1" w:rsidRDefault="00CD2E10" w:rsidP="006B49C1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:rsidR="00CD2E10" w:rsidRPr="00CD3B0D" w:rsidRDefault="00CD2E10" w:rsidP="006B49C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2794" w:type="dxa"/>
            <w:hideMark/>
          </w:tcPr>
          <w:p w:rsidR="006B49C1" w:rsidRDefault="006B49C1" w:rsidP="006B49C1">
            <w:pPr>
              <w:spacing w:after="160" w:line="259" w:lineRule="auto"/>
              <w:rPr>
                <w:sz w:val="24"/>
              </w:rPr>
            </w:pPr>
          </w:p>
          <w:p w:rsidR="00CD2E10" w:rsidRDefault="00CD2E10" w:rsidP="006B49C1">
            <w:pPr>
              <w:spacing w:after="160" w:line="259" w:lineRule="auto"/>
              <w:rPr>
                <w:sz w:val="24"/>
              </w:rPr>
            </w:pPr>
          </w:p>
          <w:p w:rsidR="00CD2E10" w:rsidRPr="00CD3B0D" w:rsidRDefault="00CD2E10" w:rsidP="006B49C1">
            <w:pPr>
              <w:spacing w:after="160" w:line="259" w:lineRule="auto"/>
              <w:rPr>
                <w:sz w:val="24"/>
              </w:rPr>
            </w:pPr>
          </w:p>
        </w:tc>
      </w:tr>
    </w:tbl>
    <w:p w:rsidR="00CD2E10" w:rsidRDefault="00CD2E10" w:rsidP="00CD2E10">
      <w:pPr>
        <w:pStyle w:val="Odstavecseseznamem"/>
        <w:rPr>
          <w:sz w:val="24"/>
        </w:rPr>
      </w:pPr>
    </w:p>
    <w:p w:rsidR="006B49C1" w:rsidRDefault="00CD2E10" w:rsidP="006B49C1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Doplň produkty štěpení disacharidů:</w:t>
      </w:r>
    </w:p>
    <w:p w:rsidR="00CD2E10" w:rsidRDefault="00CD2E10" w:rsidP="00CD2E10">
      <w:pPr>
        <w:pStyle w:val="Odstavecseseznamem"/>
        <w:rPr>
          <w:sz w:val="24"/>
        </w:rPr>
      </w:pPr>
    </w:p>
    <w:p w:rsidR="00CD2E10" w:rsidRDefault="00CD2E10" w:rsidP="00CD2E10">
      <w:pPr>
        <w:pStyle w:val="Odstavecseseznamem"/>
        <w:rPr>
          <w:sz w:val="24"/>
        </w:rPr>
      </w:pPr>
      <w:r>
        <w:rPr>
          <w:sz w:val="24"/>
        </w:rPr>
        <w:t>Maltóza =                                +</w:t>
      </w:r>
      <w:r>
        <w:rPr>
          <w:sz w:val="24"/>
        </w:rPr>
        <w:br/>
      </w:r>
    </w:p>
    <w:p w:rsidR="00CD2E10" w:rsidRDefault="00CD2E10" w:rsidP="00CD2E10">
      <w:pPr>
        <w:pStyle w:val="Odstavecseseznamem"/>
        <w:rPr>
          <w:sz w:val="24"/>
        </w:rPr>
      </w:pPr>
      <w:r>
        <w:rPr>
          <w:sz w:val="24"/>
        </w:rPr>
        <w:t>Sacharóza =                            +</w:t>
      </w:r>
      <w:r>
        <w:rPr>
          <w:sz w:val="24"/>
        </w:rPr>
        <w:br/>
      </w:r>
    </w:p>
    <w:p w:rsidR="00CD2E10" w:rsidRDefault="00CD2E10" w:rsidP="00CD2E10">
      <w:pPr>
        <w:pStyle w:val="Odstavecseseznamem"/>
        <w:rPr>
          <w:sz w:val="24"/>
        </w:rPr>
      </w:pPr>
      <w:r>
        <w:rPr>
          <w:sz w:val="24"/>
        </w:rPr>
        <w:t>Laktóza =                                 +</w:t>
      </w:r>
    </w:p>
    <w:p w:rsidR="00CD2E10" w:rsidRDefault="00CD2E10" w:rsidP="00CD2E10">
      <w:pPr>
        <w:pStyle w:val="Odstavecseseznamem"/>
        <w:rPr>
          <w:sz w:val="24"/>
        </w:rPr>
      </w:pPr>
    </w:p>
    <w:p w:rsidR="00FE317F" w:rsidRPr="00FE317F" w:rsidRDefault="00FE317F" w:rsidP="006B49C1">
      <w:pPr>
        <w:pStyle w:val="Odstavecseseznamem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FE317F" w:rsidRDefault="00CD2E10" w:rsidP="00CD2E1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Sacharidy se ukládají ve formě…………………………</w:t>
      </w:r>
      <w:r w:rsidR="000174C1">
        <w:rPr>
          <w:sz w:val="24"/>
        </w:rPr>
        <w:t xml:space="preserve"> </w:t>
      </w:r>
    </w:p>
    <w:p w:rsidR="000174C1" w:rsidRDefault="000174C1" w:rsidP="000174C1">
      <w:pPr>
        <w:pStyle w:val="Odstavecseseznamem"/>
        <w:rPr>
          <w:sz w:val="24"/>
        </w:rPr>
      </w:pPr>
    </w:p>
    <w:p w:rsidR="000174C1" w:rsidRDefault="000174C1" w:rsidP="000174C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Jaterní…………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.g</w:t>
      </w:r>
    </w:p>
    <w:p w:rsidR="000174C1" w:rsidRDefault="000174C1" w:rsidP="000174C1">
      <w:pPr>
        <w:pStyle w:val="Odstavecseseznamem"/>
        <w:ind w:left="1080"/>
        <w:rPr>
          <w:sz w:val="24"/>
        </w:rPr>
      </w:pPr>
    </w:p>
    <w:p w:rsidR="000174C1" w:rsidRDefault="000174C1" w:rsidP="000174C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Svalový ……………………… g</w:t>
      </w:r>
    </w:p>
    <w:sectPr w:rsidR="000174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E84" w:rsidRDefault="00984E84" w:rsidP="00C42B24">
      <w:pPr>
        <w:spacing w:after="0" w:line="240" w:lineRule="auto"/>
      </w:pPr>
      <w:r>
        <w:separator/>
      </w:r>
    </w:p>
  </w:endnote>
  <w:endnote w:type="continuationSeparator" w:id="0">
    <w:p w:rsidR="00984E84" w:rsidRDefault="00984E84" w:rsidP="00C4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E84" w:rsidRDefault="00984E84" w:rsidP="00C42B24">
      <w:pPr>
        <w:spacing w:after="0" w:line="240" w:lineRule="auto"/>
      </w:pPr>
      <w:r>
        <w:separator/>
      </w:r>
    </w:p>
  </w:footnote>
  <w:footnote w:type="continuationSeparator" w:id="0">
    <w:p w:rsidR="00984E84" w:rsidRDefault="00984E84" w:rsidP="00C4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B24" w:rsidRPr="00C42B24" w:rsidRDefault="00C42B24" w:rsidP="00C42B24">
    <w:pPr>
      <w:pStyle w:val="Zhlav"/>
    </w:pPr>
    <w:r>
      <w:rPr>
        <w:noProof/>
      </w:rPr>
      <w:drawing>
        <wp:inline distT="0" distB="0" distL="0" distR="0" wp14:anchorId="065DC146" wp14:editId="55CC4849">
          <wp:extent cx="927100" cy="927100"/>
          <wp:effectExtent l="0" t="0" r="0" b="0"/>
          <wp:docPr id="2" name="Obrázek 2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2EAB"/>
    <w:multiLevelType w:val="hybridMultilevel"/>
    <w:tmpl w:val="2EB40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D02"/>
    <w:multiLevelType w:val="hybridMultilevel"/>
    <w:tmpl w:val="525E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7FE"/>
    <w:multiLevelType w:val="hybridMultilevel"/>
    <w:tmpl w:val="30BC1A58"/>
    <w:lvl w:ilvl="0" w:tplc="A2CAA6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0F3F97"/>
    <w:multiLevelType w:val="hybridMultilevel"/>
    <w:tmpl w:val="AE2E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81561"/>
    <w:multiLevelType w:val="hybridMultilevel"/>
    <w:tmpl w:val="B78E3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810C0"/>
    <w:multiLevelType w:val="hybridMultilevel"/>
    <w:tmpl w:val="2312DCEC"/>
    <w:lvl w:ilvl="0" w:tplc="028C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0D"/>
    <w:rsid w:val="000174C1"/>
    <w:rsid w:val="00411FAF"/>
    <w:rsid w:val="006B49C1"/>
    <w:rsid w:val="007077EB"/>
    <w:rsid w:val="00934B7D"/>
    <w:rsid w:val="00984E84"/>
    <w:rsid w:val="00AD79FA"/>
    <w:rsid w:val="00C42B24"/>
    <w:rsid w:val="00CC1AFA"/>
    <w:rsid w:val="00CD2E10"/>
    <w:rsid w:val="00CD3B0D"/>
    <w:rsid w:val="00DC30EF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8767"/>
  <w15:chartTrackingRefBased/>
  <w15:docId w15:val="{8965092E-FF72-4227-9717-A2B58131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B0D"/>
    <w:pPr>
      <w:ind w:left="720"/>
      <w:contextualSpacing/>
    </w:pPr>
  </w:style>
  <w:style w:type="table" w:styleId="Prosttabulka5">
    <w:name w:val="Plain Table 5"/>
    <w:basedOn w:val="Normlntabulka"/>
    <w:uiPriority w:val="45"/>
    <w:rsid w:val="00CD3B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39"/>
    <w:rsid w:val="00CC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C42B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C4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B24"/>
  </w:style>
  <w:style w:type="paragraph" w:styleId="Zpat">
    <w:name w:val="footer"/>
    <w:basedOn w:val="Normln"/>
    <w:link w:val="ZpatChar"/>
    <w:uiPriority w:val="99"/>
    <w:unhideWhenUsed/>
    <w:rsid w:val="00C4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4</cp:revision>
  <dcterms:created xsi:type="dcterms:W3CDTF">2019-03-05T16:43:00Z</dcterms:created>
  <dcterms:modified xsi:type="dcterms:W3CDTF">2020-01-21T16:24:00Z</dcterms:modified>
</cp:coreProperties>
</file>